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F86" w:rsidRPr="001C20A1" w:rsidRDefault="00A02B03">
      <w:pPr>
        <w:jc w:val="center"/>
        <w:rPr>
          <w:rFonts w:asciiTheme="minorHAnsi" w:hAnsiTheme="minorHAnsi" w:cstheme="minorHAnsi"/>
          <w:b/>
          <w:color w:val="000000" w:themeColor="text1"/>
          <w:sz w:val="22"/>
          <w:szCs w:val="22"/>
          <w:lang w:val="en-GB"/>
        </w:rPr>
      </w:pPr>
      <w:r w:rsidRPr="001C20A1">
        <w:rPr>
          <w:rFonts w:asciiTheme="minorHAnsi" w:hAnsiTheme="minorHAnsi" w:cstheme="minorHAnsi"/>
          <w:b/>
          <w:color w:val="000000" w:themeColor="text1"/>
          <w:sz w:val="22"/>
          <w:szCs w:val="22"/>
          <w:lang w:val="en-GB"/>
        </w:rPr>
        <w:t>THE ELTON HIGH SCHOOL</w:t>
      </w:r>
    </w:p>
    <w:p w:rsidR="00B04F86" w:rsidRPr="001C20A1" w:rsidRDefault="00A02B03">
      <w:pPr>
        <w:jc w:val="center"/>
        <w:rPr>
          <w:rFonts w:asciiTheme="minorHAnsi" w:hAnsiTheme="minorHAnsi" w:cstheme="minorHAnsi"/>
          <w:color w:val="000000" w:themeColor="text1"/>
          <w:sz w:val="22"/>
          <w:szCs w:val="22"/>
          <w:lang w:val="en-GB"/>
        </w:rPr>
      </w:pPr>
      <w:r w:rsidRPr="001C20A1">
        <w:rPr>
          <w:rFonts w:asciiTheme="minorHAnsi" w:hAnsiTheme="minorHAnsi" w:cstheme="minorHAnsi"/>
          <w:b/>
          <w:color w:val="000000" w:themeColor="text1"/>
          <w:sz w:val="22"/>
          <w:szCs w:val="22"/>
          <w:lang w:val="en-GB"/>
        </w:rPr>
        <w:t>JOB DESCRIPTION</w:t>
      </w:r>
    </w:p>
    <w:p w:rsidR="00B04F86" w:rsidRPr="001C20A1" w:rsidRDefault="00B04F86">
      <w:pPr>
        <w:rPr>
          <w:rFonts w:asciiTheme="minorHAnsi" w:hAnsiTheme="minorHAnsi" w:cstheme="minorHAnsi"/>
          <w:color w:val="000000" w:themeColor="text1"/>
          <w:sz w:val="22"/>
          <w:szCs w:val="22"/>
          <w:lang w:val="en-GB"/>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671"/>
        <w:gridCol w:w="1597"/>
        <w:gridCol w:w="1103"/>
        <w:gridCol w:w="3263"/>
      </w:tblGrid>
      <w:tr w:rsidR="008432F3" w:rsidRPr="001C20A1">
        <w:tc>
          <w:tcPr>
            <w:tcW w:w="10490" w:type="dxa"/>
            <w:gridSpan w:val="5"/>
            <w:shd w:val="clear" w:color="auto" w:fill="auto"/>
          </w:tcPr>
          <w:p w:rsidR="00B04F86" w:rsidRPr="001C20A1" w:rsidRDefault="00A02B03" w:rsidP="001C20A1">
            <w:pPr>
              <w:rPr>
                <w:rFonts w:asciiTheme="minorHAnsi" w:hAnsiTheme="minorHAnsi" w:cstheme="minorHAnsi"/>
                <w:b/>
                <w:color w:val="000000" w:themeColor="text1"/>
                <w:sz w:val="22"/>
                <w:szCs w:val="22"/>
                <w:lang w:val="en-GB"/>
              </w:rPr>
            </w:pPr>
            <w:r w:rsidRPr="001C20A1">
              <w:rPr>
                <w:rFonts w:asciiTheme="minorHAnsi" w:hAnsiTheme="minorHAnsi" w:cstheme="minorHAnsi"/>
                <w:b/>
                <w:color w:val="000000" w:themeColor="text1"/>
                <w:sz w:val="22"/>
                <w:szCs w:val="22"/>
                <w:lang w:val="en-GB"/>
              </w:rPr>
              <w:t xml:space="preserve">Name:  </w:t>
            </w:r>
          </w:p>
        </w:tc>
      </w:tr>
      <w:tr w:rsidR="008432F3" w:rsidRPr="001C20A1">
        <w:tc>
          <w:tcPr>
            <w:tcW w:w="10490" w:type="dxa"/>
            <w:gridSpan w:val="5"/>
            <w:shd w:val="clear" w:color="auto" w:fill="auto"/>
          </w:tcPr>
          <w:p w:rsidR="00B04F86" w:rsidRPr="001C20A1" w:rsidRDefault="00A02B03" w:rsidP="001C20A1">
            <w:pPr>
              <w:rPr>
                <w:rFonts w:asciiTheme="minorHAnsi" w:hAnsiTheme="minorHAnsi" w:cstheme="minorHAnsi"/>
                <w:color w:val="000000" w:themeColor="text1"/>
                <w:sz w:val="22"/>
                <w:szCs w:val="22"/>
                <w:lang w:val="en-GB"/>
              </w:rPr>
            </w:pPr>
            <w:r w:rsidRPr="001C20A1">
              <w:rPr>
                <w:rFonts w:asciiTheme="minorHAnsi" w:hAnsiTheme="minorHAnsi" w:cstheme="minorHAnsi"/>
                <w:b/>
                <w:color w:val="000000" w:themeColor="text1"/>
                <w:sz w:val="22"/>
                <w:szCs w:val="22"/>
                <w:lang w:val="en-GB"/>
              </w:rPr>
              <w:t>Post Title:</w:t>
            </w:r>
            <w:r w:rsidR="00E66529" w:rsidRPr="001C20A1">
              <w:rPr>
                <w:rFonts w:asciiTheme="minorHAnsi" w:hAnsiTheme="minorHAnsi" w:cstheme="minorHAnsi"/>
                <w:color w:val="000000" w:themeColor="text1"/>
                <w:sz w:val="22"/>
                <w:szCs w:val="22"/>
                <w:lang w:val="en-GB"/>
              </w:rPr>
              <w:t xml:space="preserve"> Headteacher’s PA</w:t>
            </w:r>
            <w:r w:rsidR="00E66529" w:rsidRPr="00BD5ACC">
              <w:rPr>
                <w:rFonts w:asciiTheme="minorHAnsi" w:hAnsiTheme="minorHAnsi" w:cstheme="minorHAnsi"/>
                <w:color w:val="000000" w:themeColor="text1"/>
                <w:sz w:val="22"/>
                <w:szCs w:val="22"/>
                <w:lang w:val="en-GB"/>
              </w:rPr>
              <w:t xml:space="preserve"> and </w:t>
            </w:r>
            <w:r w:rsidR="001C20A1" w:rsidRPr="00BD5ACC">
              <w:rPr>
                <w:rFonts w:asciiTheme="minorHAnsi" w:hAnsiTheme="minorHAnsi" w:cstheme="minorHAnsi"/>
                <w:color w:val="000000" w:themeColor="text1"/>
                <w:sz w:val="22"/>
                <w:szCs w:val="22"/>
                <w:lang w:val="en-GB"/>
              </w:rPr>
              <w:t>Clerk to the Governing Body</w:t>
            </w:r>
          </w:p>
        </w:tc>
      </w:tr>
      <w:tr w:rsidR="008432F3" w:rsidRPr="001C20A1" w:rsidTr="00923F8D">
        <w:tc>
          <w:tcPr>
            <w:tcW w:w="3856" w:type="dxa"/>
            <w:shd w:val="clear" w:color="auto" w:fill="auto"/>
          </w:tcPr>
          <w:p w:rsidR="00B04F86" w:rsidRPr="001C20A1" w:rsidRDefault="00A02B03">
            <w:pPr>
              <w:rPr>
                <w:rFonts w:asciiTheme="minorHAnsi" w:hAnsiTheme="minorHAnsi" w:cstheme="minorHAnsi"/>
                <w:color w:val="000000" w:themeColor="text1"/>
                <w:sz w:val="22"/>
                <w:szCs w:val="22"/>
                <w:lang w:val="en-GB"/>
              </w:rPr>
            </w:pPr>
            <w:r w:rsidRPr="001C20A1">
              <w:rPr>
                <w:rFonts w:asciiTheme="minorHAnsi" w:hAnsiTheme="minorHAnsi" w:cstheme="minorHAnsi"/>
                <w:b/>
                <w:color w:val="000000" w:themeColor="text1"/>
                <w:sz w:val="22"/>
                <w:szCs w:val="22"/>
                <w:lang w:val="en-GB"/>
              </w:rPr>
              <w:t>Department:</w:t>
            </w:r>
            <w:r w:rsidRPr="001C20A1">
              <w:rPr>
                <w:rFonts w:asciiTheme="minorHAnsi" w:hAnsiTheme="minorHAnsi" w:cstheme="minorHAnsi"/>
                <w:color w:val="000000" w:themeColor="text1"/>
                <w:sz w:val="22"/>
                <w:szCs w:val="22"/>
                <w:lang w:val="en-GB"/>
              </w:rPr>
              <w:t xml:space="preserve"> The Elton High School</w:t>
            </w:r>
          </w:p>
        </w:tc>
        <w:tc>
          <w:tcPr>
            <w:tcW w:w="2268" w:type="dxa"/>
            <w:gridSpan w:val="2"/>
            <w:shd w:val="clear" w:color="auto" w:fill="auto"/>
          </w:tcPr>
          <w:p w:rsidR="00B04F86" w:rsidRPr="001C20A1" w:rsidRDefault="00A02B03" w:rsidP="001C20A1">
            <w:pPr>
              <w:rPr>
                <w:rFonts w:asciiTheme="minorHAnsi" w:hAnsiTheme="minorHAnsi" w:cstheme="minorHAnsi"/>
                <w:color w:val="000000" w:themeColor="text1"/>
                <w:sz w:val="22"/>
                <w:szCs w:val="22"/>
                <w:lang w:val="en-GB"/>
              </w:rPr>
            </w:pPr>
            <w:r w:rsidRPr="001C20A1">
              <w:rPr>
                <w:rFonts w:asciiTheme="minorHAnsi" w:hAnsiTheme="minorHAnsi" w:cstheme="minorHAnsi"/>
                <w:b/>
                <w:color w:val="000000" w:themeColor="text1"/>
                <w:sz w:val="22"/>
                <w:szCs w:val="22"/>
                <w:lang w:val="en-GB"/>
              </w:rPr>
              <w:t>Post Grade</w:t>
            </w:r>
            <w:r w:rsidRPr="001C20A1">
              <w:rPr>
                <w:rFonts w:asciiTheme="minorHAnsi" w:hAnsiTheme="minorHAnsi" w:cstheme="minorHAnsi"/>
                <w:color w:val="000000" w:themeColor="text1"/>
                <w:sz w:val="22"/>
                <w:szCs w:val="22"/>
                <w:lang w:val="en-GB"/>
              </w:rPr>
              <w:t xml:space="preserve">: </w:t>
            </w:r>
            <w:r w:rsidR="002C6524" w:rsidRPr="001C20A1">
              <w:rPr>
                <w:rFonts w:asciiTheme="minorHAnsi" w:hAnsiTheme="minorHAnsi" w:cstheme="minorHAnsi"/>
                <w:color w:val="000000" w:themeColor="text1"/>
                <w:sz w:val="22"/>
                <w:szCs w:val="22"/>
                <w:lang w:val="en-GB"/>
              </w:rPr>
              <w:t xml:space="preserve"> </w:t>
            </w:r>
            <w:r w:rsidR="00D916F0">
              <w:rPr>
                <w:rFonts w:asciiTheme="minorHAnsi" w:hAnsiTheme="minorHAnsi" w:cstheme="minorHAnsi"/>
                <w:color w:val="000000" w:themeColor="text1"/>
                <w:sz w:val="22"/>
                <w:szCs w:val="22"/>
                <w:lang w:val="en-GB"/>
              </w:rPr>
              <w:t>9</w:t>
            </w:r>
          </w:p>
        </w:tc>
        <w:tc>
          <w:tcPr>
            <w:tcW w:w="4366" w:type="dxa"/>
            <w:gridSpan w:val="2"/>
            <w:shd w:val="clear" w:color="auto" w:fill="auto"/>
          </w:tcPr>
          <w:p w:rsidR="00B04F86" w:rsidRPr="001C20A1" w:rsidRDefault="00A02B03">
            <w:pPr>
              <w:rPr>
                <w:rFonts w:asciiTheme="minorHAnsi" w:hAnsiTheme="minorHAnsi" w:cstheme="minorHAnsi"/>
                <w:color w:val="000000" w:themeColor="text1"/>
                <w:sz w:val="22"/>
                <w:szCs w:val="22"/>
                <w:lang w:val="en-GB"/>
              </w:rPr>
            </w:pPr>
            <w:r w:rsidRPr="001C20A1">
              <w:rPr>
                <w:rFonts w:asciiTheme="minorHAnsi" w:hAnsiTheme="minorHAnsi" w:cstheme="minorHAnsi"/>
                <w:b/>
                <w:color w:val="000000" w:themeColor="text1"/>
                <w:sz w:val="22"/>
                <w:szCs w:val="22"/>
                <w:lang w:val="en-GB"/>
              </w:rPr>
              <w:t>Hours</w:t>
            </w:r>
            <w:r w:rsidRPr="001C20A1">
              <w:rPr>
                <w:rFonts w:asciiTheme="minorHAnsi" w:hAnsiTheme="minorHAnsi" w:cstheme="minorHAnsi"/>
                <w:color w:val="000000" w:themeColor="text1"/>
                <w:sz w:val="22"/>
                <w:szCs w:val="22"/>
                <w:lang w:val="en-GB"/>
              </w:rPr>
              <w:t>: 7:30am – 3:30pm</w:t>
            </w:r>
            <w:r w:rsidR="0007767C" w:rsidRPr="001C20A1">
              <w:rPr>
                <w:rFonts w:asciiTheme="minorHAnsi" w:hAnsiTheme="minorHAnsi" w:cstheme="minorHAnsi"/>
                <w:color w:val="000000" w:themeColor="text1"/>
                <w:sz w:val="22"/>
                <w:szCs w:val="22"/>
                <w:lang w:val="en-GB"/>
              </w:rPr>
              <w:t xml:space="preserve"> </w:t>
            </w:r>
            <w:r w:rsidR="00F12173" w:rsidRPr="001C20A1">
              <w:rPr>
                <w:rFonts w:asciiTheme="minorHAnsi" w:hAnsiTheme="minorHAnsi" w:cstheme="minorHAnsi"/>
                <w:color w:val="000000" w:themeColor="text1"/>
                <w:sz w:val="22"/>
                <w:szCs w:val="22"/>
                <w:lang w:val="en-GB"/>
              </w:rPr>
              <w:t>(TT</w:t>
            </w:r>
            <w:r w:rsidR="00923F8D">
              <w:rPr>
                <w:rFonts w:asciiTheme="minorHAnsi" w:hAnsiTheme="minorHAnsi" w:cstheme="minorHAnsi"/>
                <w:color w:val="000000" w:themeColor="text1"/>
                <w:sz w:val="22"/>
                <w:szCs w:val="22"/>
                <w:lang w:val="en-GB"/>
              </w:rPr>
              <w:t xml:space="preserve"> + 5 Days</w:t>
            </w:r>
            <w:r w:rsidR="00F12173" w:rsidRPr="001C20A1">
              <w:rPr>
                <w:rFonts w:asciiTheme="minorHAnsi" w:hAnsiTheme="minorHAnsi" w:cstheme="minorHAnsi"/>
                <w:color w:val="000000" w:themeColor="text1"/>
                <w:sz w:val="22"/>
                <w:szCs w:val="22"/>
                <w:lang w:val="en-GB"/>
              </w:rPr>
              <w:t>)</w:t>
            </w:r>
          </w:p>
        </w:tc>
      </w:tr>
      <w:tr w:rsidR="008432F3" w:rsidRPr="001C20A1">
        <w:tc>
          <w:tcPr>
            <w:tcW w:w="10490" w:type="dxa"/>
            <w:gridSpan w:val="5"/>
            <w:shd w:val="clear" w:color="auto" w:fill="auto"/>
          </w:tcPr>
          <w:p w:rsidR="00B04F86" w:rsidRPr="001C20A1" w:rsidRDefault="00A02B03">
            <w:pPr>
              <w:rPr>
                <w:rFonts w:asciiTheme="minorHAnsi" w:hAnsiTheme="minorHAnsi" w:cstheme="minorHAnsi"/>
                <w:color w:val="000000" w:themeColor="text1"/>
                <w:sz w:val="22"/>
                <w:szCs w:val="22"/>
                <w:lang w:val="en-GB"/>
              </w:rPr>
            </w:pPr>
            <w:r w:rsidRPr="001C20A1">
              <w:rPr>
                <w:rFonts w:asciiTheme="minorHAnsi" w:hAnsiTheme="minorHAnsi" w:cstheme="minorHAnsi"/>
                <w:b/>
                <w:color w:val="000000" w:themeColor="text1"/>
                <w:sz w:val="22"/>
                <w:szCs w:val="22"/>
                <w:lang w:val="en-GB"/>
              </w:rPr>
              <w:t>Special Conditions of Service</w:t>
            </w:r>
            <w:r w:rsidRPr="001C20A1">
              <w:rPr>
                <w:rFonts w:asciiTheme="minorHAnsi" w:hAnsiTheme="minorHAnsi" w:cstheme="minorHAnsi"/>
                <w:color w:val="000000" w:themeColor="text1"/>
                <w:sz w:val="22"/>
                <w:szCs w:val="22"/>
                <w:lang w:val="en-GB"/>
              </w:rPr>
              <w:t>: none</w:t>
            </w:r>
          </w:p>
        </w:tc>
      </w:tr>
      <w:tr w:rsidR="008432F3" w:rsidRPr="001C20A1">
        <w:tc>
          <w:tcPr>
            <w:tcW w:w="10490" w:type="dxa"/>
            <w:gridSpan w:val="5"/>
            <w:shd w:val="clear" w:color="auto" w:fill="auto"/>
          </w:tcPr>
          <w:p w:rsidR="00B04F86" w:rsidRPr="001C20A1" w:rsidRDefault="00A02B03" w:rsidP="00F12173">
            <w:pPr>
              <w:rPr>
                <w:rFonts w:asciiTheme="minorHAnsi" w:hAnsiTheme="minorHAnsi" w:cstheme="minorHAnsi"/>
                <w:color w:val="000000" w:themeColor="text1"/>
                <w:sz w:val="22"/>
                <w:szCs w:val="22"/>
                <w:lang w:val="en-GB"/>
              </w:rPr>
            </w:pPr>
            <w:r w:rsidRPr="001C20A1">
              <w:rPr>
                <w:rFonts w:asciiTheme="minorHAnsi" w:hAnsiTheme="minorHAnsi" w:cstheme="minorHAnsi"/>
                <w:b/>
                <w:color w:val="000000" w:themeColor="text1"/>
                <w:sz w:val="22"/>
                <w:szCs w:val="22"/>
                <w:lang w:val="en-GB"/>
              </w:rPr>
              <w:t>Purpose and Objective of post:</w:t>
            </w:r>
            <w:r w:rsidR="00F12173" w:rsidRPr="001C20A1">
              <w:rPr>
                <w:rFonts w:asciiTheme="minorHAnsi" w:hAnsiTheme="minorHAnsi" w:cstheme="minorHAnsi"/>
                <w:b/>
                <w:color w:val="000000" w:themeColor="text1"/>
                <w:sz w:val="22"/>
                <w:szCs w:val="22"/>
                <w:lang w:val="en-GB"/>
              </w:rPr>
              <w:t xml:space="preserve">  </w:t>
            </w:r>
            <w:r w:rsidRPr="001C20A1">
              <w:rPr>
                <w:rFonts w:asciiTheme="minorHAnsi" w:hAnsiTheme="minorHAnsi" w:cstheme="minorHAnsi"/>
                <w:color w:val="000000" w:themeColor="text1"/>
                <w:sz w:val="22"/>
                <w:szCs w:val="22"/>
                <w:lang w:val="en-GB"/>
              </w:rPr>
              <w:t>To provide a wide range of administrat</w:t>
            </w:r>
            <w:r w:rsidR="005947FC" w:rsidRPr="001C20A1">
              <w:rPr>
                <w:rFonts w:asciiTheme="minorHAnsi" w:hAnsiTheme="minorHAnsi" w:cstheme="minorHAnsi"/>
                <w:color w:val="000000" w:themeColor="text1"/>
                <w:sz w:val="22"/>
                <w:szCs w:val="22"/>
                <w:lang w:val="en-GB"/>
              </w:rPr>
              <w:t>ive support for the Headteacher</w:t>
            </w:r>
          </w:p>
        </w:tc>
      </w:tr>
      <w:tr w:rsidR="008432F3" w:rsidRPr="001C20A1">
        <w:tc>
          <w:tcPr>
            <w:tcW w:w="10490" w:type="dxa"/>
            <w:gridSpan w:val="5"/>
            <w:shd w:val="clear" w:color="auto" w:fill="auto"/>
          </w:tcPr>
          <w:p w:rsidR="00B04F86" w:rsidRPr="001C20A1" w:rsidRDefault="00A02B03">
            <w:pPr>
              <w:rPr>
                <w:rFonts w:asciiTheme="minorHAnsi" w:hAnsiTheme="minorHAnsi" w:cstheme="minorHAnsi"/>
                <w:color w:val="000000" w:themeColor="text1"/>
                <w:sz w:val="22"/>
                <w:szCs w:val="22"/>
                <w:lang w:val="en-GB"/>
              </w:rPr>
            </w:pPr>
            <w:r w:rsidRPr="001C20A1">
              <w:rPr>
                <w:rFonts w:asciiTheme="minorHAnsi" w:hAnsiTheme="minorHAnsi" w:cstheme="minorHAnsi"/>
                <w:b/>
                <w:color w:val="000000" w:themeColor="text1"/>
                <w:sz w:val="22"/>
                <w:szCs w:val="22"/>
                <w:lang w:val="en-GB"/>
              </w:rPr>
              <w:t>Accountable to</w:t>
            </w:r>
            <w:r w:rsidRPr="001C20A1">
              <w:rPr>
                <w:rFonts w:asciiTheme="minorHAnsi" w:hAnsiTheme="minorHAnsi" w:cstheme="minorHAnsi"/>
                <w:color w:val="000000" w:themeColor="text1"/>
                <w:sz w:val="22"/>
                <w:szCs w:val="22"/>
                <w:lang w:val="en-GB"/>
              </w:rPr>
              <w:t xml:space="preserve">: Headteacher </w:t>
            </w:r>
          </w:p>
        </w:tc>
      </w:tr>
      <w:tr w:rsidR="008432F3" w:rsidRPr="001C20A1">
        <w:tc>
          <w:tcPr>
            <w:tcW w:w="10490" w:type="dxa"/>
            <w:gridSpan w:val="5"/>
            <w:shd w:val="clear" w:color="auto" w:fill="auto"/>
          </w:tcPr>
          <w:p w:rsidR="00B04F86" w:rsidRPr="001C20A1" w:rsidRDefault="00A02B03" w:rsidP="00470257">
            <w:pPr>
              <w:rPr>
                <w:rFonts w:asciiTheme="minorHAnsi" w:hAnsiTheme="minorHAnsi" w:cstheme="minorHAnsi"/>
                <w:color w:val="000000" w:themeColor="text1"/>
                <w:sz w:val="22"/>
                <w:szCs w:val="22"/>
                <w:lang w:val="en-GB"/>
              </w:rPr>
            </w:pPr>
            <w:r w:rsidRPr="001C20A1">
              <w:rPr>
                <w:rFonts w:asciiTheme="minorHAnsi" w:hAnsiTheme="minorHAnsi" w:cstheme="minorHAnsi"/>
                <w:b/>
                <w:color w:val="000000" w:themeColor="text1"/>
                <w:sz w:val="22"/>
                <w:szCs w:val="22"/>
                <w:lang w:val="en-GB"/>
              </w:rPr>
              <w:t>Immediately responsible to</w:t>
            </w:r>
            <w:r w:rsidRPr="001C20A1">
              <w:rPr>
                <w:rFonts w:asciiTheme="minorHAnsi" w:hAnsiTheme="minorHAnsi" w:cstheme="minorHAnsi"/>
                <w:color w:val="000000" w:themeColor="text1"/>
                <w:sz w:val="22"/>
                <w:szCs w:val="22"/>
                <w:lang w:val="en-GB"/>
              </w:rPr>
              <w:t xml:space="preserve">:  </w:t>
            </w:r>
            <w:r w:rsidR="00470257">
              <w:rPr>
                <w:rFonts w:asciiTheme="minorHAnsi" w:hAnsiTheme="minorHAnsi" w:cstheme="minorHAnsi"/>
                <w:color w:val="000000" w:themeColor="text1"/>
                <w:sz w:val="22"/>
                <w:szCs w:val="22"/>
                <w:lang w:val="en-GB"/>
              </w:rPr>
              <w:t>School Business Manager</w:t>
            </w:r>
          </w:p>
        </w:tc>
      </w:tr>
      <w:tr w:rsidR="008432F3" w:rsidRPr="001C20A1">
        <w:tc>
          <w:tcPr>
            <w:tcW w:w="10490" w:type="dxa"/>
            <w:gridSpan w:val="5"/>
            <w:shd w:val="clear" w:color="auto" w:fill="auto"/>
          </w:tcPr>
          <w:p w:rsidR="00B04F86" w:rsidRPr="001C20A1" w:rsidRDefault="00A02B03" w:rsidP="0088246A">
            <w:pPr>
              <w:rPr>
                <w:rFonts w:asciiTheme="minorHAnsi" w:hAnsiTheme="minorHAnsi" w:cstheme="minorHAnsi"/>
                <w:color w:val="000000" w:themeColor="text1"/>
                <w:sz w:val="22"/>
                <w:szCs w:val="22"/>
                <w:lang w:val="en-GB"/>
              </w:rPr>
            </w:pPr>
            <w:r w:rsidRPr="001C20A1">
              <w:rPr>
                <w:rFonts w:asciiTheme="minorHAnsi" w:hAnsiTheme="minorHAnsi" w:cstheme="minorHAnsi"/>
                <w:b/>
                <w:color w:val="000000" w:themeColor="text1"/>
                <w:sz w:val="22"/>
                <w:szCs w:val="22"/>
                <w:lang w:val="en-GB"/>
              </w:rPr>
              <w:t>Relationships (Internal and External)</w:t>
            </w:r>
            <w:r w:rsidR="00F12173" w:rsidRPr="001C20A1">
              <w:rPr>
                <w:rFonts w:asciiTheme="minorHAnsi" w:hAnsiTheme="minorHAnsi" w:cstheme="minorHAnsi"/>
                <w:b/>
                <w:color w:val="000000" w:themeColor="text1"/>
                <w:sz w:val="22"/>
                <w:szCs w:val="22"/>
                <w:lang w:val="en-GB"/>
              </w:rPr>
              <w:t xml:space="preserve">:  </w:t>
            </w:r>
            <w:r w:rsidRPr="001C20A1">
              <w:rPr>
                <w:rFonts w:asciiTheme="minorHAnsi" w:hAnsiTheme="minorHAnsi" w:cstheme="minorHAnsi"/>
                <w:color w:val="000000" w:themeColor="text1"/>
                <w:sz w:val="22"/>
                <w:szCs w:val="22"/>
                <w:lang w:val="en-GB"/>
              </w:rPr>
              <w:t xml:space="preserve">Headteacher, </w:t>
            </w:r>
            <w:r w:rsidR="0088246A" w:rsidRPr="001C20A1">
              <w:rPr>
                <w:rFonts w:asciiTheme="minorHAnsi" w:hAnsiTheme="minorHAnsi" w:cstheme="minorHAnsi"/>
                <w:color w:val="000000" w:themeColor="text1"/>
                <w:sz w:val="22"/>
                <w:szCs w:val="22"/>
                <w:lang w:val="en-GB"/>
              </w:rPr>
              <w:t xml:space="preserve">Governors, </w:t>
            </w:r>
            <w:r w:rsidRPr="001C20A1">
              <w:rPr>
                <w:rFonts w:asciiTheme="minorHAnsi" w:hAnsiTheme="minorHAnsi" w:cstheme="minorHAnsi"/>
                <w:color w:val="000000" w:themeColor="text1"/>
                <w:sz w:val="22"/>
                <w:szCs w:val="22"/>
                <w:lang w:val="en-GB"/>
              </w:rPr>
              <w:t xml:space="preserve">Teachers, Parents, </w:t>
            </w:r>
            <w:r w:rsidR="0088246A" w:rsidRPr="001C20A1">
              <w:rPr>
                <w:rFonts w:asciiTheme="minorHAnsi" w:hAnsiTheme="minorHAnsi" w:cstheme="minorHAnsi"/>
                <w:color w:val="000000" w:themeColor="text1"/>
                <w:sz w:val="22"/>
                <w:szCs w:val="22"/>
                <w:lang w:val="en-GB"/>
              </w:rPr>
              <w:t xml:space="preserve">Students, </w:t>
            </w:r>
            <w:r w:rsidRPr="001C20A1">
              <w:rPr>
                <w:rFonts w:asciiTheme="minorHAnsi" w:hAnsiTheme="minorHAnsi" w:cstheme="minorHAnsi"/>
                <w:color w:val="000000" w:themeColor="text1"/>
                <w:sz w:val="22"/>
                <w:szCs w:val="22"/>
                <w:lang w:val="en-GB"/>
              </w:rPr>
              <w:t>LA Officers</w:t>
            </w:r>
            <w:r w:rsidR="00F12173" w:rsidRPr="001C20A1">
              <w:rPr>
                <w:rFonts w:asciiTheme="minorHAnsi" w:hAnsiTheme="minorHAnsi" w:cstheme="minorHAnsi"/>
                <w:color w:val="000000" w:themeColor="text1"/>
                <w:sz w:val="22"/>
                <w:szCs w:val="22"/>
                <w:lang w:val="en-GB"/>
              </w:rPr>
              <w:t>, Supply Staff Agencies</w:t>
            </w:r>
            <w:r w:rsidRPr="001C20A1">
              <w:rPr>
                <w:rFonts w:asciiTheme="minorHAnsi" w:hAnsiTheme="minorHAnsi" w:cstheme="minorHAnsi"/>
                <w:color w:val="000000" w:themeColor="text1"/>
                <w:sz w:val="22"/>
                <w:szCs w:val="22"/>
                <w:lang w:val="en-GB"/>
              </w:rPr>
              <w:t xml:space="preserve"> and </w:t>
            </w:r>
            <w:r w:rsidR="00A75F50" w:rsidRPr="001C20A1">
              <w:rPr>
                <w:rFonts w:asciiTheme="minorHAnsi" w:hAnsiTheme="minorHAnsi" w:cstheme="minorHAnsi"/>
                <w:color w:val="000000" w:themeColor="text1"/>
                <w:sz w:val="22"/>
                <w:szCs w:val="22"/>
                <w:lang w:val="en-GB"/>
              </w:rPr>
              <w:t>O</w:t>
            </w:r>
            <w:r w:rsidRPr="001C20A1">
              <w:rPr>
                <w:rFonts w:asciiTheme="minorHAnsi" w:hAnsiTheme="minorHAnsi" w:cstheme="minorHAnsi"/>
                <w:color w:val="000000" w:themeColor="text1"/>
                <w:sz w:val="22"/>
                <w:szCs w:val="22"/>
                <w:lang w:val="en-GB"/>
              </w:rPr>
              <w:t xml:space="preserve">ther </w:t>
            </w:r>
            <w:r w:rsidR="00A75F50" w:rsidRPr="001C20A1">
              <w:rPr>
                <w:rFonts w:asciiTheme="minorHAnsi" w:hAnsiTheme="minorHAnsi" w:cstheme="minorHAnsi"/>
                <w:color w:val="000000" w:themeColor="text1"/>
                <w:sz w:val="22"/>
                <w:szCs w:val="22"/>
                <w:lang w:val="en-GB"/>
              </w:rPr>
              <w:t>O</w:t>
            </w:r>
            <w:r w:rsidRPr="001C20A1">
              <w:rPr>
                <w:rFonts w:asciiTheme="minorHAnsi" w:hAnsiTheme="minorHAnsi" w:cstheme="minorHAnsi"/>
                <w:color w:val="000000" w:themeColor="text1"/>
                <w:sz w:val="22"/>
                <w:szCs w:val="22"/>
                <w:lang w:val="en-GB"/>
              </w:rPr>
              <w:t xml:space="preserve">utside </w:t>
            </w:r>
            <w:r w:rsidR="00A75F50" w:rsidRPr="001C20A1">
              <w:rPr>
                <w:rFonts w:asciiTheme="minorHAnsi" w:hAnsiTheme="minorHAnsi" w:cstheme="minorHAnsi"/>
                <w:color w:val="000000" w:themeColor="text1"/>
                <w:sz w:val="22"/>
                <w:szCs w:val="22"/>
                <w:lang w:val="en-GB"/>
              </w:rPr>
              <w:t>A</w:t>
            </w:r>
            <w:r w:rsidRPr="001C20A1">
              <w:rPr>
                <w:rFonts w:asciiTheme="minorHAnsi" w:hAnsiTheme="minorHAnsi" w:cstheme="minorHAnsi"/>
                <w:color w:val="000000" w:themeColor="text1"/>
                <w:sz w:val="22"/>
                <w:szCs w:val="22"/>
                <w:lang w:val="en-GB"/>
              </w:rPr>
              <w:t>gencies</w:t>
            </w:r>
            <w:r w:rsidR="00A75F50" w:rsidRPr="001C20A1">
              <w:rPr>
                <w:rFonts w:asciiTheme="minorHAnsi" w:hAnsiTheme="minorHAnsi" w:cstheme="minorHAnsi"/>
                <w:color w:val="000000" w:themeColor="text1"/>
                <w:sz w:val="22"/>
                <w:szCs w:val="22"/>
                <w:lang w:val="en-GB"/>
              </w:rPr>
              <w:t xml:space="preserve"> and S</w:t>
            </w:r>
            <w:r w:rsidR="00F12173" w:rsidRPr="001C20A1">
              <w:rPr>
                <w:rFonts w:asciiTheme="minorHAnsi" w:hAnsiTheme="minorHAnsi" w:cstheme="minorHAnsi"/>
                <w:color w:val="000000" w:themeColor="text1"/>
                <w:sz w:val="22"/>
                <w:szCs w:val="22"/>
                <w:lang w:val="en-GB"/>
              </w:rPr>
              <w:t>chools</w:t>
            </w:r>
          </w:p>
        </w:tc>
      </w:tr>
      <w:tr w:rsidR="008432F3" w:rsidRPr="001C20A1">
        <w:tc>
          <w:tcPr>
            <w:tcW w:w="10490" w:type="dxa"/>
            <w:gridSpan w:val="5"/>
            <w:shd w:val="clear" w:color="auto" w:fill="auto"/>
          </w:tcPr>
          <w:p w:rsidR="00B04F86" w:rsidRPr="001C20A1" w:rsidRDefault="00A02B03">
            <w:p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Duties/responsibilities:</w:t>
            </w:r>
          </w:p>
          <w:p w:rsidR="0009752B" w:rsidRPr="001C20A1" w:rsidRDefault="0009752B" w:rsidP="00586726">
            <w:pPr>
              <w:rPr>
                <w:rFonts w:asciiTheme="minorHAnsi" w:hAnsiTheme="minorHAnsi" w:cstheme="minorHAnsi"/>
                <w:b/>
                <w:color w:val="000000" w:themeColor="text1"/>
                <w:sz w:val="22"/>
                <w:szCs w:val="22"/>
                <w:lang w:val="en-GB"/>
              </w:rPr>
            </w:pPr>
            <w:bookmarkStart w:id="0" w:name="_GoBack"/>
            <w:bookmarkEnd w:id="0"/>
          </w:p>
          <w:p w:rsidR="00586726" w:rsidRPr="001C20A1" w:rsidRDefault="00586726" w:rsidP="00586726">
            <w:pPr>
              <w:rPr>
                <w:rFonts w:asciiTheme="minorHAnsi" w:hAnsiTheme="minorHAnsi" w:cstheme="minorHAnsi"/>
                <w:b/>
                <w:color w:val="000000" w:themeColor="text1"/>
                <w:sz w:val="22"/>
                <w:szCs w:val="22"/>
                <w:lang w:val="en-GB"/>
              </w:rPr>
            </w:pPr>
            <w:r w:rsidRPr="001C20A1">
              <w:rPr>
                <w:rFonts w:asciiTheme="minorHAnsi" w:hAnsiTheme="minorHAnsi" w:cstheme="minorHAnsi"/>
                <w:b/>
                <w:color w:val="000000" w:themeColor="text1"/>
                <w:sz w:val="22"/>
                <w:szCs w:val="22"/>
                <w:lang w:val="en-GB"/>
              </w:rPr>
              <w:t>PERSONAL ASSISTANT TO HEADTEACHER</w:t>
            </w:r>
          </w:p>
          <w:p w:rsidR="00B04F86" w:rsidRPr="001C20A1" w:rsidRDefault="00A02B03">
            <w:p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To carry out a wide range of tasks for the Headteacher including:</w:t>
            </w:r>
          </w:p>
          <w:p w:rsidR="0061242C" w:rsidRPr="001C20A1" w:rsidRDefault="0061242C" w:rsidP="0009752B">
            <w:pPr>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 xml:space="preserve">To </w:t>
            </w:r>
            <w:r w:rsidR="00586FD7" w:rsidRPr="001C20A1">
              <w:rPr>
                <w:rFonts w:asciiTheme="minorHAnsi" w:hAnsiTheme="minorHAnsi" w:cstheme="minorHAnsi"/>
                <w:color w:val="000000" w:themeColor="text1"/>
                <w:sz w:val="22"/>
                <w:szCs w:val="22"/>
                <w:lang w:val="en-GB"/>
              </w:rPr>
              <w:t xml:space="preserve">provide </w:t>
            </w:r>
            <w:r w:rsidR="00410296" w:rsidRPr="001C20A1">
              <w:rPr>
                <w:rFonts w:asciiTheme="minorHAnsi" w:hAnsiTheme="minorHAnsi" w:cstheme="minorHAnsi"/>
                <w:color w:val="000000" w:themeColor="text1"/>
                <w:sz w:val="22"/>
                <w:szCs w:val="22"/>
                <w:lang w:val="en-GB"/>
              </w:rPr>
              <w:t xml:space="preserve">support to </w:t>
            </w:r>
            <w:r w:rsidRPr="001C20A1">
              <w:rPr>
                <w:rFonts w:asciiTheme="minorHAnsi" w:hAnsiTheme="minorHAnsi" w:cstheme="minorHAnsi"/>
                <w:color w:val="000000" w:themeColor="text1"/>
                <w:sz w:val="22"/>
                <w:szCs w:val="22"/>
                <w:lang w:val="en-GB"/>
              </w:rPr>
              <w:t>the Headteacher</w:t>
            </w:r>
            <w:r w:rsidR="00A463CF" w:rsidRPr="001C20A1">
              <w:rPr>
                <w:rFonts w:asciiTheme="minorHAnsi" w:hAnsiTheme="minorHAnsi" w:cstheme="minorHAnsi"/>
                <w:color w:val="000000" w:themeColor="text1"/>
                <w:sz w:val="22"/>
                <w:szCs w:val="22"/>
                <w:lang w:val="en-GB"/>
              </w:rPr>
              <w:t xml:space="preserve"> in the smooth execution of a personal diary of events and organisation for meeting deadlines</w:t>
            </w:r>
            <w:r w:rsidRPr="001C20A1">
              <w:rPr>
                <w:rFonts w:asciiTheme="minorHAnsi" w:hAnsiTheme="minorHAnsi" w:cstheme="minorHAnsi"/>
                <w:color w:val="000000" w:themeColor="text1"/>
                <w:sz w:val="22"/>
                <w:szCs w:val="22"/>
                <w:lang w:val="en-GB"/>
              </w:rPr>
              <w:t>.</w:t>
            </w:r>
          </w:p>
          <w:p w:rsidR="00B04F86" w:rsidRPr="001C20A1" w:rsidRDefault="00A02B03" w:rsidP="0009752B">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Managing issues of a confidential/sensitive nature for the Headteacher and resolve where possible.</w:t>
            </w:r>
          </w:p>
          <w:p w:rsidR="00B04F86" w:rsidRPr="001C20A1" w:rsidRDefault="00A02B03" w:rsidP="0097060E">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 xml:space="preserve">To </w:t>
            </w:r>
            <w:r w:rsidR="00410296" w:rsidRPr="001C20A1">
              <w:rPr>
                <w:rFonts w:asciiTheme="minorHAnsi" w:hAnsiTheme="minorHAnsi" w:cstheme="minorHAnsi"/>
                <w:color w:val="000000" w:themeColor="text1"/>
                <w:sz w:val="22"/>
                <w:szCs w:val="22"/>
                <w:lang w:val="en-GB"/>
              </w:rPr>
              <w:t xml:space="preserve">provide a confidential PA service to the Headteacher undertaking </w:t>
            </w:r>
            <w:r w:rsidR="00A46ED9" w:rsidRPr="001C20A1">
              <w:rPr>
                <w:rFonts w:asciiTheme="minorHAnsi" w:hAnsiTheme="minorHAnsi" w:cstheme="minorHAnsi"/>
                <w:color w:val="000000" w:themeColor="text1"/>
                <w:sz w:val="22"/>
                <w:szCs w:val="22"/>
                <w:lang w:val="en-GB"/>
              </w:rPr>
              <w:t xml:space="preserve">various ICT </w:t>
            </w:r>
            <w:r w:rsidRPr="001C20A1">
              <w:rPr>
                <w:rFonts w:asciiTheme="minorHAnsi" w:hAnsiTheme="minorHAnsi" w:cstheme="minorHAnsi"/>
                <w:color w:val="000000" w:themeColor="text1"/>
                <w:sz w:val="22"/>
                <w:szCs w:val="22"/>
                <w:lang w:val="en-GB"/>
              </w:rPr>
              <w:t xml:space="preserve">based tasks including the production of letters, reports, </w:t>
            </w:r>
            <w:r w:rsidR="0097060E">
              <w:rPr>
                <w:rFonts w:asciiTheme="minorHAnsi" w:hAnsiTheme="minorHAnsi" w:cstheme="minorHAnsi"/>
                <w:color w:val="000000" w:themeColor="text1"/>
                <w:sz w:val="22"/>
                <w:szCs w:val="22"/>
                <w:lang w:val="en-GB"/>
              </w:rPr>
              <w:t>presentations</w:t>
            </w:r>
            <w:r w:rsidRPr="001C20A1">
              <w:rPr>
                <w:rFonts w:asciiTheme="minorHAnsi" w:hAnsiTheme="minorHAnsi" w:cstheme="minorHAnsi"/>
                <w:color w:val="000000" w:themeColor="text1"/>
                <w:sz w:val="22"/>
                <w:szCs w:val="22"/>
                <w:lang w:val="en-GB"/>
              </w:rPr>
              <w:t xml:space="preserve"> and brochures </w:t>
            </w:r>
            <w:r w:rsidR="00586726" w:rsidRPr="001C20A1">
              <w:rPr>
                <w:rFonts w:asciiTheme="minorHAnsi" w:hAnsiTheme="minorHAnsi" w:cstheme="minorHAnsi"/>
                <w:color w:val="000000" w:themeColor="text1"/>
                <w:sz w:val="22"/>
                <w:szCs w:val="22"/>
                <w:lang w:val="en-GB"/>
              </w:rPr>
              <w:t>us</w:t>
            </w:r>
            <w:r w:rsidR="00410296" w:rsidRPr="001C20A1">
              <w:rPr>
                <w:rFonts w:asciiTheme="minorHAnsi" w:hAnsiTheme="minorHAnsi" w:cstheme="minorHAnsi"/>
                <w:color w:val="000000" w:themeColor="text1"/>
                <w:sz w:val="22"/>
                <w:szCs w:val="22"/>
                <w:lang w:val="en-GB"/>
              </w:rPr>
              <w:t>ing</w:t>
            </w:r>
            <w:r w:rsidR="00586726" w:rsidRPr="001C20A1">
              <w:rPr>
                <w:rFonts w:asciiTheme="minorHAnsi" w:hAnsiTheme="minorHAnsi" w:cstheme="minorHAnsi"/>
                <w:color w:val="000000" w:themeColor="text1"/>
                <w:sz w:val="22"/>
                <w:szCs w:val="22"/>
                <w:lang w:val="en-GB"/>
              </w:rPr>
              <w:t xml:space="preserve"> various ICT packages.</w:t>
            </w:r>
          </w:p>
          <w:p w:rsidR="00EB6813" w:rsidRPr="001C20A1" w:rsidRDefault="003521B1" w:rsidP="0009752B">
            <w:pPr>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To be responsible for m</w:t>
            </w:r>
            <w:r w:rsidR="00EB6813" w:rsidRPr="001C20A1">
              <w:rPr>
                <w:rFonts w:asciiTheme="minorHAnsi" w:hAnsiTheme="minorHAnsi" w:cstheme="minorHAnsi"/>
                <w:color w:val="000000" w:themeColor="text1"/>
                <w:sz w:val="22"/>
                <w:szCs w:val="22"/>
                <w:lang w:val="en-GB"/>
              </w:rPr>
              <w:t>aintain</w:t>
            </w:r>
            <w:r w:rsidRPr="001C20A1">
              <w:rPr>
                <w:rFonts w:asciiTheme="minorHAnsi" w:hAnsiTheme="minorHAnsi" w:cstheme="minorHAnsi"/>
                <w:color w:val="000000" w:themeColor="text1"/>
                <w:sz w:val="22"/>
                <w:szCs w:val="22"/>
                <w:lang w:val="en-GB"/>
              </w:rPr>
              <w:t>ing</w:t>
            </w:r>
            <w:r w:rsidR="00EB6813" w:rsidRPr="001C20A1">
              <w:rPr>
                <w:rFonts w:asciiTheme="minorHAnsi" w:hAnsiTheme="minorHAnsi" w:cstheme="minorHAnsi"/>
                <w:color w:val="000000" w:themeColor="text1"/>
                <w:sz w:val="22"/>
                <w:szCs w:val="22"/>
                <w:lang w:val="en-GB"/>
              </w:rPr>
              <w:t xml:space="preserve"> records of all documentation relating to Performance Management</w:t>
            </w:r>
            <w:r w:rsidR="00993422" w:rsidRPr="001C20A1">
              <w:rPr>
                <w:rFonts w:asciiTheme="minorHAnsi" w:hAnsiTheme="minorHAnsi" w:cstheme="minorHAnsi"/>
                <w:color w:val="000000" w:themeColor="text1"/>
                <w:sz w:val="22"/>
                <w:szCs w:val="22"/>
                <w:lang w:val="en-GB"/>
              </w:rPr>
              <w:t xml:space="preserve"> and Appraisals</w:t>
            </w:r>
            <w:r w:rsidR="00EB6813" w:rsidRPr="001C20A1">
              <w:rPr>
                <w:rFonts w:asciiTheme="minorHAnsi" w:hAnsiTheme="minorHAnsi" w:cstheme="minorHAnsi"/>
                <w:color w:val="000000" w:themeColor="text1"/>
                <w:sz w:val="22"/>
                <w:szCs w:val="22"/>
                <w:lang w:val="en-GB"/>
              </w:rPr>
              <w:t xml:space="preserve"> (i.e. annual reviews, </w:t>
            </w:r>
            <w:r w:rsidR="00993422" w:rsidRPr="001C20A1">
              <w:rPr>
                <w:rFonts w:asciiTheme="minorHAnsi" w:hAnsiTheme="minorHAnsi" w:cstheme="minorHAnsi"/>
                <w:color w:val="000000" w:themeColor="text1"/>
                <w:sz w:val="22"/>
                <w:szCs w:val="22"/>
                <w:lang w:val="en-GB"/>
              </w:rPr>
              <w:t xml:space="preserve">1:1 reviews, </w:t>
            </w:r>
            <w:r w:rsidR="00EB6813" w:rsidRPr="001C20A1">
              <w:rPr>
                <w:rFonts w:asciiTheme="minorHAnsi" w:hAnsiTheme="minorHAnsi" w:cstheme="minorHAnsi"/>
                <w:color w:val="000000" w:themeColor="text1"/>
                <w:sz w:val="22"/>
                <w:szCs w:val="22"/>
                <w:lang w:val="en-GB"/>
              </w:rPr>
              <w:t>target setting).</w:t>
            </w:r>
          </w:p>
          <w:p w:rsidR="006E53EA" w:rsidRPr="001C20A1" w:rsidRDefault="006E53EA" w:rsidP="0009752B">
            <w:pPr>
              <w:pStyle w:val="NoSpacing"/>
              <w:numPr>
                <w:ilvl w:val="0"/>
                <w:numId w:val="13"/>
              </w:numPr>
              <w:rPr>
                <w:rFonts w:asciiTheme="minorHAnsi" w:hAnsiTheme="minorHAnsi" w:cstheme="minorHAnsi"/>
                <w:b w:val="0"/>
                <w:color w:val="000000" w:themeColor="text1"/>
                <w:sz w:val="22"/>
                <w:szCs w:val="22"/>
                <w:u w:val="none"/>
                <w:lang w:eastAsia="en-GB"/>
              </w:rPr>
            </w:pPr>
            <w:r w:rsidRPr="001C20A1">
              <w:rPr>
                <w:rFonts w:asciiTheme="minorHAnsi" w:hAnsiTheme="minorHAnsi" w:cstheme="minorHAnsi"/>
                <w:b w:val="0"/>
                <w:color w:val="000000" w:themeColor="text1"/>
                <w:sz w:val="22"/>
                <w:szCs w:val="22"/>
                <w:u w:val="none"/>
                <w:lang w:eastAsia="en-GB"/>
              </w:rPr>
              <w:t>To respond independently to correspondence and produce complex and confidential reports, minutes and letters to a high standard.</w:t>
            </w:r>
          </w:p>
          <w:p w:rsidR="006E53EA" w:rsidRPr="001C20A1" w:rsidRDefault="006E53EA" w:rsidP="0097060E">
            <w:pPr>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 xml:space="preserve">To be responsible for maintaining a </w:t>
            </w:r>
            <w:r w:rsidR="00BA2D68" w:rsidRPr="001C20A1">
              <w:rPr>
                <w:rFonts w:asciiTheme="minorHAnsi" w:hAnsiTheme="minorHAnsi" w:cstheme="minorHAnsi"/>
                <w:color w:val="000000" w:themeColor="text1"/>
                <w:sz w:val="22"/>
                <w:szCs w:val="22"/>
                <w:lang w:val="en-GB"/>
              </w:rPr>
              <w:t xml:space="preserve">database and </w:t>
            </w:r>
            <w:r w:rsidRPr="001C20A1">
              <w:rPr>
                <w:rFonts w:asciiTheme="minorHAnsi" w:hAnsiTheme="minorHAnsi" w:cstheme="minorHAnsi"/>
                <w:color w:val="000000" w:themeColor="text1"/>
                <w:sz w:val="22"/>
                <w:szCs w:val="22"/>
                <w:lang w:val="en-GB"/>
              </w:rPr>
              <w:t>file</w:t>
            </w:r>
            <w:r w:rsidR="00BA2D68" w:rsidRPr="001C20A1">
              <w:rPr>
                <w:rFonts w:asciiTheme="minorHAnsi" w:hAnsiTheme="minorHAnsi" w:cstheme="minorHAnsi"/>
                <w:color w:val="000000" w:themeColor="text1"/>
                <w:sz w:val="22"/>
                <w:szCs w:val="22"/>
                <w:lang w:val="en-GB"/>
              </w:rPr>
              <w:t>s</w:t>
            </w:r>
            <w:r w:rsidRPr="001C20A1">
              <w:rPr>
                <w:rFonts w:asciiTheme="minorHAnsi" w:hAnsiTheme="minorHAnsi" w:cstheme="minorHAnsi"/>
                <w:color w:val="000000" w:themeColor="text1"/>
                <w:sz w:val="22"/>
                <w:szCs w:val="22"/>
                <w:lang w:val="en-GB"/>
              </w:rPr>
              <w:t xml:space="preserve"> o</w:t>
            </w:r>
            <w:r w:rsidR="00BA2D68" w:rsidRPr="001C20A1">
              <w:rPr>
                <w:rFonts w:asciiTheme="minorHAnsi" w:hAnsiTheme="minorHAnsi" w:cstheme="minorHAnsi"/>
                <w:color w:val="000000" w:themeColor="text1"/>
                <w:sz w:val="22"/>
                <w:szCs w:val="22"/>
                <w:lang w:val="en-GB"/>
              </w:rPr>
              <w:t>f</w:t>
            </w:r>
            <w:r w:rsidRPr="001C20A1">
              <w:rPr>
                <w:rFonts w:asciiTheme="minorHAnsi" w:hAnsiTheme="minorHAnsi" w:cstheme="minorHAnsi"/>
                <w:color w:val="000000" w:themeColor="text1"/>
                <w:sz w:val="22"/>
                <w:szCs w:val="22"/>
                <w:lang w:val="en-GB"/>
              </w:rPr>
              <w:t xml:space="preserve"> school policies adopted by the</w:t>
            </w:r>
            <w:r w:rsidR="00586726" w:rsidRPr="001C20A1">
              <w:rPr>
                <w:rFonts w:asciiTheme="minorHAnsi" w:hAnsiTheme="minorHAnsi" w:cstheme="minorHAnsi"/>
                <w:color w:val="000000" w:themeColor="text1"/>
                <w:sz w:val="22"/>
                <w:szCs w:val="22"/>
                <w:lang w:val="en-GB"/>
              </w:rPr>
              <w:t xml:space="preserve"> Governing Body</w:t>
            </w:r>
            <w:r w:rsidRPr="001C20A1">
              <w:rPr>
                <w:rFonts w:asciiTheme="minorHAnsi" w:hAnsiTheme="minorHAnsi" w:cstheme="minorHAnsi"/>
                <w:color w:val="000000" w:themeColor="text1"/>
                <w:sz w:val="22"/>
                <w:szCs w:val="22"/>
                <w:lang w:val="en-GB"/>
              </w:rPr>
              <w:t xml:space="preserve"> and to update as necessary.</w:t>
            </w:r>
          </w:p>
          <w:p w:rsidR="00027E57" w:rsidRPr="001C20A1" w:rsidRDefault="00A02B03" w:rsidP="0009752B">
            <w:pPr>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To be responsible for making appointments for and to manage the diary of the Headteacher</w:t>
            </w:r>
            <w:r w:rsidR="00586726" w:rsidRPr="001C20A1">
              <w:rPr>
                <w:rFonts w:asciiTheme="minorHAnsi" w:hAnsiTheme="minorHAnsi" w:cstheme="minorHAnsi"/>
                <w:color w:val="000000" w:themeColor="text1"/>
                <w:sz w:val="22"/>
                <w:szCs w:val="22"/>
                <w:lang w:val="en-GB"/>
              </w:rPr>
              <w:t xml:space="preserve"> and to collaborate this with the school diary of events</w:t>
            </w:r>
            <w:r w:rsidR="00027E57" w:rsidRPr="001C20A1">
              <w:rPr>
                <w:rFonts w:asciiTheme="minorHAnsi" w:hAnsiTheme="minorHAnsi" w:cstheme="minorHAnsi"/>
                <w:color w:val="000000" w:themeColor="text1"/>
                <w:sz w:val="22"/>
                <w:szCs w:val="22"/>
                <w:lang w:val="en-GB"/>
              </w:rPr>
              <w:t>.</w:t>
            </w:r>
            <w:r w:rsidRPr="001C20A1">
              <w:rPr>
                <w:rFonts w:asciiTheme="minorHAnsi" w:hAnsiTheme="minorHAnsi" w:cstheme="minorHAnsi"/>
                <w:color w:val="000000" w:themeColor="text1"/>
                <w:sz w:val="22"/>
                <w:szCs w:val="22"/>
                <w:lang w:val="en-GB"/>
              </w:rPr>
              <w:t xml:space="preserve"> </w:t>
            </w:r>
          </w:p>
          <w:p w:rsidR="00B04F86" w:rsidRDefault="00027E57" w:rsidP="0009752B">
            <w:pPr>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T</w:t>
            </w:r>
            <w:r w:rsidR="00A02B03" w:rsidRPr="001C20A1">
              <w:rPr>
                <w:rFonts w:asciiTheme="minorHAnsi" w:hAnsiTheme="minorHAnsi" w:cstheme="minorHAnsi"/>
                <w:color w:val="000000" w:themeColor="text1"/>
                <w:sz w:val="22"/>
                <w:szCs w:val="22"/>
                <w:lang w:val="en-GB"/>
              </w:rPr>
              <w:t xml:space="preserve">o </w:t>
            </w:r>
            <w:r w:rsidR="00586726" w:rsidRPr="001C20A1">
              <w:rPr>
                <w:rFonts w:asciiTheme="minorHAnsi" w:hAnsiTheme="minorHAnsi" w:cstheme="minorHAnsi"/>
                <w:color w:val="000000" w:themeColor="text1"/>
                <w:sz w:val="22"/>
                <w:szCs w:val="22"/>
                <w:lang w:val="en-GB"/>
              </w:rPr>
              <w:t xml:space="preserve">collate whole school information and </w:t>
            </w:r>
            <w:r w:rsidR="00A02B03" w:rsidRPr="001C20A1">
              <w:rPr>
                <w:rFonts w:asciiTheme="minorHAnsi" w:hAnsiTheme="minorHAnsi" w:cstheme="minorHAnsi"/>
                <w:color w:val="000000" w:themeColor="text1"/>
                <w:sz w:val="22"/>
                <w:szCs w:val="22"/>
                <w:lang w:val="en-GB"/>
              </w:rPr>
              <w:t>prepare a weekly Staff Bulletin</w:t>
            </w:r>
            <w:r w:rsidR="0097060E">
              <w:rPr>
                <w:rFonts w:asciiTheme="minorHAnsi" w:hAnsiTheme="minorHAnsi" w:cstheme="minorHAnsi"/>
                <w:color w:val="000000" w:themeColor="text1"/>
                <w:sz w:val="22"/>
                <w:szCs w:val="22"/>
                <w:lang w:val="en-GB"/>
              </w:rPr>
              <w:t xml:space="preserve"> / fortnightly Elton Times</w:t>
            </w:r>
            <w:r w:rsidR="00A02B03" w:rsidRPr="001C20A1">
              <w:rPr>
                <w:rFonts w:asciiTheme="minorHAnsi" w:hAnsiTheme="minorHAnsi" w:cstheme="minorHAnsi"/>
                <w:color w:val="000000" w:themeColor="text1"/>
                <w:sz w:val="22"/>
                <w:szCs w:val="22"/>
                <w:lang w:val="en-GB"/>
              </w:rPr>
              <w:t>.</w:t>
            </w:r>
          </w:p>
          <w:p w:rsidR="00B04F86" w:rsidRPr="001C20A1" w:rsidRDefault="00A02B03" w:rsidP="0009752B">
            <w:pPr>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To organise hospitality/refreshments for all visitors as requested by the Headteacher.</w:t>
            </w:r>
          </w:p>
          <w:p w:rsidR="00B04F86" w:rsidRPr="001C20A1" w:rsidRDefault="00EB6813" w:rsidP="0009752B">
            <w:pPr>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rPr>
              <w:t>To be responsible for o</w:t>
            </w:r>
            <w:r w:rsidR="00A02B03" w:rsidRPr="001C20A1">
              <w:rPr>
                <w:rFonts w:asciiTheme="minorHAnsi" w:hAnsiTheme="minorHAnsi" w:cstheme="minorHAnsi"/>
                <w:color w:val="000000" w:themeColor="text1"/>
                <w:sz w:val="22"/>
                <w:szCs w:val="22"/>
              </w:rPr>
              <w:t xml:space="preserve">pening, sorting and </w:t>
            </w:r>
            <w:proofErr w:type="spellStart"/>
            <w:r w:rsidR="00A02B03" w:rsidRPr="001C20A1">
              <w:rPr>
                <w:rFonts w:asciiTheme="minorHAnsi" w:hAnsiTheme="minorHAnsi" w:cstheme="minorHAnsi"/>
                <w:color w:val="000000" w:themeColor="text1"/>
                <w:sz w:val="22"/>
                <w:szCs w:val="22"/>
              </w:rPr>
              <w:t>prioritising</w:t>
            </w:r>
            <w:proofErr w:type="spellEnd"/>
            <w:r w:rsidR="00A02B03" w:rsidRPr="001C20A1">
              <w:rPr>
                <w:rFonts w:asciiTheme="minorHAnsi" w:hAnsiTheme="minorHAnsi" w:cstheme="minorHAnsi"/>
                <w:color w:val="000000" w:themeColor="text1"/>
                <w:sz w:val="22"/>
                <w:szCs w:val="22"/>
              </w:rPr>
              <w:t xml:space="preserve"> the Headteacher’s correspondence and emails</w:t>
            </w:r>
            <w:r w:rsidRPr="001C20A1">
              <w:rPr>
                <w:rFonts w:asciiTheme="minorHAnsi" w:hAnsiTheme="minorHAnsi" w:cstheme="minorHAnsi"/>
                <w:color w:val="000000" w:themeColor="text1"/>
                <w:sz w:val="22"/>
                <w:szCs w:val="22"/>
              </w:rPr>
              <w:t xml:space="preserve"> together with the main school email account</w:t>
            </w:r>
            <w:r w:rsidR="00FA1FCF" w:rsidRPr="001C20A1">
              <w:rPr>
                <w:rFonts w:asciiTheme="minorHAnsi" w:hAnsiTheme="minorHAnsi" w:cstheme="minorHAnsi"/>
                <w:color w:val="000000" w:themeColor="text1"/>
                <w:sz w:val="22"/>
                <w:szCs w:val="22"/>
              </w:rPr>
              <w:t xml:space="preserve"> and</w:t>
            </w:r>
            <w:r w:rsidR="0073002F" w:rsidRPr="001C20A1">
              <w:rPr>
                <w:rFonts w:asciiTheme="minorHAnsi" w:hAnsiTheme="minorHAnsi" w:cstheme="minorHAnsi"/>
                <w:color w:val="000000" w:themeColor="text1"/>
                <w:sz w:val="22"/>
                <w:szCs w:val="22"/>
              </w:rPr>
              <w:t xml:space="preserve"> preparing response/</w:t>
            </w:r>
            <w:r w:rsidR="00FA1FCF" w:rsidRPr="001C20A1">
              <w:rPr>
                <w:rFonts w:asciiTheme="minorHAnsi" w:hAnsiTheme="minorHAnsi" w:cstheme="minorHAnsi"/>
                <w:color w:val="000000" w:themeColor="text1"/>
                <w:sz w:val="22"/>
                <w:szCs w:val="22"/>
              </w:rPr>
              <w:t>responding on behalf of the Headteacher</w:t>
            </w:r>
            <w:r w:rsidR="0073002F" w:rsidRPr="001C20A1">
              <w:rPr>
                <w:rFonts w:asciiTheme="minorHAnsi" w:hAnsiTheme="minorHAnsi" w:cstheme="minorHAnsi"/>
                <w:color w:val="000000" w:themeColor="text1"/>
                <w:sz w:val="22"/>
                <w:szCs w:val="22"/>
              </w:rPr>
              <w:t xml:space="preserve"> as required</w:t>
            </w:r>
            <w:r w:rsidR="00A02B03" w:rsidRPr="001C20A1">
              <w:rPr>
                <w:rFonts w:asciiTheme="minorHAnsi" w:hAnsiTheme="minorHAnsi" w:cstheme="minorHAnsi"/>
                <w:color w:val="000000" w:themeColor="text1"/>
                <w:sz w:val="22"/>
                <w:szCs w:val="22"/>
              </w:rPr>
              <w:t>.</w:t>
            </w:r>
          </w:p>
          <w:p w:rsidR="0073002F" w:rsidRPr="001C20A1" w:rsidRDefault="0073002F" w:rsidP="0009752B">
            <w:pPr>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rPr>
              <w:t xml:space="preserve">To </w:t>
            </w:r>
            <w:r w:rsidR="00FC47B8" w:rsidRPr="001C20A1">
              <w:rPr>
                <w:rFonts w:asciiTheme="minorHAnsi" w:hAnsiTheme="minorHAnsi" w:cstheme="minorHAnsi"/>
                <w:color w:val="000000" w:themeColor="text1"/>
                <w:sz w:val="22"/>
                <w:szCs w:val="22"/>
              </w:rPr>
              <w:t xml:space="preserve">attend meetings and take </w:t>
            </w:r>
            <w:r w:rsidRPr="001C20A1">
              <w:rPr>
                <w:rFonts w:asciiTheme="minorHAnsi" w:hAnsiTheme="minorHAnsi" w:cstheme="minorHAnsi"/>
                <w:color w:val="000000" w:themeColor="text1"/>
                <w:sz w:val="22"/>
                <w:szCs w:val="22"/>
              </w:rPr>
              <w:t>minute</w:t>
            </w:r>
            <w:r w:rsidR="00FC47B8" w:rsidRPr="001C20A1">
              <w:rPr>
                <w:rFonts w:asciiTheme="minorHAnsi" w:hAnsiTheme="minorHAnsi" w:cstheme="minorHAnsi"/>
                <w:color w:val="000000" w:themeColor="text1"/>
                <w:sz w:val="22"/>
                <w:szCs w:val="22"/>
              </w:rPr>
              <w:t>s</w:t>
            </w:r>
            <w:r w:rsidRPr="001C20A1">
              <w:rPr>
                <w:rFonts w:asciiTheme="minorHAnsi" w:hAnsiTheme="minorHAnsi" w:cstheme="minorHAnsi"/>
                <w:color w:val="000000" w:themeColor="text1"/>
                <w:sz w:val="22"/>
                <w:szCs w:val="22"/>
              </w:rPr>
              <w:t xml:space="preserve"> on behalf of the Headteacher</w:t>
            </w:r>
            <w:r w:rsidR="0097060E">
              <w:rPr>
                <w:rFonts w:asciiTheme="minorHAnsi" w:hAnsiTheme="minorHAnsi" w:cstheme="minorHAnsi"/>
                <w:color w:val="000000" w:themeColor="text1"/>
                <w:sz w:val="22"/>
                <w:szCs w:val="22"/>
              </w:rPr>
              <w:t>, including weekly Senior Leadership Team meetings (after school on Tuesday’s)</w:t>
            </w:r>
            <w:r w:rsidRPr="001C20A1">
              <w:rPr>
                <w:rFonts w:asciiTheme="minorHAnsi" w:hAnsiTheme="minorHAnsi" w:cstheme="minorHAnsi"/>
                <w:color w:val="000000" w:themeColor="text1"/>
                <w:sz w:val="22"/>
                <w:szCs w:val="22"/>
              </w:rPr>
              <w:t>.</w:t>
            </w:r>
          </w:p>
          <w:p w:rsidR="00B04F86" w:rsidRPr="001C20A1" w:rsidRDefault="00A02B03" w:rsidP="0009752B">
            <w:pPr>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rPr>
              <w:t>After discussion to draft, as appropriate, outgoing correspondence and school documents that are the direct responsibility of the Headteacher.</w:t>
            </w:r>
          </w:p>
          <w:p w:rsidR="00B04F86" w:rsidRPr="001C20A1" w:rsidRDefault="00A02B03" w:rsidP="0009752B">
            <w:pPr>
              <w:numPr>
                <w:ilvl w:val="0"/>
                <w:numId w:val="13"/>
              </w:numPr>
              <w:jc w:val="both"/>
              <w:rPr>
                <w:rFonts w:asciiTheme="minorHAnsi" w:hAnsiTheme="minorHAnsi" w:cstheme="minorHAnsi"/>
                <w:color w:val="000000" w:themeColor="text1"/>
                <w:sz w:val="22"/>
                <w:szCs w:val="22"/>
              </w:rPr>
            </w:pPr>
            <w:r w:rsidRPr="001C20A1">
              <w:rPr>
                <w:rFonts w:asciiTheme="minorHAnsi" w:hAnsiTheme="minorHAnsi" w:cstheme="minorHAnsi"/>
                <w:color w:val="000000" w:themeColor="text1"/>
                <w:sz w:val="22"/>
                <w:szCs w:val="22"/>
              </w:rPr>
              <w:t>To assemble and prepare papers required by the Headteacher to attend meetings, prepare reports, or reply to requests for information.</w:t>
            </w:r>
          </w:p>
          <w:p w:rsidR="00B04F86" w:rsidRPr="001C20A1" w:rsidRDefault="00A02B03" w:rsidP="0009752B">
            <w:pPr>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 xml:space="preserve">To be responsible for making all travel/accommodation/course arrangements for </w:t>
            </w:r>
            <w:r w:rsidR="0088246A" w:rsidRPr="001C20A1">
              <w:rPr>
                <w:rFonts w:asciiTheme="minorHAnsi" w:hAnsiTheme="minorHAnsi" w:cstheme="minorHAnsi"/>
                <w:color w:val="000000" w:themeColor="text1"/>
                <w:sz w:val="22"/>
                <w:szCs w:val="22"/>
                <w:lang w:val="en-GB"/>
              </w:rPr>
              <w:t>the Headteacher</w:t>
            </w:r>
            <w:r w:rsidRPr="001C20A1">
              <w:rPr>
                <w:rFonts w:asciiTheme="minorHAnsi" w:hAnsiTheme="minorHAnsi" w:cstheme="minorHAnsi"/>
                <w:color w:val="000000" w:themeColor="text1"/>
                <w:sz w:val="22"/>
                <w:szCs w:val="22"/>
                <w:lang w:val="en-GB"/>
              </w:rPr>
              <w:t>.</w:t>
            </w:r>
          </w:p>
          <w:p w:rsidR="00B04F86" w:rsidRPr="001C20A1" w:rsidRDefault="00A02B03" w:rsidP="0009752B">
            <w:pPr>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To be responsible for making telephone calls/arrangements for the Headteacher.</w:t>
            </w:r>
          </w:p>
          <w:p w:rsidR="00B04F86" w:rsidRPr="001C20A1" w:rsidRDefault="00A02B03" w:rsidP="0009752B">
            <w:pPr>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To filter the Headteacher’s incoming telephone calls.</w:t>
            </w:r>
          </w:p>
          <w:p w:rsidR="00993422" w:rsidRPr="001C20A1" w:rsidRDefault="00893D15" w:rsidP="0009752B">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To be responsible for preparing</w:t>
            </w:r>
            <w:r w:rsidR="00A02B03" w:rsidRPr="001C20A1">
              <w:rPr>
                <w:rFonts w:asciiTheme="minorHAnsi" w:hAnsiTheme="minorHAnsi" w:cstheme="minorHAnsi"/>
                <w:color w:val="000000" w:themeColor="text1"/>
                <w:sz w:val="22"/>
                <w:szCs w:val="22"/>
                <w:lang w:val="en-GB"/>
              </w:rPr>
              <w:t xml:space="preserve"> </w:t>
            </w:r>
            <w:r w:rsidRPr="001C20A1">
              <w:rPr>
                <w:rFonts w:asciiTheme="minorHAnsi" w:hAnsiTheme="minorHAnsi" w:cstheme="minorHAnsi"/>
                <w:color w:val="000000" w:themeColor="text1"/>
                <w:sz w:val="22"/>
                <w:szCs w:val="22"/>
                <w:lang w:val="en-GB"/>
              </w:rPr>
              <w:t>Fixed Term and P</w:t>
            </w:r>
            <w:r w:rsidR="00A463CF" w:rsidRPr="001C20A1">
              <w:rPr>
                <w:rFonts w:asciiTheme="minorHAnsi" w:hAnsiTheme="minorHAnsi" w:cstheme="minorHAnsi"/>
                <w:color w:val="000000" w:themeColor="text1"/>
                <w:sz w:val="22"/>
                <w:szCs w:val="22"/>
                <w:lang w:val="en-GB"/>
              </w:rPr>
              <w:t xml:space="preserve">ermanent </w:t>
            </w:r>
            <w:r w:rsidRPr="001C20A1">
              <w:rPr>
                <w:rFonts w:asciiTheme="minorHAnsi" w:hAnsiTheme="minorHAnsi" w:cstheme="minorHAnsi"/>
                <w:color w:val="000000" w:themeColor="text1"/>
                <w:sz w:val="22"/>
                <w:szCs w:val="22"/>
                <w:lang w:val="en-GB"/>
              </w:rPr>
              <w:t>E</w:t>
            </w:r>
            <w:r w:rsidR="00A02B03" w:rsidRPr="001C20A1">
              <w:rPr>
                <w:rFonts w:asciiTheme="minorHAnsi" w:hAnsiTheme="minorHAnsi" w:cstheme="minorHAnsi"/>
                <w:color w:val="000000" w:themeColor="text1"/>
                <w:sz w:val="22"/>
                <w:szCs w:val="22"/>
                <w:lang w:val="en-GB"/>
              </w:rPr>
              <w:t>xclusion letters and maintain</w:t>
            </w:r>
            <w:r w:rsidRPr="001C20A1">
              <w:rPr>
                <w:rFonts w:asciiTheme="minorHAnsi" w:hAnsiTheme="minorHAnsi" w:cstheme="minorHAnsi"/>
                <w:color w:val="000000" w:themeColor="text1"/>
                <w:sz w:val="22"/>
                <w:szCs w:val="22"/>
                <w:lang w:val="en-GB"/>
              </w:rPr>
              <w:t>ing</w:t>
            </w:r>
            <w:r w:rsidR="00A02B03" w:rsidRPr="001C20A1">
              <w:rPr>
                <w:rFonts w:asciiTheme="minorHAnsi" w:hAnsiTheme="minorHAnsi" w:cstheme="minorHAnsi"/>
                <w:color w:val="000000" w:themeColor="text1"/>
                <w:sz w:val="22"/>
                <w:szCs w:val="22"/>
                <w:lang w:val="en-GB"/>
              </w:rPr>
              <w:t xml:space="preserve"> accurate records of Fixed </w:t>
            </w:r>
            <w:r w:rsidR="00993422" w:rsidRPr="001C20A1">
              <w:rPr>
                <w:rFonts w:asciiTheme="minorHAnsi" w:hAnsiTheme="minorHAnsi" w:cstheme="minorHAnsi"/>
                <w:color w:val="000000" w:themeColor="text1"/>
                <w:sz w:val="22"/>
                <w:szCs w:val="22"/>
                <w:lang w:val="en-GB"/>
              </w:rPr>
              <w:t>Term and Permanent Exclusions</w:t>
            </w:r>
            <w:r w:rsidRPr="001C20A1">
              <w:rPr>
                <w:rFonts w:asciiTheme="minorHAnsi" w:hAnsiTheme="minorHAnsi" w:cstheme="minorHAnsi"/>
                <w:color w:val="000000" w:themeColor="text1"/>
                <w:sz w:val="22"/>
                <w:szCs w:val="22"/>
                <w:lang w:val="en-GB"/>
              </w:rPr>
              <w:t>,</w:t>
            </w:r>
            <w:r w:rsidR="00993422" w:rsidRPr="001C20A1">
              <w:rPr>
                <w:rFonts w:asciiTheme="minorHAnsi" w:hAnsiTheme="minorHAnsi" w:cstheme="minorHAnsi"/>
                <w:color w:val="000000" w:themeColor="text1"/>
                <w:sz w:val="22"/>
                <w:szCs w:val="22"/>
                <w:lang w:val="en-GB"/>
              </w:rPr>
              <w:t xml:space="preserve"> </w:t>
            </w:r>
            <w:r w:rsidRPr="001C20A1">
              <w:rPr>
                <w:rFonts w:asciiTheme="minorHAnsi" w:hAnsiTheme="minorHAnsi" w:cstheme="minorHAnsi"/>
                <w:color w:val="000000" w:themeColor="text1"/>
                <w:sz w:val="22"/>
                <w:szCs w:val="22"/>
                <w:lang w:val="en-GB"/>
              </w:rPr>
              <w:t xml:space="preserve">including loading of all exclusions onto student electronic files on SIMS </w:t>
            </w:r>
            <w:r w:rsidR="00993422" w:rsidRPr="001C20A1">
              <w:rPr>
                <w:rFonts w:asciiTheme="minorHAnsi" w:hAnsiTheme="minorHAnsi" w:cstheme="minorHAnsi"/>
                <w:color w:val="000000" w:themeColor="text1"/>
                <w:sz w:val="22"/>
                <w:szCs w:val="22"/>
                <w:lang w:val="en-GB"/>
              </w:rPr>
              <w:t>and to submit the corresponding Local Authority documentation within strict deadlines.</w:t>
            </w:r>
          </w:p>
          <w:p w:rsidR="0009752B" w:rsidRPr="001C20A1" w:rsidRDefault="0009752B" w:rsidP="0009752B">
            <w:pPr>
              <w:numPr>
                <w:ilvl w:val="0"/>
                <w:numId w:val="13"/>
              </w:numPr>
              <w:ind w:right="240"/>
              <w:rPr>
                <w:rFonts w:asciiTheme="minorHAnsi" w:hAnsiTheme="minorHAnsi" w:cstheme="minorHAnsi"/>
                <w:color w:val="000000" w:themeColor="text1"/>
                <w:sz w:val="22"/>
                <w:szCs w:val="22"/>
                <w:u w:val="single"/>
                <w:lang w:val="en-GB"/>
              </w:rPr>
            </w:pPr>
            <w:r w:rsidRPr="001C20A1">
              <w:rPr>
                <w:rFonts w:asciiTheme="minorHAnsi" w:hAnsiTheme="minorHAnsi" w:cstheme="minorHAnsi"/>
                <w:color w:val="000000" w:themeColor="text1"/>
                <w:sz w:val="22"/>
                <w:szCs w:val="22"/>
              </w:rPr>
              <w:lastRenderedPageBreak/>
              <w:t xml:space="preserve">To prepare documentation for Student Disciplinary Committee meetings and distribute to relevant parties (for Permanent Exclusions).  </w:t>
            </w:r>
          </w:p>
          <w:p w:rsidR="0009752B" w:rsidRPr="001C20A1" w:rsidRDefault="0009752B" w:rsidP="0009752B">
            <w:pPr>
              <w:numPr>
                <w:ilvl w:val="0"/>
                <w:numId w:val="13"/>
              </w:numPr>
              <w:ind w:right="240"/>
              <w:rPr>
                <w:rFonts w:asciiTheme="minorHAnsi" w:hAnsiTheme="minorHAnsi" w:cstheme="minorHAnsi"/>
                <w:color w:val="000000" w:themeColor="text1"/>
                <w:sz w:val="22"/>
                <w:szCs w:val="22"/>
                <w:u w:val="single"/>
                <w:lang w:val="en-GB"/>
              </w:rPr>
            </w:pPr>
            <w:r w:rsidRPr="001C20A1">
              <w:rPr>
                <w:rFonts w:asciiTheme="minorHAnsi" w:hAnsiTheme="minorHAnsi" w:cstheme="minorHAnsi"/>
                <w:color w:val="000000" w:themeColor="text1"/>
                <w:sz w:val="22"/>
                <w:szCs w:val="22"/>
              </w:rPr>
              <w:t>Preparation and collation of SLT contributions for the Headteacher’s Report for Termly Governor Meetings.</w:t>
            </w:r>
          </w:p>
          <w:p w:rsidR="00343C83" w:rsidRDefault="00343C83">
            <w:pPr>
              <w:rPr>
                <w:rFonts w:asciiTheme="minorHAnsi" w:hAnsiTheme="minorHAnsi" w:cstheme="minorHAnsi"/>
                <w:b/>
                <w:color w:val="000000" w:themeColor="text1"/>
                <w:sz w:val="22"/>
                <w:szCs w:val="22"/>
                <w:lang w:val="en-GB"/>
              </w:rPr>
            </w:pPr>
          </w:p>
          <w:p w:rsidR="00D96183" w:rsidRPr="001C20A1" w:rsidRDefault="00D96183" w:rsidP="00D96183">
            <w:pPr>
              <w:rPr>
                <w:rFonts w:asciiTheme="minorHAnsi" w:hAnsiTheme="minorHAnsi" w:cstheme="minorHAnsi"/>
                <w:b/>
                <w:color w:val="000000" w:themeColor="text1"/>
                <w:sz w:val="22"/>
                <w:szCs w:val="22"/>
                <w:lang w:val="en-GB"/>
              </w:rPr>
            </w:pPr>
            <w:r w:rsidRPr="001C20A1">
              <w:rPr>
                <w:rFonts w:asciiTheme="minorHAnsi" w:hAnsiTheme="minorHAnsi" w:cstheme="minorHAnsi"/>
                <w:b/>
                <w:color w:val="000000" w:themeColor="text1"/>
                <w:sz w:val="22"/>
                <w:szCs w:val="22"/>
                <w:lang w:val="en-GB"/>
              </w:rPr>
              <w:t>STAFF RECRUITMENT</w:t>
            </w:r>
          </w:p>
          <w:p w:rsidR="00D96183" w:rsidRPr="001C20A1" w:rsidRDefault="00D96183" w:rsidP="00D96183">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To be responsible for the co-ordination of the administration for all staff recruitment including placing adverts and organising school website.</w:t>
            </w:r>
          </w:p>
          <w:p w:rsidR="00D96183" w:rsidRPr="001C20A1" w:rsidRDefault="00D96183" w:rsidP="00D96183">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To be responsible for ensuring that all appointment and DBS related documentation is completed</w:t>
            </w:r>
            <w:r w:rsidR="004E068E">
              <w:rPr>
                <w:rFonts w:asciiTheme="minorHAnsi" w:hAnsiTheme="minorHAnsi" w:cstheme="minorHAnsi"/>
                <w:color w:val="000000" w:themeColor="text1"/>
                <w:sz w:val="22"/>
                <w:szCs w:val="22"/>
                <w:lang w:val="en-GB"/>
              </w:rPr>
              <w:t>, along with safer recruitment searches,</w:t>
            </w:r>
            <w:r w:rsidRPr="001C20A1">
              <w:rPr>
                <w:rFonts w:asciiTheme="minorHAnsi" w:hAnsiTheme="minorHAnsi" w:cstheme="minorHAnsi"/>
                <w:color w:val="000000" w:themeColor="text1"/>
                <w:sz w:val="22"/>
                <w:szCs w:val="22"/>
                <w:lang w:val="en-GB"/>
              </w:rPr>
              <w:t xml:space="preserve"> and forwarded to the LA in accordance with Safeguarding Children Guidelines.</w:t>
            </w:r>
          </w:p>
          <w:p w:rsidR="00D96183" w:rsidRPr="001C20A1" w:rsidRDefault="00D96183" w:rsidP="00D96183">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To be responsible for maintaining confidential staff records and filing system.</w:t>
            </w:r>
          </w:p>
          <w:p w:rsidR="00D96183" w:rsidRPr="001C20A1" w:rsidRDefault="00D96183" w:rsidP="00D46734">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 xml:space="preserve">To be responsible for </w:t>
            </w:r>
            <w:r w:rsidR="00CC49D1">
              <w:rPr>
                <w:rFonts w:asciiTheme="minorHAnsi" w:hAnsiTheme="minorHAnsi" w:cstheme="minorHAnsi"/>
                <w:color w:val="000000" w:themeColor="text1"/>
                <w:sz w:val="22"/>
                <w:szCs w:val="22"/>
                <w:lang w:val="en-GB"/>
              </w:rPr>
              <w:t xml:space="preserve">maintaining </w:t>
            </w:r>
            <w:r w:rsidRPr="001C20A1">
              <w:rPr>
                <w:rFonts w:asciiTheme="minorHAnsi" w:hAnsiTheme="minorHAnsi" w:cstheme="minorHAnsi"/>
                <w:color w:val="000000" w:themeColor="text1"/>
                <w:sz w:val="22"/>
                <w:szCs w:val="22"/>
                <w:lang w:val="en-GB"/>
              </w:rPr>
              <w:t>the Single Central Record</w:t>
            </w:r>
            <w:r w:rsidR="00D46734">
              <w:rPr>
                <w:rFonts w:asciiTheme="minorHAnsi" w:hAnsiTheme="minorHAnsi" w:cstheme="minorHAnsi"/>
                <w:color w:val="000000" w:themeColor="text1"/>
                <w:sz w:val="22"/>
                <w:szCs w:val="22"/>
                <w:lang w:val="en-GB"/>
              </w:rPr>
              <w:t xml:space="preserve"> with DBS information, renewing all DBS’s on a three year rolling programme</w:t>
            </w:r>
            <w:r w:rsidRPr="001C20A1">
              <w:rPr>
                <w:rFonts w:asciiTheme="minorHAnsi" w:hAnsiTheme="minorHAnsi" w:cstheme="minorHAnsi"/>
                <w:color w:val="000000" w:themeColor="text1"/>
                <w:sz w:val="22"/>
                <w:szCs w:val="22"/>
                <w:lang w:val="en-GB"/>
              </w:rPr>
              <w:t>.</w:t>
            </w:r>
          </w:p>
          <w:p w:rsidR="00D96183" w:rsidRPr="001C20A1" w:rsidRDefault="00D96183" w:rsidP="00D96183">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To be responsible for liaising with Governors to attend recruitment panels.</w:t>
            </w:r>
          </w:p>
          <w:p w:rsidR="00D96183" w:rsidRPr="001C20A1" w:rsidRDefault="00D96183" w:rsidP="00D96183">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 xml:space="preserve">To be responsible for inviting all interview attendees including applying for references and </w:t>
            </w:r>
            <w:r w:rsidRPr="001C20A1">
              <w:rPr>
                <w:rFonts w:asciiTheme="minorHAnsi" w:hAnsiTheme="minorHAnsi" w:cstheme="minorHAnsi"/>
                <w:color w:val="000000" w:themeColor="text1"/>
                <w:sz w:val="22"/>
                <w:szCs w:val="22"/>
                <w:lang w:val="en-GB"/>
              </w:rPr>
              <w:br/>
              <w:t>co-ordinating interview days.</w:t>
            </w:r>
          </w:p>
          <w:p w:rsidR="00D96183" w:rsidRPr="001C20A1" w:rsidRDefault="00D96183" w:rsidP="00D96183">
            <w:pPr>
              <w:rPr>
                <w:rFonts w:asciiTheme="minorHAnsi" w:hAnsiTheme="minorHAnsi" w:cstheme="minorHAnsi"/>
                <w:b/>
                <w:color w:val="000000" w:themeColor="text1"/>
                <w:sz w:val="22"/>
                <w:szCs w:val="22"/>
                <w:lang w:val="en-GB"/>
              </w:rPr>
            </w:pPr>
          </w:p>
          <w:p w:rsidR="00D96183" w:rsidRPr="001C20A1" w:rsidRDefault="00D96183" w:rsidP="00D96183">
            <w:pPr>
              <w:rPr>
                <w:rFonts w:asciiTheme="minorHAnsi" w:hAnsiTheme="minorHAnsi" w:cstheme="minorHAnsi"/>
                <w:b/>
                <w:color w:val="000000" w:themeColor="text1"/>
                <w:sz w:val="22"/>
                <w:szCs w:val="22"/>
                <w:lang w:val="en-GB"/>
              </w:rPr>
            </w:pPr>
            <w:r w:rsidRPr="001C20A1">
              <w:rPr>
                <w:rFonts w:asciiTheme="minorHAnsi" w:hAnsiTheme="minorHAnsi" w:cstheme="minorHAnsi"/>
                <w:b/>
                <w:color w:val="000000" w:themeColor="text1"/>
                <w:sz w:val="22"/>
                <w:szCs w:val="22"/>
                <w:lang w:val="en-GB"/>
              </w:rPr>
              <w:t xml:space="preserve">STAFF PERSONNEL </w:t>
            </w:r>
          </w:p>
          <w:p w:rsidR="00D96183" w:rsidRPr="001C20A1" w:rsidRDefault="00D96183" w:rsidP="00D96183">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To be responsible for inputting and amending staff records in SIMS (newcomers and leavers) throughout the academic year.</w:t>
            </w:r>
          </w:p>
          <w:p w:rsidR="00D96183" w:rsidRPr="001C20A1" w:rsidRDefault="00D96183" w:rsidP="00D96183">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 xml:space="preserve">To be responsible for completing and returning a comprehensive range of personnel documentation / returns including contractual </w:t>
            </w:r>
            <w:r w:rsidR="00923F8D">
              <w:rPr>
                <w:rFonts w:asciiTheme="minorHAnsi" w:hAnsiTheme="minorHAnsi" w:cstheme="minorHAnsi"/>
                <w:color w:val="000000" w:themeColor="text1"/>
                <w:sz w:val="22"/>
                <w:szCs w:val="22"/>
                <w:lang w:val="en-GB"/>
              </w:rPr>
              <w:t>amendment</w:t>
            </w:r>
            <w:r w:rsidRPr="001C20A1">
              <w:rPr>
                <w:rFonts w:asciiTheme="minorHAnsi" w:hAnsiTheme="minorHAnsi" w:cstheme="minorHAnsi"/>
                <w:color w:val="000000" w:themeColor="text1"/>
                <w:sz w:val="22"/>
                <w:szCs w:val="22"/>
                <w:lang w:val="en-GB"/>
              </w:rPr>
              <w:t xml:space="preserve"> forms; pay progression; </w:t>
            </w:r>
          </w:p>
          <w:p w:rsidR="00D96183" w:rsidRPr="001C20A1" w:rsidRDefault="00D96183" w:rsidP="00D96183">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To provide advice and guidance to staff on complex personnel issues.</w:t>
            </w:r>
          </w:p>
          <w:p w:rsidR="00D96183" w:rsidRDefault="00D96183">
            <w:pPr>
              <w:rPr>
                <w:rFonts w:asciiTheme="minorHAnsi" w:hAnsiTheme="minorHAnsi" w:cstheme="minorHAnsi"/>
                <w:b/>
                <w:color w:val="000000" w:themeColor="text1"/>
                <w:sz w:val="22"/>
                <w:szCs w:val="22"/>
                <w:lang w:val="en-GB"/>
              </w:rPr>
            </w:pPr>
          </w:p>
          <w:p w:rsidR="00D96183" w:rsidRPr="001C20A1" w:rsidRDefault="00D96183" w:rsidP="00D96183">
            <w:pPr>
              <w:rPr>
                <w:rFonts w:asciiTheme="minorHAnsi" w:hAnsiTheme="minorHAnsi" w:cstheme="minorHAnsi"/>
                <w:b/>
                <w:color w:val="000000" w:themeColor="text1"/>
                <w:sz w:val="22"/>
                <w:szCs w:val="22"/>
                <w:lang w:val="en-GB"/>
              </w:rPr>
            </w:pPr>
            <w:r w:rsidRPr="001C20A1">
              <w:rPr>
                <w:rFonts w:asciiTheme="minorHAnsi" w:hAnsiTheme="minorHAnsi" w:cstheme="minorHAnsi"/>
                <w:b/>
                <w:color w:val="000000" w:themeColor="text1"/>
                <w:sz w:val="22"/>
                <w:szCs w:val="22"/>
                <w:lang w:val="en-GB"/>
              </w:rPr>
              <w:t>ATTENDANCE MANAGEMENT</w:t>
            </w:r>
          </w:p>
          <w:p w:rsidR="00D96183" w:rsidRPr="001C20A1" w:rsidRDefault="00D96183" w:rsidP="00D96183">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To be responsible for accurately recording whole staff absences.</w:t>
            </w:r>
          </w:p>
          <w:p w:rsidR="00D96183" w:rsidRPr="001C20A1" w:rsidRDefault="00D96183" w:rsidP="00D96183">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 xml:space="preserve">To be responsible for maintaining staff records linked to the Local Authority iTrent system i.e. Sickness and Leave of Absence data. </w:t>
            </w:r>
          </w:p>
          <w:p w:rsidR="00D96183" w:rsidRPr="001C20A1" w:rsidRDefault="00D96183" w:rsidP="00D96183">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To be responsible for whole staff attendance monitoring and reporting to the Headteacher and School Business Manager when staff members hit identified triggers, such that return to work interviews and attendance monitoring procedures can be implemented.</w:t>
            </w:r>
          </w:p>
          <w:p w:rsidR="00D96183" w:rsidRDefault="00D96183" w:rsidP="00D96183">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To organise Attendance Management meetings.</w:t>
            </w:r>
          </w:p>
          <w:p w:rsidR="00BD5ACC" w:rsidRPr="00BD5ACC" w:rsidRDefault="00BD5ACC" w:rsidP="00BD5ACC">
            <w:pPr>
              <w:pStyle w:val="ListParagraph"/>
              <w:numPr>
                <w:ilvl w:val="0"/>
                <w:numId w:val="13"/>
              </w:numPr>
              <w:rPr>
                <w:rFonts w:asciiTheme="minorHAnsi" w:hAnsiTheme="minorHAnsi" w:cstheme="minorHAnsi"/>
                <w:color w:val="000000" w:themeColor="text1"/>
                <w:sz w:val="22"/>
                <w:szCs w:val="22"/>
                <w:lang w:val="en-GB"/>
              </w:rPr>
            </w:pPr>
            <w:r w:rsidRPr="00BD5ACC">
              <w:rPr>
                <w:rFonts w:asciiTheme="minorHAnsi" w:hAnsiTheme="minorHAnsi" w:cstheme="minorHAnsi"/>
                <w:color w:val="000000" w:themeColor="text1"/>
                <w:sz w:val="22"/>
                <w:szCs w:val="22"/>
                <w:lang w:val="en-GB"/>
              </w:rPr>
              <w:t>To be responsible for updating the Single Central Record with supply agency staff DBS information.</w:t>
            </w:r>
          </w:p>
          <w:p w:rsidR="00D96183" w:rsidRDefault="00D96183">
            <w:pPr>
              <w:rPr>
                <w:rFonts w:asciiTheme="minorHAnsi" w:hAnsiTheme="minorHAnsi" w:cstheme="minorHAnsi"/>
                <w:b/>
                <w:color w:val="000000" w:themeColor="text1"/>
                <w:sz w:val="22"/>
                <w:szCs w:val="22"/>
                <w:lang w:val="en-GB"/>
              </w:rPr>
            </w:pPr>
          </w:p>
          <w:p w:rsidR="00B04F86" w:rsidRPr="001C20A1" w:rsidRDefault="0009752B" w:rsidP="00BD5ACC">
            <w:pPr>
              <w:rPr>
                <w:rFonts w:asciiTheme="minorHAnsi" w:hAnsiTheme="minorHAnsi" w:cstheme="minorHAnsi"/>
                <w:b/>
                <w:color w:val="000000" w:themeColor="text1"/>
                <w:sz w:val="22"/>
                <w:szCs w:val="22"/>
                <w:lang w:val="en-GB"/>
              </w:rPr>
            </w:pPr>
            <w:r w:rsidRPr="001C20A1">
              <w:rPr>
                <w:rFonts w:asciiTheme="minorHAnsi" w:hAnsiTheme="minorHAnsi" w:cstheme="minorHAnsi"/>
                <w:b/>
                <w:color w:val="000000" w:themeColor="text1"/>
                <w:sz w:val="22"/>
                <w:szCs w:val="22"/>
                <w:lang w:val="en-GB"/>
              </w:rPr>
              <w:t>CLERK TO GOVERNING BODY</w:t>
            </w:r>
          </w:p>
          <w:p w:rsidR="0009752B" w:rsidRPr="001C20A1" w:rsidRDefault="0009752B" w:rsidP="00BD5ACC">
            <w:pPr>
              <w:numPr>
                <w:ilvl w:val="0"/>
                <w:numId w:val="13"/>
              </w:numPr>
              <w:jc w:val="both"/>
              <w:rPr>
                <w:rFonts w:asciiTheme="minorHAnsi" w:hAnsiTheme="minorHAnsi" w:cstheme="minorHAnsi"/>
                <w:sz w:val="22"/>
                <w:szCs w:val="22"/>
              </w:rPr>
            </w:pPr>
            <w:r w:rsidRPr="001C20A1">
              <w:rPr>
                <w:rFonts w:asciiTheme="minorHAnsi" w:hAnsiTheme="minorHAnsi" w:cstheme="minorHAnsi"/>
                <w:sz w:val="22"/>
                <w:szCs w:val="22"/>
              </w:rPr>
              <w:t xml:space="preserve">Maintain register of governor membership, </w:t>
            </w:r>
            <w:r w:rsidR="001C20A1" w:rsidRPr="001C20A1">
              <w:rPr>
                <w:rFonts w:asciiTheme="minorHAnsi" w:hAnsiTheme="minorHAnsi" w:cstheme="minorHAnsi"/>
                <w:sz w:val="22"/>
                <w:szCs w:val="22"/>
              </w:rPr>
              <w:t>terms of office,</w:t>
            </w:r>
            <w:r w:rsidRPr="001C20A1">
              <w:rPr>
                <w:rFonts w:asciiTheme="minorHAnsi" w:hAnsiTheme="minorHAnsi" w:cstheme="minorHAnsi"/>
                <w:sz w:val="22"/>
                <w:szCs w:val="22"/>
              </w:rPr>
              <w:t xml:space="preserve"> details of committee membership and link department information, </w:t>
            </w:r>
            <w:r w:rsidR="001C20A1" w:rsidRPr="001C20A1">
              <w:rPr>
                <w:rFonts w:asciiTheme="minorHAnsi" w:hAnsiTheme="minorHAnsi" w:cstheme="minorHAnsi"/>
                <w:sz w:val="22"/>
                <w:szCs w:val="22"/>
              </w:rPr>
              <w:t xml:space="preserve">keeping information up to date </w:t>
            </w:r>
            <w:r w:rsidRPr="001C20A1">
              <w:rPr>
                <w:rFonts w:asciiTheme="minorHAnsi" w:hAnsiTheme="minorHAnsi" w:cstheme="minorHAnsi"/>
                <w:sz w:val="22"/>
                <w:szCs w:val="22"/>
              </w:rPr>
              <w:t>both internally and externally with DFE / School website</w:t>
            </w:r>
            <w:r w:rsidR="001C20A1" w:rsidRPr="001C20A1">
              <w:rPr>
                <w:rFonts w:asciiTheme="minorHAnsi" w:hAnsiTheme="minorHAnsi" w:cstheme="minorHAnsi"/>
                <w:sz w:val="22"/>
                <w:szCs w:val="22"/>
              </w:rPr>
              <w:t xml:space="preserve"> / Local Authority</w:t>
            </w:r>
            <w:r w:rsidRPr="001C20A1">
              <w:rPr>
                <w:rFonts w:asciiTheme="minorHAnsi" w:hAnsiTheme="minorHAnsi" w:cstheme="minorHAnsi"/>
                <w:sz w:val="22"/>
                <w:szCs w:val="22"/>
              </w:rPr>
              <w:t>.</w:t>
            </w:r>
          </w:p>
          <w:p w:rsidR="0009752B" w:rsidRPr="001C20A1" w:rsidRDefault="0009752B" w:rsidP="00BD5ACC">
            <w:pPr>
              <w:numPr>
                <w:ilvl w:val="0"/>
                <w:numId w:val="13"/>
              </w:numPr>
              <w:jc w:val="both"/>
              <w:rPr>
                <w:rFonts w:asciiTheme="minorHAnsi" w:hAnsiTheme="minorHAnsi" w:cstheme="minorHAnsi"/>
                <w:sz w:val="22"/>
                <w:szCs w:val="22"/>
              </w:rPr>
            </w:pPr>
            <w:r w:rsidRPr="001C20A1">
              <w:rPr>
                <w:rFonts w:asciiTheme="minorHAnsi" w:hAnsiTheme="minorHAnsi" w:cstheme="minorHAnsi"/>
                <w:sz w:val="22"/>
                <w:szCs w:val="22"/>
                <w:lang w:val="en-GB"/>
              </w:rPr>
              <w:t>Organise</w:t>
            </w:r>
            <w:r w:rsidRPr="001C20A1">
              <w:rPr>
                <w:rFonts w:asciiTheme="minorHAnsi" w:hAnsiTheme="minorHAnsi" w:cstheme="minorHAnsi"/>
                <w:sz w:val="22"/>
                <w:szCs w:val="22"/>
              </w:rPr>
              <w:t xml:space="preserve"> governor elections as vacancies arise.</w:t>
            </w:r>
          </w:p>
          <w:p w:rsidR="0009752B" w:rsidRPr="001C20A1" w:rsidRDefault="0009752B" w:rsidP="00BD5ACC">
            <w:pPr>
              <w:numPr>
                <w:ilvl w:val="0"/>
                <w:numId w:val="13"/>
              </w:numPr>
              <w:jc w:val="both"/>
              <w:rPr>
                <w:rFonts w:asciiTheme="minorHAnsi" w:hAnsiTheme="minorHAnsi" w:cstheme="minorHAnsi"/>
                <w:sz w:val="22"/>
                <w:szCs w:val="22"/>
              </w:rPr>
            </w:pPr>
            <w:r w:rsidRPr="001C20A1">
              <w:rPr>
                <w:rFonts w:asciiTheme="minorHAnsi" w:hAnsiTheme="minorHAnsi" w:cstheme="minorHAnsi"/>
                <w:sz w:val="22"/>
                <w:szCs w:val="22"/>
              </w:rPr>
              <w:t>Compilation of agendas and supporting papers for distribution to governors to ensure they are received 7-10 days before the meeting.</w:t>
            </w:r>
          </w:p>
          <w:p w:rsidR="0009752B" w:rsidRPr="001C20A1" w:rsidRDefault="0009752B" w:rsidP="00BD5ACC">
            <w:pPr>
              <w:numPr>
                <w:ilvl w:val="0"/>
                <w:numId w:val="13"/>
              </w:numPr>
              <w:jc w:val="both"/>
              <w:rPr>
                <w:rFonts w:asciiTheme="minorHAnsi" w:hAnsiTheme="minorHAnsi" w:cstheme="minorHAnsi"/>
                <w:sz w:val="22"/>
                <w:szCs w:val="22"/>
              </w:rPr>
            </w:pPr>
            <w:r w:rsidRPr="001C20A1">
              <w:rPr>
                <w:rFonts w:asciiTheme="minorHAnsi" w:hAnsiTheme="minorHAnsi" w:cstheme="minorHAnsi"/>
                <w:sz w:val="22"/>
                <w:szCs w:val="22"/>
              </w:rPr>
              <w:t>Make up of meeting packs, ensuring all relevant items are enclosed.</w:t>
            </w:r>
          </w:p>
          <w:p w:rsidR="0009752B" w:rsidRPr="001C20A1" w:rsidRDefault="0009752B" w:rsidP="00BD5ACC">
            <w:pPr>
              <w:numPr>
                <w:ilvl w:val="0"/>
                <w:numId w:val="13"/>
              </w:numPr>
              <w:jc w:val="both"/>
              <w:rPr>
                <w:rFonts w:asciiTheme="minorHAnsi" w:hAnsiTheme="minorHAnsi" w:cstheme="minorHAnsi"/>
                <w:sz w:val="22"/>
                <w:szCs w:val="22"/>
              </w:rPr>
            </w:pPr>
            <w:r w:rsidRPr="001C20A1">
              <w:rPr>
                <w:rFonts w:asciiTheme="minorHAnsi" w:hAnsiTheme="minorHAnsi" w:cstheme="minorHAnsi"/>
                <w:sz w:val="22"/>
                <w:szCs w:val="22"/>
              </w:rPr>
              <w:t>Attend termly governing body meetings and sub-committee meetings (four per term in total); generally, meetings are held in the evening.</w:t>
            </w:r>
          </w:p>
          <w:p w:rsidR="001C20A1" w:rsidRPr="001C20A1" w:rsidRDefault="001C20A1" w:rsidP="00BD5ACC">
            <w:pPr>
              <w:numPr>
                <w:ilvl w:val="0"/>
                <w:numId w:val="13"/>
              </w:numPr>
              <w:jc w:val="both"/>
              <w:rPr>
                <w:rFonts w:asciiTheme="minorHAnsi" w:hAnsiTheme="minorHAnsi" w:cstheme="minorHAnsi"/>
                <w:sz w:val="22"/>
                <w:szCs w:val="22"/>
              </w:rPr>
            </w:pPr>
            <w:r w:rsidRPr="001C20A1">
              <w:rPr>
                <w:rFonts w:asciiTheme="minorHAnsi" w:hAnsiTheme="minorHAnsi" w:cstheme="minorHAnsi"/>
                <w:sz w:val="22"/>
                <w:szCs w:val="22"/>
              </w:rPr>
              <w:t>Attend ad-hoc governor panel meetings to take minutes, i.e. permanent exclusion meetings or parental complaint meetings.</w:t>
            </w:r>
          </w:p>
          <w:p w:rsidR="0009752B" w:rsidRPr="001C20A1" w:rsidRDefault="0009752B" w:rsidP="00BD5ACC">
            <w:pPr>
              <w:numPr>
                <w:ilvl w:val="0"/>
                <w:numId w:val="13"/>
              </w:numPr>
              <w:jc w:val="both"/>
              <w:rPr>
                <w:rFonts w:asciiTheme="minorHAnsi" w:hAnsiTheme="minorHAnsi" w:cstheme="minorHAnsi"/>
                <w:sz w:val="22"/>
                <w:szCs w:val="22"/>
              </w:rPr>
            </w:pPr>
            <w:r w:rsidRPr="001C20A1">
              <w:rPr>
                <w:rFonts w:asciiTheme="minorHAnsi" w:hAnsiTheme="minorHAnsi" w:cstheme="minorHAnsi"/>
                <w:sz w:val="22"/>
                <w:szCs w:val="22"/>
              </w:rPr>
              <w:lastRenderedPageBreak/>
              <w:t>Take notes of the governing body meetings to prepare minutes, including indicating who is responsible for any agreed action</w:t>
            </w:r>
            <w:r w:rsidR="001C20A1" w:rsidRPr="001C20A1">
              <w:rPr>
                <w:rFonts w:asciiTheme="minorHAnsi" w:hAnsiTheme="minorHAnsi" w:cstheme="minorHAnsi"/>
                <w:sz w:val="22"/>
                <w:szCs w:val="22"/>
              </w:rPr>
              <w:t>, en</w:t>
            </w:r>
            <w:r w:rsidRPr="001C20A1">
              <w:rPr>
                <w:rFonts w:asciiTheme="minorHAnsi" w:hAnsiTheme="minorHAnsi" w:cstheme="minorHAnsi"/>
                <w:sz w:val="22"/>
                <w:szCs w:val="22"/>
              </w:rPr>
              <w:t>sur</w:t>
            </w:r>
            <w:r w:rsidR="001C20A1" w:rsidRPr="001C20A1">
              <w:rPr>
                <w:rFonts w:asciiTheme="minorHAnsi" w:hAnsiTheme="minorHAnsi" w:cstheme="minorHAnsi"/>
                <w:sz w:val="22"/>
                <w:szCs w:val="22"/>
              </w:rPr>
              <w:t>ing</w:t>
            </w:r>
            <w:r w:rsidRPr="001C20A1">
              <w:rPr>
                <w:rFonts w:asciiTheme="minorHAnsi" w:hAnsiTheme="minorHAnsi" w:cstheme="minorHAnsi"/>
                <w:sz w:val="22"/>
                <w:szCs w:val="22"/>
              </w:rPr>
              <w:t xml:space="preserve"> all decisions are recorded accurately and objectively.</w:t>
            </w:r>
          </w:p>
          <w:p w:rsidR="0009752B" w:rsidRPr="001C20A1" w:rsidRDefault="0009752B" w:rsidP="00BD5ACC">
            <w:pPr>
              <w:numPr>
                <w:ilvl w:val="0"/>
                <w:numId w:val="13"/>
              </w:numPr>
              <w:jc w:val="both"/>
              <w:rPr>
                <w:rFonts w:asciiTheme="minorHAnsi" w:hAnsiTheme="minorHAnsi" w:cstheme="minorHAnsi"/>
                <w:sz w:val="22"/>
                <w:szCs w:val="22"/>
              </w:rPr>
            </w:pPr>
            <w:r w:rsidRPr="001C20A1">
              <w:rPr>
                <w:rFonts w:asciiTheme="minorHAnsi" w:hAnsiTheme="minorHAnsi" w:cstheme="minorHAnsi"/>
                <w:sz w:val="22"/>
                <w:szCs w:val="22"/>
              </w:rPr>
              <w:t>Type and email minutes of governing body meetings within 7 days of the date of the meeting to the Chair of meeting for checking and marking of relevant items that need reporting back.</w:t>
            </w:r>
          </w:p>
          <w:p w:rsidR="0009752B" w:rsidRPr="001C20A1" w:rsidRDefault="0009752B" w:rsidP="00BD5ACC">
            <w:pPr>
              <w:numPr>
                <w:ilvl w:val="0"/>
                <w:numId w:val="13"/>
              </w:numPr>
              <w:jc w:val="both"/>
              <w:rPr>
                <w:rFonts w:asciiTheme="minorHAnsi" w:hAnsiTheme="minorHAnsi" w:cstheme="minorHAnsi"/>
                <w:sz w:val="22"/>
                <w:szCs w:val="22"/>
              </w:rPr>
            </w:pPr>
            <w:r w:rsidRPr="001C20A1">
              <w:rPr>
                <w:rFonts w:asciiTheme="minorHAnsi" w:hAnsiTheme="minorHAnsi" w:cstheme="minorHAnsi"/>
                <w:sz w:val="22"/>
                <w:szCs w:val="22"/>
              </w:rPr>
              <w:t xml:space="preserve">Record the attendance </w:t>
            </w:r>
            <w:r w:rsidR="001C20A1" w:rsidRPr="001C20A1">
              <w:rPr>
                <w:rFonts w:asciiTheme="minorHAnsi" w:hAnsiTheme="minorHAnsi" w:cstheme="minorHAnsi"/>
                <w:sz w:val="22"/>
                <w:szCs w:val="22"/>
              </w:rPr>
              <w:t xml:space="preserve">and pecuniary / business interests </w:t>
            </w:r>
            <w:r w:rsidRPr="001C20A1">
              <w:rPr>
                <w:rFonts w:asciiTheme="minorHAnsi" w:hAnsiTheme="minorHAnsi" w:cstheme="minorHAnsi"/>
                <w:sz w:val="22"/>
                <w:szCs w:val="22"/>
              </w:rPr>
              <w:t>of governors at meetings.</w:t>
            </w:r>
          </w:p>
          <w:p w:rsidR="001C20A1" w:rsidRPr="001C20A1" w:rsidRDefault="001C20A1" w:rsidP="00BD5ACC">
            <w:pPr>
              <w:numPr>
                <w:ilvl w:val="0"/>
                <w:numId w:val="13"/>
              </w:numPr>
              <w:jc w:val="both"/>
              <w:rPr>
                <w:rFonts w:asciiTheme="minorHAnsi" w:hAnsiTheme="minorHAnsi" w:cstheme="minorHAnsi"/>
                <w:sz w:val="22"/>
                <w:szCs w:val="22"/>
              </w:rPr>
            </w:pPr>
            <w:r w:rsidRPr="001C20A1">
              <w:rPr>
                <w:rFonts w:asciiTheme="minorHAnsi" w:hAnsiTheme="minorHAnsi" w:cstheme="minorHAnsi"/>
                <w:sz w:val="22"/>
                <w:szCs w:val="22"/>
              </w:rPr>
              <w:t>Maintain governor skills audit and training information.</w:t>
            </w:r>
          </w:p>
          <w:p w:rsidR="0009752B" w:rsidRPr="001C20A1" w:rsidRDefault="0009752B" w:rsidP="00BD5ACC">
            <w:pPr>
              <w:numPr>
                <w:ilvl w:val="0"/>
                <w:numId w:val="13"/>
              </w:numPr>
              <w:jc w:val="both"/>
              <w:rPr>
                <w:rFonts w:asciiTheme="minorHAnsi" w:hAnsiTheme="minorHAnsi" w:cstheme="minorHAnsi"/>
                <w:sz w:val="22"/>
                <w:szCs w:val="22"/>
              </w:rPr>
            </w:pPr>
            <w:r w:rsidRPr="001C20A1">
              <w:rPr>
                <w:rFonts w:asciiTheme="minorHAnsi" w:hAnsiTheme="minorHAnsi" w:cstheme="minorHAnsi"/>
                <w:sz w:val="22"/>
                <w:szCs w:val="22"/>
              </w:rPr>
              <w:t>Advise governors on governance legislation and procedural matters where necessary; respond to a range of enquiries, either directly or in more complex cases refer to the Governor Support Service.</w:t>
            </w:r>
          </w:p>
          <w:p w:rsidR="0009752B" w:rsidRPr="001C20A1" w:rsidRDefault="0009752B" w:rsidP="00BD5ACC">
            <w:pPr>
              <w:numPr>
                <w:ilvl w:val="0"/>
                <w:numId w:val="13"/>
              </w:numPr>
              <w:jc w:val="both"/>
              <w:rPr>
                <w:rFonts w:asciiTheme="minorHAnsi" w:hAnsiTheme="minorHAnsi" w:cstheme="minorHAnsi"/>
                <w:sz w:val="22"/>
                <w:szCs w:val="22"/>
              </w:rPr>
            </w:pPr>
            <w:r w:rsidRPr="001C20A1">
              <w:rPr>
                <w:rFonts w:asciiTheme="minorHAnsi" w:hAnsiTheme="minorHAnsi" w:cstheme="minorHAnsi"/>
                <w:sz w:val="22"/>
                <w:szCs w:val="22"/>
              </w:rPr>
              <w:t>Ensure that output and quality of work is of a high standard and complies with current legislation/standards.</w:t>
            </w:r>
          </w:p>
          <w:p w:rsidR="0009752B" w:rsidRPr="001C20A1" w:rsidRDefault="0009752B" w:rsidP="00BD5ACC">
            <w:pPr>
              <w:pStyle w:val="ListParagraph"/>
              <w:numPr>
                <w:ilvl w:val="0"/>
                <w:numId w:val="13"/>
              </w:numPr>
              <w:rPr>
                <w:rFonts w:asciiTheme="minorHAnsi" w:hAnsiTheme="minorHAnsi" w:cstheme="minorHAnsi"/>
                <w:bCs/>
                <w:color w:val="000000" w:themeColor="text1"/>
                <w:sz w:val="22"/>
                <w:szCs w:val="22"/>
                <w:lang w:val="en-GB"/>
              </w:rPr>
            </w:pPr>
            <w:r w:rsidRPr="001C20A1">
              <w:rPr>
                <w:rFonts w:asciiTheme="minorHAnsi" w:hAnsiTheme="minorHAnsi" w:cstheme="minorHAnsi"/>
                <w:bCs/>
                <w:color w:val="000000" w:themeColor="text1"/>
                <w:sz w:val="22"/>
                <w:szCs w:val="22"/>
                <w:lang w:val="en-GB"/>
              </w:rPr>
              <w:t>Create and distribute Governor termly newsletter.</w:t>
            </w:r>
          </w:p>
          <w:p w:rsidR="0009752B" w:rsidRPr="001C20A1" w:rsidRDefault="0009752B" w:rsidP="00BD5ACC">
            <w:pPr>
              <w:pStyle w:val="ListParagraph"/>
              <w:numPr>
                <w:ilvl w:val="0"/>
                <w:numId w:val="13"/>
              </w:numPr>
              <w:rPr>
                <w:rFonts w:asciiTheme="minorHAnsi" w:hAnsiTheme="minorHAnsi" w:cstheme="minorHAnsi"/>
                <w:bCs/>
                <w:color w:val="000000" w:themeColor="text1"/>
                <w:sz w:val="22"/>
                <w:szCs w:val="22"/>
                <w:lang w:val="en-GB"/>
              </w:rPr>
            </w:pPr>
            <w:r w:rsidRPr="001C20A1">
              <w:rPr>
                <w:rFonts w:asciiTheme="minorHAnsi" w:hAnsiTheme="minorHAnsi" w:cstheme="minorHAnsi"/>
                <w:bCs/>
                <w:color w:val="000000" w:themeColor="text1"/>
                <w:sz w:val="22"/>
                <w:szCs w:val="22"/>
                <w:lang w:val="en-GB"/>
              </w:rPr>
              <w:t xml:space="preserve">Development and management of the Governor portal and information contained. </w:t>
            </w:r>
          </w:p>
          <w:p w:rsidR="00343C83" w:rsidRPr="001C20A1" w:rsidRDefault="00343C83" w:rsidP="00343C83">
            <w:pPr>
              <w:rPr>
                <w:rFonts w:asciiTheme="minorHAnsi" w:hAnsiTheme="minorHAnsi" w:cstheme="minorHAnsi"/>
                <w:b/>
                <w:color w:val="000000" w:themeColor="text1"/>
                <w:sz w:val="22"/>
                <w:szCs w:val="22"/>
                <w:lang w:val="en-GB"/>
              </w:rPr>
            </w:pPr>
          </w:p>
          <w:p w:rsidR="00B04F86" w:rsidRPr="001C20A1" w:rsidRDefault="00A02B03">
            <w:pPr>
              <w:rPr>
                <w:rFonts w:asciiTheme="minorHAnsi" w:hAnsiTheme="minorHAnsi" w:cstheme="minorHAnsi"/>
                <w:b/>
                <w:bCs/>
                <w:color w:val="000000" w:themeColor="text1"/>
                <w:sz w:val="22"/>
                <w:szCs w:val="22"/>
                <w:lang w:val="en-GB"/>
              </w:rPr>
            </w:pPr>
            <w:r w:rsidRPr="001C20A1">
              <w:rPr>
                <w:rFonts w:asciiTheme="minorHAnsi" w:hAnsiTheme="minorHAnsi" w:cstheme="minorHAnsi"/>
                <w:b/>
                <w:bCs/>
                <w:color w:val="000000" w:themeColor="text1"/>
                <w:sz w:val="22"/>
                <w:szCs w:val="22"/>
                <w:lang w:val="en-GB"/>
              </w:rPr>
              <w:t>A</w:t>
            </w:r>
            <w:r w:rsidR="00923F8D">
              <w:rPr>
                <w:rFonts w:asciiTheme="minorHAnsi" w:hAnsiTheme="minorHAnsi" w:cstheme="minorHAnsi"/>
                <w:b/>
                <w:bCs/>
                <w:color w:val="000000" w:themeColor="text1"/>
                <w:sz w:val="22"/>
                <w:szCs w:val="22"/>
                <w:lang w:val="en-GB"/>
              </w:rPr>
              <w:t>DDITIONAL DUTIES INCLUDE:</w:t>
            </w:r>
          </w:p>
          <w:p w:rsidR="00B04F86" w:rsidRPr="001C20A1" w:rsidRDefault="004E068E" w:rsidP="004E068E">
            <w:pPr>
              <w:pStyle w:val="ListParagraph"/>
              <w:numPr>
                <w:ilvl w:val="0"/>
                <w:numId w:val="13"/>
              </w:num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Qualified first aider and a</w:t>
            </w:r>
            <w:r w:rsidR="00A02B03" w:rsidRPr="001C20A1">
              <w:rPr>
                <w:rFonts w:asciiTheme="minorHAnsi" w:hAnsiTheme="minorHAnsi" w:cstheme="minorHAnsi"/>
                <w:color w:val="000000" w:themeColor="text1"/>
                <w:sz w:val="22"/>
                <w:szCs w:val="22"/>
                <w:lang w:val="en-GB"/>
              </w:rPr>
              <w:t>dministering First Aid</w:t>
            </w:r>
            <w:r>
              <w:rPr>
                <w:rFonts w:asciiTheme="minorHAnsi" w:hAnsiTheme="minorHAnsi" w:cstheme="minorHAnsi"/>
                <w:color w:val="000000" w:themeColor="text1"/>
                <w:sz w:val="22"/>
                <w:szCs w:val="22"/>
                <w:lang w:val="en-GB"/>
              </w:rPr>
              <w:t xml:space="preserve"> (or willingness to undertake training)</w:t>
            </w:r>
          </w:p>
          <w:p w:rsidR="00B04F86" w:rsidRPr="001C20A1" w:rsidRDefault="00A02B03" w:rsidP="0009752B">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Be aware of and comply with school policies and procedures relating to Child Protection, Health and Safety and security, confidentiality and data protection</w:t>
            </w:r>
          </w:p>
          <w:p w:rsidR="00B04F86" w:rsidRPr="001C20A1" w:rsidRDefault="00A02B03" w:rsidP="0009752B">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Contribute to the overall ethos/aims/work of the School</w:t>
            </w:r>
          </w:p>
          <w:p w:rsidR="00B04F86" w:rsidRPr="001C20A1" w:rsidRDefault="00A02B03" w:rsidP="0009752B">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Establish constructive relationships and communicate with other agencies/professionals</w:t>
            </w:r>
          </w:p>
          <w:p w:rsidR="00B04F86" w:rsidRPr="001C20A1" w:rsidRDefault="00A02B03" w:rsidP="0009752B">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Attend and participate in meetings as appropriate</w:t>
            </w:r>
          </w:p>
          <w:p w:rsidR="00B04F86" w:rsidRPr="001C20A1" w:rsidRDefault="00A02B03" w:rsidP="0009752B">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Participate in training and other learning activities as required</w:t>
            </w:r>
          </w:p>
          <w:p w:rsidR="00B04F86" w:rsidRDefault="00A02B03" w:rsidP="0009752B">
            <w:pPr>
              <w:pStyle w:val="ListParagraph"/>
              <w:numPr>
                <w:ilvl w:val="0"/>
                <w:numId w:val="13"/>
              </w:numPr>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 xml:space="preserve">Recognise own strengths and areas of expertise and use these to advise and support others </w:t>
            </w:r>
          </w:p>
          <w:p w:rsidR="003B1D78" w:rsidRPr="003B1D78" w:rsidRDefault="003B1D78" w:rsidP="003B1D78">
            <w:pPr>
              <w:rPr>
                <w:rFonts w:asciiTheme="minorHAnsi" w:hAnsiTheme="minorHAnsi" w:cstheme="minorHAnsi"/>
                <w:color w:val="000000" w:themeColor="text1"/>
                <w:sz w:val="22"/>
                <w:szCs w:val="22"/>
                <w:lang w:val="en-GB"/>
              </w:rPr>
            </w:pPr>
          </w:p>
        </w:tc>
      </w:tr>
      <w:tr w:rsidR="008432F3" w:rsidRPr="001C20A1">
        <w:trPr>
          <w:trHeight w:val="288"/>
        </w:trPr>
        <w:tc>
          <w:tcPr>
            <w:tcW w:w="4527" w:type="dxa"/>
            <w:gridSpan w:val="2"/>
            <w:shd w:val="clear" w:color="auto" w:fill="auto"/>
          </w:tcPr>
          <w:p w:rsidR="00B04F86" w:rsidRPr="001C20A1" w:rsidRDefault="00A02B03">
            <w:pPr>
              <w:spacing w:before="120" w:after="120"/>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lastRenderedPageBreak/>
              <w:t>Job Description prepared by:</w:t>
            </w:r>
          </w:p>
        </w:tc>
        <w:tc>
          <w:tcPr>
            <w:tcW w:w="2700" w:type="dxa"/>
            <w:gridSpan w:val="2"/>
            <w:shd w:val="clear" w:color="auto" w:fill="auto"/>
          </w:tcPr>
          <w:p w:rsidR="00B04F86" w:rsidRPr="001C20A1" w:rsidRDefault="00A02B03">
            <w:pPr>
              <w:spacing w:before="120" w:after="120"/>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Sign:</w:t>
            </w:r>
          </w:p>
        </w:tc>
        <w:tc>
          <w:tcPr>
            <w:tcW w:w="3263" w:type="dxa"/>
            <w:shd w:val="clear" w:color="auto" w:fill="auto"/>
          </w:tcPr>
          <w:p w:rsidR="00B04F86" w:rsidRPr="001C20A1" w:rsidRDefault="00A02B03">
            <w:pPr>
              <w:spacing w:before="120" w:after="120"/>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Date:</w:t>
            </w:r>
          </w:p>
        </w:tc>
      </w:tr>
      <w:tr w:rsidR="008432F3" w:rsidRPr="001C20A1">
        <w:trPr>
          <w:trHeight w:val="286"/>
        </w:trPr>
        <w:tc>
          <w:tcPr>
            <w:tcW w:w="4527" w:type="dxa"/>
            <w:gridSpan w:val="2"/>
            <w:shd w:val="clear" w:color="auto" w:fill="auto"/>
          </w:tcPr>
          <w:p w:rsidR="00B04F86" w:rsidRPr="001C20A1" w:rsidRDefault="00A02B03">
            <w:pPr>
              <w:spacing w:before="120" w:after="120"/>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Agreed correct by Post holder:</w:t>
            </w:r>
          </w:p>
        </w:tc>
        <w:tc>
          <w:tcPr>
            <w:tcW w:w="2700" w:type="dxa"/>
            <w:gridSpan w:val="2"/>
            <w:shd w:val="clear" w:color="auto" w:fill="auto"/>
          </w:tcPr>
          <w:p w:rsidR="00B04F86" w:rsidRPr="001C20A1" w:rsidRDefault="00A02B03">
            <w:pPr>
              <w:spacing w:before="120" w:after="120"/>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Sign:</w:t>
            </w:r>
          </w:p>
        </w:tc>
        <w:tc>
          <w:tcPr>
            <w:tcW w:w="3263" w:type="dxa"/>
            <w:shd w:val="clear" w:color="auto" w:fill="auto"/>
          </w:tcPr>
          <w:p w:rsidR="00B04F86" w:rsidRPr="001C20A1" w:rsidRDefault="00A02B03">
            <w:pPr>
              <w:spacing w:before="120" w:after="120"/>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Date:</w:t>
            </w:r>
          </w:p>
        </w:tc>
      </w:tr>
      <w:tr w:rsidR="008432F3" w:rsidRPr="001C20A1">
        <w:trPr>
          <w:trHeight w:val="286"/>
        </w:trPr>
        <w:tc>
          <w:tcPr>
            <w:tcW w:w="4527" w:type="dxa"/>
            <w:gridSpan w:val="2"/>
            <w:shd w:val="clear" w:color="auto" w:fill="auto"/>
          </w:tcPr>
          <w:p w:rsidR="00B04F86" w:rsidRPr="001C20A1" w:rsidRDefault="00A02B03">
            <w:pPr>
              <w:spacing w:before="120" w:after="120"/>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Agreed correct by Supervisor/Manager:</w:t>
            </w:r>
          </w:p>
        </w:tc>
        <w:tc>
          <w:tcPr>
            <w:tcW w:w="2700" w:type="dxa"/>
            <w:gridSpan w:val="2"/>
            <w:shd w:val="clear" w:color="auto" w:fill="auto"/>
          </w:tcPr>
          <w:p w:rsidR="00B04F86" w:rsidRPr="001C20A1" w:rsidRDefault="00A02B03">
            <w:pPr>
              <w:spacing w:before="120" w:after="120"/>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Sign:</w:t>
            </w:r>
          </w:p>
        </w:tc>
        <w:tc>
          <w:tcPr>
            <w:tcW w:w="3263" w:type="dxa"/>
            <w:shd w:val="clear" w:color="auto" w:fill="auto"/>
          </w:tcPr>
          <w:p w:rsidR="00B04F86" w:rsidRPr="001C20A1" w:rsidRDefault="00A02B03">
            <w:pPr>
              <w:spacing w:before="120" w:after="120"/>
              <w:rPr>
                <w:rFonts w:asciiTheme="minorHAnsi" w:hAnsiTheme="minorHAnsi" w:cstheme="minorHAnsi"/>
                <w:color w:val="000000" w:themeColor="text1"/>
                <w:sz w:val="22"/>
                <w:szCs w:val="22"/>
                <w:lang w:val="en-GB"/>
              </w:rPr>
            </w:pPr>
            <w:r w:rsidRPr="001C20A1">
              <w:rPr>
                <w:rFonts w:asciiTheme="minorHAnsi" w:hAnsiTheme="minorHAnsi" w:cstheme="minorHAnsi"/>
                <w:color w:val="000000" w:themeColor="text1"/>
                <w:sz w:val="22"/>
                <w:szCs w:val="22"/>
                <w:lang w:val="en-GB"/>
              </w:rPr>
              <w:t>Date:</w:t>
            </w:r>
          </w:p>
        </w:tc>
      </w:tr>
    </w:tbl>
    <w:p w:rsidR="00B04F86" w:rsidRPr="001C20A1" w:rsidRDefault="00B04F86">
      <w:pPr>
        <w:rPr>
          <w:rFonts w:asciiTheme="minorHAnsi" w:hAnsiTheme="minorHAnsi" w:cstheme="minorHAnsi"/>
          <w:color w:val="000000" w:themeColor="text1"/>
          <w:sz w:val="22"/>
          <w:szCs w:val="22"/>
        </w:rPr>
      </w:pPr>
    </w:p>
    <w:sectPr w:rsidR="00B04F86" w:rsidRPr="001C20A1">
      <w:footerReference w:type="default" r:id="rId8"/>
      <w:pgSz w:w="12240" w:h="15840"/>
      <w:pgMar w:top="113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D5E" w:rsidRDefault="007B7D5E" w:rsidP="007B7D5E">
      <w:r>
        <w:separator/>
      </w:r>
    </w:p>
  </w:endnote>
  <w:endnote w:type="continuationSeparator" w:id="0">
    <w:p w:rsidR="007B7D5E" w:rsidRDefault="007B7D5E" w:rsidP="007B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109" w:rsidRDefault="006C5109" w:rsidP="006C5109">
    <w:pPr>
      <w:pStyle w:val="Footer"/>
      <w:jc w:val="right"/>
      <w:rPr>
        <w:rFonts w:asciiTheme="minorHAnsi" w:hAnsiTheme="minorHAnsi" w:cstheme="minorHAnsi"/>
        <w:sz w:val="16"/>
        <w:szCs w:val="16"/>
      </w:rPr>
    </w:pPr>
  </w:p>
  <w:p w:rsidR="006C5109" w:rsidRDefault="006C5109" w:rsidP="006C5109">
    <w:pPr>
      <w:pStyle w:val="Footer"/>
      <w:jc w:val="right"/>
      <w:rPr>
        <w:rFonts w:asciiTheme="minorHAnsi" w:hAnsiTheme="minorHAnsi" w:cstheme="minorHAnsi"/>
        <w:sz w:val="16"/>
        <w:szCs w:val="16"/>
      </w:rPr>
    </w:pPr>
  </w:p>
  <w:p w:rsidR="006C5109" w:rsidRPr="006C5109" w:rsidRDefault="006C5109" w:rsidP="006C5109">
    <w:pPr>
      <w:pStyle w:val="Footer"/>
      <w:jc w:val="right"/>
      <w:rPr>
        <w:rFonts w:asciiTheme="minorHAnsi" w:hAnsiTheme="minorHAnsi" w:cstheme="minorHAnsi"/>
        <w:sz w:val="16"/>
        <w:szCs w:val="16"/>
      </w:rPr>
    </w:pPr>
    <w:r w:rsidRPr="006C5109">
      <w:rPr>
        <w:rFonts w:asciiTheme="minorHAnsi" w:hAnsiTheme="minorHAnsi" w:cstheme="minorHAnsi"/>
        <w:sz w:val="16"/>
        <w:szCs w:val="16"/>
      </w:rPr>
      <w:fldChar w:fldCharType="begin"/>
    </w:r>
    <w:r w:rsidRPr="006C5109">
      <w:rPr>
        <w:rFonts w:asciiTheme="minorHAnsi" w:hAnsiTheme="minorHAnsi" w:cstheme="minorHAnsi"/>
        <w:sz w:val="16"/>
        <w:szCs w:val="16"/>
      </w:rPr>
      <w:instrText xml:space="preserve"> FILENAME  \p  \* MERGEFORMAT </w:instrText>
    </w:r>
    <w:r w:rsidRPr="006C5109">
      <w:rPr>
        <w:rFonts w:asciiTheme="minorHAnsi" w:hAnsiTheme="minorHAnsi" w:cstheme="minorHAnsi"/>
        <w:sz w:val="16"/>
        <w:szCs w:val="16"/>
      </w:rPr>
      <w:fldChar w:fldCharType="separate"/>
    </w:r>
    <w:r w:rsidRPr="006C5109">
      <w:rPr>
        <w:rFonts w:asciiTheme="minorHAnsi" w:hAnsiTheme="minorHAnsi" w:cstheme="minorHAnsi"/>
        <w:noProof/>
        <w:sz w:val="16"/>
        <w:szCs w:val="16"/>
      </w:rPr>
      <w:t>Z:\JOANNA FILKINS NEW WORK\Personnel\Job Evaluation\SBM plus GDPR Regrade\Headteacher's PA - New DRAFT Job Description inc. Clerk.docx</w:t>
    </w:r>
    <w:r w:rsidRPr="006C5109">
      <w:rPr>
        <w:rFonts w:asciiTheme="minorHAnsi" w:hAnsiTheme="minorHAnsi" w:cstheme="minorHAnsi"/>
        <w:sz w:val="16"/>
        <w:szCs w:val="16"/>
      </w:rPr>
      <w:fldChar w:fldCharType="end"/>
    </w:r>
  </w:p>
  <w:p w:rsidR="006C5109" w:rsidRPr="006C5109" w:rsidRDefault="006C5109" w:rsidP="006C5109">
    <w:pPr>
      <w:pStyle w:val="Footer"/>
      <w:jc w:val="right"/>
      <w:rPr>
        <w:rFonts w:asciiTheme="minorHAnsi" w:hAnsiTheme="minorHAnsi" w:cstheme="minorHAnsi"/>
        <w:sz w:val="16"/>
        <w:szCs w:val="16"/>
      </w:rPr>
    </w:pPr>
    <w:r w:rsidRPr="006C5109">
      <w:rPr>
        <w:rFonts w:asciiTheme="minorHAnsi" w:hAnsiTheme="minorHAnsi" w:cstheme="minorHAnsi"/>
        <w:sz w:val="16"/>
        <w:szCs w:val="16"/>
      </w:rPr>
      <w:t xml:space="preserve">Page </w:t>
    </w:r>
    <w:r w:rsidRPr="006C5109">
      <w:rPr>
        <w:rFonts w:asciiTheme="minorHAnsi" w:hAnsiTheme="minorHAnsi" w:cstheme="minorHAnsi"/>
        <w:sz w:val="16"/>
        <w:szCs w:val="16"/>
      </w:rPr>
      <w:fldChar w:fldCharType="begin"/>
    </w:r>
    <w:r w:rsidRPr="006C5109">
      <w:rPr>
        <w:rFonts w:asciiTheme="minorHAnsi" w:hAnsiTheme="minorHAnsi" w:cstheme="minorHAnsi"/>
        <w:sz w:val="16"/>
        <w:szCs w:val="16"/>
      </w:rPr>
      <w:instrText xml:space="preserve"> PAGE   \* MERGEFORMAT </w:instrText>
    </w:r>
    <w:r w:rsidRPr="006C5109">
      <w:rPr>
        <w:rFonts w:asciiTheme="minorHAnsi" w:hAnsiTheme="minorHAnsi" w:cstheme="minorHAnsi"/>
        <w:sz w:val="16"/>
        <w:szCs w:val="16"/>
      </w:rPr>
      <w:fldChar w:fldCharType="separate"/>
    </w:r>
    <w:r w:rsidR="00D916F0">
      <w:rPr>
        <w:rFonts w:asciiTheme="minorHAnsi" w:hAnsiTheme="minorHAnsi" w:cstheme="minorHAnsi"/>
        <w:noProof/>
        <w:sz w:val="16"/>
        <w:szCs w:val="16"/>
      </w:rPr>
      <w:t>3</w:t>
    </w:r>
    <w:r w:rsidRPr="006C5109">
      <w:rPr>
        <w:rFonts w:asciiTheme="minorHAnsi" w:hAnsiTheme="minorHAnsi" w:cstheme="min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D5E" w:rsidRDefault="007B7D5E" w:rsidP="007B7D5E">
      <w:r>
        <w:separator/>
      </w:r>
    </w:p>
  </w:footnote>
  <w:footnote w:type="continuationSeparator" w:id="0">
    <w:p w:rsidR="007B7D5E" w:rsidRDefault="007B7D5E" w:rsidP="007B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1B63"/>
    <w:multiLevelType w:val="hybridMultilevel"/>
    <w:tmpl w:val="7C3EE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781971"/>
    <w:multiLevelType w:val="hybridMultilevel"/>
    <w:tmpl w:val="C048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94293"/>
    <w:multiLevelType w:val="hybridMultilevel"/>
    <w:tmpl w:val="A41EC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737373"/>
    <w:multiLevelType w:val="hybridMultilevel"/>
    <w:tmpl w:val="9F8C3DB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D9F747C"/>
    <w:multiLevelType w:val="hybridMultilevel"/>
    <w:tmpl w:val="4DEE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A565A"/>
    <w:multiLevelType w:val="hybridMultilevel"/>
    <w:tmpl w:val="F2D0B2C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870ADB"/>
    <w:multiLevelType w:val="hybridMultilevel"/>
    <w:tmpl w:val="43E0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A47956"/>
    <w:multiLevelType w:val="hybridMultilevel"/>
    <w:tmpl w:val="058E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E656E2"/>
    <w:multiLevelType w:val="hybridMultilevel"/>
    <w:tmpl w:val="56788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414532"/>
    <w:multiLevelType w:val="hybridMultilevel"/>
    <w:tmpl w:val="C0B09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B36FA6"/>
    <w:multiLevelType w:val="hybridMultilevel"/>
    <w:tmpl w:val="563A6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6930F4"/>
    <w:multiLevelType w:val="hybridMultilevel"/>
    <w:tmpl w:val="951E2B1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7F4301C0"/>
    <w:multiLevelType w:val="hybridMultilevel"/>
    <w:tmpl w:val="988C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5"/>
  </w:num>
  <w:num w:numId="11">
    <w:abstractNumId w:val="8"/>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86"/>
    <w:rsid w:val="00027E57"/>
    <w:rsid w:val="00040412"/>
    <w:rsid w:val="0007767C"/>
    <w:rsid w:val="0009752B"/>
    <w:rsid w:val="00143909"/>
    <w:rsid w:val="001C20A1"/>
    <w:rsid w:val="00231913"/>
    <w:rsid w:val="00285D91"/>
    <w:rsid w:val="002A7B9E"/>
    <w:rsid w:val="002C6524"/>
    <w:rsid w:val="00337238"/>
    <w:rsid w:val="00343C83"/>
    <w:rsid w:val="003521B1"/>
    <w:rsid w:val="003567F5"/>
    <w:rsid w:val="003659AD"/>
    <w:rsid w:val="003B1D78"/>
    <w:rsid w:val="003B26CC"/>
    <w:rsid w:val="00410296"/>
    <w:rsid w:val="00470257"/>
    <w:rsid w:val="004A438A"/>
    <w:rsid w:val="004E068E"/>
    <w:rsid w:val="005418D6"/>
    <w:rsid w:val="00586726"/>
    <w:rsid w:val="00586FD7"/>
    <w:rsid w:val="005947FC"/>
    <w:rsid w:val="00600C9F"/>
    <w:rsid w:val="0061242C"/>
    <w:rsid w:val="006C5109"/>
    <w:rsid w:val="006E53EA"/>
    <w:rsid w:val="006E7552"/>
    <w:rsid w:val="006F2C33"/>
    <w:rsid w:val="00707060"/>
    <w:rsid w:val="0073002F"/>
    <w:rsid w:val="007B7D5E"/>
    <w:rsid w:val="007C5D29"/>
    <w:rsid w:val="008432F3"/>
    <w:rsid w:val="0088246A"/>
    <w:rsid w:val="00893D15"/>
    <w:rsid w:val="008C203B"/>
    <w:rsid w:val="008D5711"/>
    <w:rsid w:val="008E3FCB"/>
    <w:rsid w:val="00905B04"/>
    <w:rsid w:val="009218B7"/>
    <w:rsid w:val="00923F8D"/>
    <w:rsid w:val="0095787A"/>
    <w:rsid w:val="0097060E"/>
    <w:rsid w:val="00993422"/>
    <w:rsid w:val="009D64A2"/>
    <w:rsid w:val="009F38A7"/>
    <w:rsid w:val="009F6932"/>
    <w:rsid w:val="00A02B03"/>
    <w:rsid w:val="00A13C3D"/>
    <w:rsid w:val="00A23DA9"/>
    <w:rsid w:val="00A463CF"/>
    <w:rsid w:val="00A46ED9"/>
    <w:rsid w:val="00A75F50"/>
    <w:rsid w:val="00AD326B"/>
    <w:rsid w:val="00B04F86"/>
    <w:rsid w:val="00B839C1"/>
    <w:rsid w:val="00B94970"/>
    <w:rsid w:val="00BA2D68"/>
    <w:rsid w:val="00BD5ACC"/>
    <w:rsid w:val="00C05D59"/>
    <w:rsid w:val="00C610D0"/>
    <w:rsid w:val="00CC49D1"/>
    <w:rsid w:val="00D43B07"/>
    <w:rsid w:val="00D46734"/>
    <w:rsid w:val="00D907B9"/>
    <w:rsid w:val="00D916F0"/>
    <w:rsid w:val="00D96183"/>
    <w:rsid w:val="00E253FB"/>
    <w:rsid w:val="00E43B61"/>
    <w:rsid w:val="00E66529"/>
    <w:rsid w:val="00EB6813"/>
    <w:rsid w:val="00F12173"/>
    <w:rsid w:val="00F26AB8"/>
    <w:rsid w:val="00FA1FCF"/>
    <w:rsid w:val="00FC0A29"/>
    <w:rsid w:val="00FC47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80A7E"/>
  <w15:docId w15:val="{4D349BE7-C963-4D40-A2C7-5972F531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6E53EA"/>
    <w:rPr>
      <w:b/>
      <w:u w:val="single"/>
      <w:lang w:eastAsia="en-US"/>
    </w:rPr>
  </w:style>
  <w:style w:type="paragraph" w:styleId="Header">
    <w:name w:val="header"/>
    <w:basedOn w:val="Normal"/>
    <w:link w:val="HeaderChar"/>
    <w:unhideWhenUsed/>
    <w:rsid w:val="007B7D5E"/>
    <w:pPr>
      <w:tabs>
        <w:tab w:val="center" w:pos="4513"/>
        <w:tab w:val="right" w:pos="9026"/>
      </w:tabs>
    </w:pPr>
  </w:style>
  <w:style w:type="character" w:customStyle="1" w:styleId="HeaderChar">
    <w:name w:val="Header Char"/>
    <w:basedOn w:val="DefaultParagraphFont"/>
    <w:link w:val="Header"/>
    <w:rsid w:val="007B7D5E"/>
    <w:rPr>
      <w:sz w:val="24"/>
      <w:szCs w:val="24"/>
      <w:lang w:val="en-US" w:eastAsia="en-US"/>
    </w:rPr>
  </w:style>
  <w:style w:type="paragraph" w:styleId="Footer">
    <w:name w:val="footer"/>
    <w:basedOn w:val="Normal"/>
    <w:link w:val="FooterChar"/>
    <w:unhideWhenUsed/>
    <w:rsid w:val="007B7D5E"/>
    <w:pPr>
      <w:tabs>
        <w:tab w:val="center" w:pos="4513"/>
        <w:tab w:val="right" w:pos="9026"/>
      </w:tabs>
    </w:pPr>
  </w:style>
  <w:style w:type="character" w:customStyle="1" w:styleId="FooterChar">
    <w:name w:val="Footer Char"/>
    <w:basedOn w:val="DefaultParagraphFont"/>
    <w:link w:val="Footer"/>
    <w:rsid w:val="007B7D5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86574">
      <w:bodyDiv w:val="1"/>
      <w:marLeft w:val="0"/>
      <w:marRight w:val="0"/>
      <w:marTop w:val="0"/>
      <w:marBottom w:val="0"/>
      <w:divBdr>
        <w:top w:val="none" w:sz="0" w:space="0" w:color="auto"/>
        <w:left w:val="none" w:sz="0" w:space="0" w:color="auto"/>
        <w:bottom w:val="none" w:sz="0" w:space="0" w:color="auto"/>
        <w:right w:val="none" w:sz="0" w:space="0" w:color="auto"/>
      </w:divBdr>
    </w:div>
    <w:div w:id="412434608">
      <w:bodyDiv w:val="1"/>
      <w:marLeft w:val="0"/>
      <w:marRight w:val="0"/>
      <w:marTop w:val="0"/>
      <w:marBottom w:val="0"/>
      <w:divBdr>
        <w:top w:val="none" w:sz="0" w:space="0" w:color="auto"/>
        <w:left w:val="none" w:sz="0" w:space="0" w:color="auto"/>
        <w:bottom w:val="none" w:sz="0" w:space="0" w:color="auto"/>
        <w:right w:val="none" w:sz="0" w:space="0" w:color="auto"/>
      </w:divBdr>
    </w:div>
    <w:div w:id="804545686">
      <w:bodyDiv w:val="1"/>
      <w:marLeft w:val="0"/>
      <w:marRight w:val="0"/>
      <w:marTop w:val="0"/>
      <w:marBottom w:val="0"/>
      <w:divBdr>
        <w:top w:val="none" w:sz="0" w:space="0" w:color="auto"/>
        <w:left w:val="none" w:sz="0" w:space="0" w:color="auto"/>
        <w:bottom w:val="none" w:sz="0" w:space="0" w:color="auto"/>
        <w:right w:val="none" w:sz="0" w:space="0" w:color="auto"/>
      </w:divBdr>
    </w:div>
    <w:div w:id="851459258">
      <w:bodyDiv w:val="1"/>
      <w:marLeft w:val="0"/>
      <w:marRight w:val="0"/>
      <w:marTop w:val="0"/>
      <w:marBottom w:val="0"/>
      <w:divBdr>
        <w:top w:val="none" w:sz="0" w:space="0" w:color="auto"/>
        <w:left w:val="none" w:sz="0" w:space="0" w:color="auto"/>
        <w:bottom w:val="none" w:sz="0" w:space="0" w:color="auto"/>
        <w:right w:val="none" w:sz="0" w:space="0" w:color="auto"/>
      </w:divBdr>
    </w:div>
    <w:div w:id="1279486703">
      <w:bodyDiv w:val="1"/>
      <w:marLeft w:val="0"/>
      <w:marRight w:val="0"/>
      <w:marTop w:val="0"/>
      <w:marBottom w:val="0"/>
      <w:divBdr>
        <w:top w:val="none" w:sz="0" w:space="0" w:color="auto"/>
        <w:left w:val="none" w:sz="0" w:space="0" w:color="auto"/>
        <w:bottom w:val="none" w:sz="0" w:space="0" w:color="auto"/>
        <w:right w:val="none" w:sz="0" w:space="0" w:color="auto"/>
      </w:divBdr>
    </w:div>
    <w:div w:id="14083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ELTON HIGH SCHOOL</vt:lpstr>
    </vt:vector>
  </TitlesOfParts>
  <Company>Elton High School</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ELTON HIGH SCHOOL</dc:title>
  <dc:creator>Adrian Calvert</dc:creator>
  <cp:lastModifiedBy>Mrs J Filkins (Staff)</cp:lastModifiedBy>
  <cp:revision>3</cp:revision>
  <cp:lastPrinted>2024-01-18T12:23:00Z</cp:lastPrinted>
  <dcterms:created xsi:type="dcterms:W3CDTF">2024-02-08T11:33:00Z</dcterms:created>
  <dcterms:modified xsi:type="dcterms:W3CDTF">2024-10-11T12:54:00Z</dcterms:modified>
</cp:coreProperties>
</file>