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24533" w:rsidRPr="00EF095E" w:rsidRDefault="00B23066" w:rsidP="00EF095E">
      <w:pPr>
        <w:spacing w:after="0"/>
        <w:jc w:val="right"/>
        <w:rPr>
          <w:rFonts w:ascii="Verdana" w:hAnsi="Verdana" w:cs="Arial"/>
          <w:b/>
          <w:sz w:val="22"/>
          <w:szCs w:val="22"/>
        </w:rPr>
      </w:pPr>
      <w:r w:rsidRPr="00EF095E">
        <w:rPr>
          <w:rFonts w:ascii="Verdana" w:hAnsi="Verdana" w:cs="Arial"/>
          <w:b/>
          <w:noProof/>
          <w:sz w:val="22"/>
          <w:szCs w:val="22"/>
          <w:lang w:eastAsia="en-GB"/>
        </w:rPr>
        <w:drawing>
          <wp:inline distT="0" distB="0" distL="0" distR="0" wp14:anchorId="7B1BA801" wp14:editId="07777777">
            <wp:extent cx="1490980" cy="609600"/>
            <wp:effectExtent l="0" t="0" r="0"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0980" cy="609600"/>
                    </a:xfrm>
                    <a:prstGeom prst="rect">
                      <a:avLst/>
                    </a:prstGeom>
                    <a:noFill/>
                    <a:ln>
                      <a:noFill/>
                    </a:ln>
                  </pic:spPr>
                </pic:pic>
              </a:graphicData>
            </a:graphic>
          </wp:inline>
        </w:drawing>
      </w:r>
    </w:p>
    <w:p w14:paraId="0FF2D34C" w14:textId="77777777" w:rsidR="00F017A0" w:rsidRDefault="00F017A0" w:rsidP="00EF095E">
      <w:pPr>
        <w:spacing w:after="0"/>
        <w:jc w:val="center"/>
        <w:rPr>
          <w:rFonts w:ascii="Verdana" w:hAnsi="Verdana" w:cs="Arial"/>
          <w:b/>
          <w:sz w:val="22"/>
          <w:szCs w:val="22"/>
        </w:rPr>
      </w:pPr>
      <w:r w:rsidRPr="00EF095E">
        <w:rPr>
          <w:rFonts w:ascii="Verdana" w:hAnsi="Verdana" w:cs="Arial"/>
          <w:b/>
          <w:sz w:val="22"/>
          <w:szCs w:val="22"/>
        </w:rPr>
        <w:t>JOB DESCRIPTION</w:t>
      </w:r>
      <w:r w:rsidR="00124533" w:rsidRPr="00EF095E">
        <w:rPr>
          <w:rFonts w:ascii="Verdana" w:hAnsi="Verdana" w:cs="Arial"/>
          <w:b/>
          <w:sz w:val="22"/>
          <w:szCs w:val="22"/>
        </w:rPr>
        <w:tab/>
      </w:r>
    </w:p>
    <w:p w14:paraId="17DF5FEF" w14:textId="77777777" w:rsidR="00EF095E" w:rsidRPr="00EF095E" w:rsidRDefault="00EF095E" w:rsidP="00EF095E">
      <w:pPr>
        <w:spacing w:after="0"/>
        <w:jc w:val="center"/>
        <w:rPr>
          <w:rFonts w:ascii="Verdana" w:hAnsi="Verdana" w:cs="Arial"/>
          <w:b/>
          <w:sz w:val="22"/>
          <w:szCs w:val="22"/>
        </w:rPr>
      </w:pP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252"/>
        <w:gridCol w:w="694"/>
        <w:gridCol w:w="2603"/>
        <w:gridCol w:w="2369"/>
      </w:tblGrid>
      <w:tr w:rsidR="00F017A0" w:rsidRPr="00EF095E" w14:paraId="2E0B6717" w14:textId="77777777" w:rsidTr="0C4F6057">
        <w:tc>
          <w:tcPr>
            <w:tcW w:w="9918" w:type="dxa"/>
            <w:gridSpan w:val="4"/>
          </w:tcPr>
          <w:p w14:paraId="0518BD16" w14:textId="4C7F9E67" w:rsidR="00F017A0" w:rsidRDefault="00F017A0" w:rsidP="00EF095E">
            <w:pPr>
              <w:spacing w:after="0"/>
              <w:rPr>
                <w:rFonts w:ascii="Verdana" w:hAnsi="Verdana" w:cs="Arial"/>
                <w:sz w:val="22"/>
                <w:szCs w:val="22"/>
              </w:rPr>
            </w:pPr>
            <w:r w:rsidRPr="54DD184E">
              <w:rPr>
                <w:rFonts w:ascii="Verdana" w:hAnsi="Verdana" w:cs="Arial"/>
                <w:b/>
                <w:bCs/>
                <w:sz w:val="22"/>
                <w:szCs w:val="22"/>
              </w:rPr>
              <w:t>Post Title</w:t>
            </w:r>
            <w:r w:rsidRPr="54DD184E">
              <w:rPr>
                <w:rFonts w:ascii="Verdana" w:hAnsi="Verdana" w:cs="Arial"/>
                <w:sz w:val="22"/>
                <w:szCs w:val="22"/>
              </w:rPr>
              <w:t xml:space="preserve">: </w:t>
            </w:r>
            <w:r w:rsidR="00124533" w:rsidRPr="54DD184E">
              <w:rPr>
                <w:rFonts w:ascii="Verdana" w:hAnsi="Verdana" w:cs="Arial"/>
                <w:sz w:val="22"/>
                <w:szCs w:val="22"/>
              </w:rPr>
              <w:t>Application</w:t>
            </w:r>
            <w:r w:rsidR="73807ED2" w:rsidRPr="54DD184E">
              <w:rPr>
                <w:rFonts w:ascii="Verdana" w:hAnsi="Verdana" w:cs="Arial"/>
                <w:sz w:val="22"/>
                <w:szCs w:val="22"/>
              </w:rPr>
              <w:t>s Development</w:t>
            </w:r>
            <w:r w:rsidR="0C106C75" w:rsidRPr="54DD184E">
              <w:rPr>
                <w:rFonts w:ascii="Verdana" w:hAnsi="Verdana" w:cs="Arial"/>
                <w:sz w:val="22"/>
                <w:szCs w:val="22"/>
              </w:rPr>
              <w:t xml:space="preserve"> Officer</w:t>
            </w:r>
          </w:p>
          <w:p w14:paraId="497708FA" w14:textId="51F6D365" w:rsidR="00EF095E" w:rsidRPr="00EF095E" w:rsidRDefault="00EF095E" w:rsidP="00EF095E">
            <w:pPr>
              <w:spacing w:after="0"/>
              <w:rPr>
                <w:rFonts w:ascii="Verdana" w:hAnsi="Verdana" w:cs="Arial"/>
                <w:sz w:val="22"/>
                <w:szCs w:val="22"/>
              </w:rPr>
            </w:pPr>
          </w:p>
        </w:tc>
      </w:tr>
      <w:tr w:rsidR="00F017A0" w:rsidRPr="00EF095E" w14:paraId="0B6AD797" w14:textId="77777777" w:rsidTr="0C4F6057">
        <w:tc>
          <w:tcPr>
            <w:tcW w:w="4946" w:type="dxa"/>
            <w:gridSpan w:val="2"/>
          </w:tcPr>
          <w:p w14:paraId="152B6760" w14:textId="77777777" w:rsidR="00F017A0" w:rsidRDefault="00F017A0" w:rsidP="00EF095E">
            <w:pPr>
              <w:spacing w:after="0"/>
              <w:rPr>
                <w:rFonts w:ascii="Verdana" w:eastAsia="Verdana" w:hAnsi="Verdana" w:cs="Verdana"/>
                <w:color w:val="000000" w:themeColor="text1"/>
                <w:sz w:val="22"/>
                <w:szCs w:val="22"/>
              </w:rPr>
            </w:pPr>
            <w:r w:rsidRPr="00EF095E">
              <w:rPr>
                <w:rFonts w:ascii="Verdana" w:hAnsi="Verdana" w:cs="Arial"/>
                <w:b/>
                <w:bCs/>
                <w:sz w:val="22"/>
                <w:szCs w:val="22"/>
              </w:rPr>
              <w:t>Department</w:t>
            </w:r>
            <w:r w:rsidRPr="00EF095E">
              <w:rPr>
                <w:rFonts w:ascii="Verdana" w:hAnsi="Verdana" w:cs="Arial"/>
                <w:sz w:val="22"/>
                <w:szCs w:val="22"/>
              </w:rPr>
              <w:t xml:space="preserve">: </w:t>
            </w:r>
            <w:r w:rsidR="4B0EDDE3" w:rsidRPr="00EF095E">
              <w:rPr>
                <w:rFonts w:ascii="Verdana" w:eastAsia="Verdana" w:hAnsi="Verdana" w:cs="Verdana"/>
                <w:color w:val="000000" w:themeColor="text1"/>
                <w:sz w:val="22"/>
                <w:szCs w:val="22"/>
              </w:rPr>
              <w:t>Digital Operations, Information &amp; Technology</w:t>
            </w:r>
          </w:p>
          <w:p w14:paraId="66E3B0EA" w14:textId="211A9DFB" w:rsidR="00EF095E" w:rsidRPr="00EF095E" w:rsidRDefault="00EF095E" w:rsidP="00EF095E">
            <w:pPr>
              <w:spacing w:after="0"/>
              <w:rPr>
                <w:rFonts w:ascii="Verdana" w:eastAsia="Verdana" w:hAnsi="Verdana" w:cs="Verdana"/>
                <w:sz w:val="22"/>
                <w:szCs w:val="22"/>
              </w:rPr>
            </w:pPr>
          </w:p>
        </w:tc>
        <w:tc>
          <w:tcPr>
            <w:tcW w:w="4972" w:type="dxa"/>
            <w:gridSpan w:val="2"/>
          </w:tcPr>
          <w:p w14:paraId="20B8E2BD" w14:textId="56028607" w:rsidR="00F017A0" w:rsidRPr="00EF095E" w:rsidRDefault="00F017A0" w:rsidP="00EF095E">
            <w:pPr>
              <w:spacing w:after="0"/>
              <w:rPr>
                <w:rFonts w:ascii="Verdana" w:hAnsi="Verdana" w:cs="Arial"/>
                <w:sz w:val="22"/>
                <w:szCs w:val="22"/>
              </w:rPr>
            </w:pPr>
            <w:r w:rsidRPr="0C4F6057">
              <w:rPr>
                <w:rFonts w:ascii="Verdana" w:hAnsi="Verdana" w:cs="Arial"/>
                <w:b/>
                <w:bCs/>
                <w:sz w:val="22"/>
                <w:szCs w:val="22"/>
              </w:rPr>
              <w:t>Post No</w:t>
            </w:r>
            <w:r w:rsidRPr="0C4F6057">
              <w:rPr>
                <w:rFonts w:ascii="Verdana" w:hAnsi="Verdana" w:cs="Arial"/>
                <w:sz w:val="22"/>
                <w:szCs w:val="22"/>
              </w:rPr>
              <w:t xml:space="preserve">: </w:t>
            </w:r>
            <w:r w:rsidR="5ED662DA" w:rsidRPr="0C4F6057">
              <w:rPr>
                <w:rFonts w:ascii="Verdana" w:hAnsi="Verdana" w:cs="Arial"/>
                <w:sz w:val="22"/>
                <w:szCs w:val="22"/>
              </w:rPr>
              <w:t>3.6</w:t>
            </w:r>
          </w:p>
        </w:tc>
      </w:tr>
      <w:tr w:rsidR="00F017A0" w:rsidRPr="00EF095E" w14:paraId="2797FCF5" w14:textId="77777777" w:rsidTr="0C4F6057">
        <w:tc>
          <w:tcPr>
            <w:tcW w:w="4946" w:type="dxa"/>
            <w:gridSpan w:val="2"/>
          </w:tcPr>
          <w:p w14:paraId="7C7C698E" w14:textId="77777777" w:rsidR="00F017A0" w:rsidRDefault="00F017A0" w:rsidP="00EF095E">
            <w:pPr>
              <w:spacing w:after="0"/>
              <w:rPr>
                <w:rFonts w:ascii="Verdana" w:hAnsi="Verdana" w:cs="Arial"/>
                <w:sz w:val="22"/>
                <w:szCs w:val="22"/>
              </w:rPr>
            </w:pPr>
            <w:r w:rsidRPr="00EF095E">
              <w:rPr>
                <w:rFonts w:ascii="Verdana" w:hAnsi="Verdana" w:cs="Arial"/>
                <w:b/>
                <w:bCs/>
                <w:sz w:val="22"/>
                <w:szCs w:val="22"/>
              </w:rPr>
              <w:t>Division/Section</w:t>
            </w:r>
            <w:r w:rsidRPr="00EF095E">
              <w:rPr>
                <w:rFonts w:ascii="Verdana" w:hAnsi="Verdana" w:cs="Arial"/>
                <w:sz w:val="22"/>
                <w:szCs w:val="22"/>
              </w:rPr>
              <w:t xml:space="preserve">: </w:t>
            </w:r>
            <w:r w:rsidR="16BA31E6" w:rsidRPr="00EF095E">
              <w:rPr>
                <w:rFonts w:ascii="Verdana" w:hAnsi="Verdana" w:cs="Arial"/>
                <w:sz w:val="22"/>
                <w:szCs w:val="22"/>
              </w:rPr>
              <w:t>Corporate Core</w:t>
            </w:r>
          </w:p>
          <w:p w14:paraId="0ED8733E" w14:textId="3D298266" w:rsidR="00EF095E" w:rsidRPr="00EF095E" w:rsidRDefault="00EF095E" w:rsidP="00EF095E">
            <w:pPr>
              <w:spacing w:after="0"/>
              <w:rPr>
                <w:rFonts w:ascii="Verdana" w:hAnsi="Verdana" w:cs="Arial"/>
                <w:sz w:val="22"/>
                <w:szCs w:val="22"/>
              </w:rPr>
            </w:pPr>
          </w:p>
        </w:tc>
        <w:tc>
          <w:tcPr>
            <w:tcW w:w="4972" w:type="dxa"/>
            <w:gridSpan w:val="2"/>
          </w:tcPr>
          <w:p w14:paraId="1B7F1489" w14:textId="77777777" w:rsidR="00F017A0" w:rsidRPr="00EF095E" w:rsidRDefault="00C45811" w:rsidP="00EF095E">
            <w:pPr>
              <w:spacing w:after="0"/>
              <w:rPr>
                <w:rFonts w:ascii="Verdana" w:hAnsi="Verdana" w:cs="Arial"/>
                <w:sz w:val="22"/>
                <w:szCs w:val="22"/>
              </w:rPr>
            </w:pPr>
            <w:r w:rsidRPr="00EF095E">
              <w:rPr>
                <w:rFonts w:ascii="Verdana" w:hAnsi="Verdana" w:cs="Arial"/>
                <w:b/>
                <w:sz w:val="22"/>
                <w:szCs w:val="22"/>
              </w:rPr>
              <w:t>Post Grade</w:t>
            </w:r>
            <w:r w:rsidRPr="00EF095E">
              <w:rPr>
                <w:rFonts w:ascii="Verdana" w:hAnsi="Verdana" w:cs="Arial"/>
                <w:sz w:val="22"/>
                <w:szCs w:val="22"/>
              </w:rPr>
              <w:t>:</w:t>
            </w:r>
            <w:r w:rsidR="00F731CD" w:rsidRPr="00EF095E">
              <w:rPr>
                <w:rFonts w:ascii="Verdana" w:hAnsi="Verdana" w:cs="Arial"/>
                <w:sz w:val="22"/>
                <w:szCs w:val="22"/>
              </w:rPr>
              <w:t xml:space="preserve"> </w:t>
            </w:r>
            <w:r w:rsidR="004B225C" w:rsidRPr="00EF095E">
              <w:rPr>
                <w:rFonts w:ascii="Verdana" w:hAnsi="Verdana" w:cs="Arial"/>
                <w:sz w:val="22"/>
                <w:szCs w:val="22"/>
              </w:rPr>
              <w:t>G10</w:t>
            </w:r>
          </w:p>
        </w:tc>
      </w:tr>
      <w:tr w:rsidR="00F017A0" w:rsidRPr="00EF095E" w14:paraId="185E7605" w14:textId="77777777" w:rsidTr="0C4F6057">
        <w:tc>
          <w:tcPr>
            <w:tcW w:w="4946" w:type="dxa"/>
            <w:gridSpan w:val="2"/>
          </w:tcPr>
          <w:p w14:paraId="43F28A79" w14:textId="77777777" w:rsidR="00F017A0" w:rsidRDefault="00F017A0" w:rsidP="00EF095E">
            <w:pPr>
              <w:spacing w:after="0"/>
              <w:rPr>
                <w:rFonts w:ascii="Verdana" w:hAnsi="Verdana" w:cstheme="minorHAnsi"/>
                <w:sz w:val="22"/>
                <w:szCs w:val="22"/>
              </w:rPr>
            </w:pPr>
            <w:r w:rsidRPr="00EF095E">
              <w:rPr>
                <w:rFonts w:ascii="Verdana" w:hAnsi="Verdana" w:cs="Arial"/>
                <w:b/>
                <w:sz w:val="22"/>
                <w:szCs w:val="22"/>
              </w:rPr>
              <w:t>Location</w:t>
            </w:r>
            <w:r w:rsidRPr="00EF095E">
              <w:rPr>
                <w:rFonts w:ascii="Verdana" w:hAnsi="Verdana" w:cs="Arial"/>
                <w:sz w:val="22"/>
                <w:szCs w:val="22"/>
              </w:rPr>
              <w:t xml:space="preserve">: </w:t>
            </w:r>
            <w:r w:rsidR="00DC79A5" w:rsidRPr="000207DC">
              <w:rPr>
                <w:rFonts w:ascii="Verdana" w:hAnsi="Verdana" w:cstheme="minorHAnsi"/>
                <w:sz w:val="22"/>
                <w:szCs w:val="22"/>
              </w:rPr>
              <w:t>Agile. To work at any of Bury Council’s sites as demand necessary to undertake the duties.</w:t>
            </w:r>
          </w:p>
          <w:p w14:paraId="40FA2524" w14:textId="100FA9D2" w:rsidR="00DC79A5" w:rsidRPr="00EF095E" w:rsidRDefault="00DC79A5" w:rsidP="00EF095E">
            <w:pPr>
              <w:spacing w:after="0"/>
              <w:rPr>
                <w:rFonts w:ascii="Verdana" w:hAnsi="Verdana" w:cs="Arial"/>
                <w:sz w:val="22"/>
                <w:szCs w:val="22"/>
              </w:rPr>
            </w:pPr>
          </w:p>
        </w:tc>
        <w:tc>
          <w:tcPr>
            <w:tcW w:w="4972" w:type="dxa"/>
            <w:gridSpan w:val="2"/>
          </w:tcPr>
          <w:p w14:paraId="0A37501D" w14:textId="77777777" w:rsidR="00F731CD" w:rsidRPr="00EF095E" w:rsidRDefault="00F731CD" w:rsidP="00EF095E">
            <w:pPr>
              <w:spacing w:after="0"/>
              <w:rPr>
                <w:rFonts w:ascii="Verdana" w:hAnsi="Verdana" w:cs="Arial"/>
                <w:sz w:val="22"/>
                <w:szCs w:val="22"/>
              </w:rPr>
            </w:pPr>
          </w:p>
        </w:tc>
      </w:tr>
      <w:tr w:rsidR="006B6619" w:rsidRPr="00EF095E" w14:paraId="453EA740" w14:textId="77777777" w:rsidTr="0C4F6057">
        <w:tc>
          <w:tcPr>
            <w:tcW w:w="9918" w:type="dxa"/>
            <w:gridSpan w:val="4"/>
          </w:tcPr>
          <w:p w14:paraId="30224A27" w14:textId="77777777" w:rsidR="006B6619" w:rsidRPr="00EF095E" w:rsidRDefault="006B6619" w:rsidP="00EF095E">
            <w:pPr>
              <w:spacing w:after="0"/>
              <w:rPr>
                <w:rFonts w:ascii="Verdana" w:hAnsi="Verdana" w:cs="Arial"/>
                <w:sz w:val="22"/>
                <w:szCs w:val="22"/>
              </w:rPr>
            </w:pPr>
            <w:r w:rsidRPr="00EF095E">
              <w:rPr>
                <w:rFonts w:ascii="Verdana" w:hAnsi="Verdana" w:cs="Arial"/>
                <w:b/>
                <w:sz w:val="22"/>
                <w:szCs w:val="22"/>
              </w:rPr>
              <w:t>Special Conditions of Service</w:t>
            </w:r>
            <w:r w:rsidRPr="00EF095E">
              <w:rPr>
                <w:rFonts w:ascii="Verdana" w:hAnsi="Verdana" w:cs="Arial"/>
                <w:sz w:val="22"/>
                <w:szCs w:val="22"/>
              </w:rPr>
              <w:t xml:space="preserve">: </w:t>
            </w:r>
          </w:p>
          <w:p w14:paraId="44350518" w14:textId="77777777" w:rsidR="006B6619" w:rsidRPr="00EF095E" w:rsidRDefault="00B504EE" w:rsidP="00EF095E">
            <w:pPr>
              <w:spacing w:after="0"/>
              <w:rPr>
                <w:rFonts w:ascii="Verdana" w:hAnsi="Verdana" w:cs="Arial"/>
                <w:sz w:val="22"/>
                <w:szCs w:val="22"/>
              </w:rPr>
            </w:pPr>
            <w:r w:rsidRPr="00EF095E">
              <w:rPr>
                <w:rFonts w:ascii="Verdana" w:hAnsi="Verdana"/>
                <w:sz w:val="22"/>
                <w:szCs w:val="22"/>
              </w:rPr>
              <w:t>Will be required to work outside normal office hours as necessary.</w:t>
            </w:r>
          </w:p>
        </w:tc>
      </w:tr>
      <w:tr w:rsidR="00F017A0" w:rsidRPr="00EF095E" w14:paraId="7D3CB6F5" w14:textId="77777777" w:rsidTr="0C4F6057">
        <w:tc>
          <w:tcPr>
            <w:tcW w:w="9918" w:type="dxa"/>
            <w:gridSpan w:val="4"/>
          </w:tcPr>
          <w:p w14:paraId="3557B54F" w14:textId="77777777" w:rsidR="00F017A0" w:rsidRDefault="00F017A0" w:rsidP="00EF095E">
            <w:pPr>
              <w:spacing w:after="0"/>
              <w:rPr>
                <w:rFonts w:ascii="Verdana" w:hAnsi="Verdana" w:cs="Arial"/>
                <w:sz w:val="22"/>
                <w:szCs w:val="22"/>
              </w:rPr>
            </w:pPr>
            <w:r w:rsidRPr="00EF095E">
              <w:rPr>
                <w:rFonts w:ascii="Verdana" w:hAnsi="Verdana" w:cs="Arial"/>
                <w:b/>
                <w:sz w:val="22"/>
                <w:szCs w:val="22"/>
              </w:rPr>
              <w:t>Purpose and Objectives of Post</w:t>
            </w:r>
            <w:r w:rsidRPr="00EF095E">
              <w:rPr>
                <w:rFonts w:ascii="Verdana" w:hAnsi="Verdana" w:cs="Arial"/>
                <w:sz w:val="22"/>
                <w:szCs w:val="22"/>
              </w:rPr>
              <w:t xml:space="preserve">: </w:t>
            </w:r>
          </w:p>
          <w:p w14:paraId="6B4A2BF2" w14:textId="77777777" w:rsidR="00DC79A5" w:rsidRPr="00EF095E" w:rsidRDefault="00DC79A5" w:rsidP="00EF095E">
            <w:pPr>
              <w:spacing w:after="0"/>
              <w:rPr>
                <w:rFonts w:ascii="Verdana" w:hAnsi="Verdana" w:cs="Arial"/>
                <w:sz w:val="22"/>
                <w:szCs w:val="22"/>
              </w:rPr>
            </w:pPr>
          </w:p>
          <w:p w14:paraId="5079063B" w14:textId="31696150" w:rsidR="00A844CD" w:rsidRPr="00EF095E" w:rsidRDefault="00A844CD" w:rsidP="00DC79A5">
            <w:pPr>
              <w:pStyle w:val="LargeHeading"/>
              <w:numPr>
                <w:ilvl w:val="0"/>
                <w:numId w:val="5"/>
              </w:numPr>
              <w:spacing w:line="240" w:lineRule="auto"/>
              <w:rPr>
                <w:rFonts w:ascii="Verdana" w:hAnsi="Verdana" w:cs="Arial"/>
                <w:sz w:val="22"/>
                <w:szCs w:val="22"/>
              </w:rPr>
            </w:pPr>
            <w:r w:rsidRPr="00EF095E">
              <w:rPr>
                <w:rFonts w:ascii="Verdana" w:hAnsi="Verdana" w:cs="Arial"/>
                <w:sz w:val="22"/>
                <w:szCs w:val="22"/>
              </w:rPr>
              <w:t xml:space="preserve">To provide applications support, </w:t>
            </w:r>
            <w:r w:rsidR="00393AD4" w:rsidRPr="00EF095E">
              <w:rPr>
                <w:rFonts w:ascii="Verdana" w:hAnsi="Verdana" w:cs="Arial"/>
                <w:sz w:val="22"/>
                <w:szCs w:val="22"/>
              </w:rPr>
              <w:t>maintenance,</w:t>
            </w:r>
            <w:r w:rsidRPr="00EF095E">
              <w:rPr>
                <w:rFonts w:ascii="Verdana" w:hAnsi="Verdana" w:cs="Arial"/>
                <w:sz w:val="22"/>
                <w:szCs w:val="22"/>
              </w:rPr>
              <w:t xml:space="preserve"> and development services for </w:t>
            </w:r>
            <w:r w:rsidR="00B504EE" w:rsidRPr="00EF095E">
              <w:rPr>
                <w:rFonts w:ascii="Verdana" w:hAnsi="Verdana" w:cs="Arial"/>
                <w:sz w:val="22"/>
                <w:szCs w:val="22"/>
              </w:rPr>
              <w:t>IT</w:t>
            </w:r>
            <w:r w:rsidRPr="00EF095E">
              <w:rPr>
                <w:rFonts w:ascii="Verdana" w:hAnsi="Verdana" w:cs="Arial"/>
                <w:sz w:val="22"/>
                <w:szCs w:val="22"/>
              </w:rPr>
              <w:t xml:space="preserve"> customers in line with service descriptions under the direction of </w:t>
            </w:r>
            <w:r w:rsidR="009B1114">
              <w:rPr>
                <w:rFonts w:ascii="Verdana" w:hAnsi="Verdana" w:cs="Arial"/>
                <w:sz w:val="22"/>
                <w:szCs w:val="22"/>
              </w:rPr>
              <w:t xml:space="preserve">Solutions </w:t>
            </w:r>
            <w:r w:rsidR="00393AD4">
              <w:rPr>
                <w:rFonts w:ascii="Verdana" w:hAnsi="Verdana" w:cs="Arial"/>
                <w:sz w:val="22"/>
                <w:szCs w:val="22"/>
              </w:rPr>
              <w:t>Development Manager and working with Solutions Developers</w:t>
            </w:r>
            <w:r w:rsidRPr="00EF095E">
              <w:rPr>
                <w:rFonts w:ascii="Verdana" w:hAnsi="Verdana" w:cs="Arial"/>
                <w:sz w:val="22"/>
                <w:szCs w:val="22"/>
              </w:rPr>
              <w:t>.</w:t>
            </w:r>
          </w:p>
          <w:p w14:paraId="22C327B8" w14:textId="01888A15" w:rsidR="004040AD" w:rsidRDefault="004040AD" w:rsidP="00DC79A5">
            <w:pPr>
              <w:pStyle w:val="ListParagraph"/>
              <w:numPr>
                <w:ilvl w:val="0"/>
                <w:numId w:val="5"/>
              </w:numPr>
              <w:spacing w:after="0"/>
              <w:rPr>
                <w:rFonts w:ascii="Verdana" w:hAnsi="Verdana" w:cs="Arial"/>
                <w:sz w:val="22"/>
                <w:szCs w:val="22"/>
              </w:rPr>
            </w:pPr>
            <w:r w:rsidRPr="00DC79A5">
              <w:rPr>
                <w:rFonts w:ascii="Verdana" w:hAnsi="Verdana" w:cs="Arial"/>
                <w:sz w:val="22"/>
                <w:szCs w:val="22"/>
              </w:rPr>
              <w:t xml:space="preserve">To support </w:t>
            </w:r>
            <w:r w:rsidR="00AE748D">
              <w:rPr>
                <w:rFonts w:ascii="Verdana" w:hAnsi="Verdana" w:cs="Arial"/>
                <w:sz w:val="22"/>
                <w:szCs w:val="22"/>
              </w:rPr>
              <w:t>application</w:t>
            </w:r>
            <w:r w:rsidR="00E8709B">
              <w:rPr>
                <w:rFonts w:ascii="Verdana" w:hAnsi="Verdana" w:cs="Arial"/>
                <w:sz w:val="22"/>
                <w:szCs w:val="22"/>
              </w:rPr>
              <w:t xml:space="preserve">s </w:t>
            </w:r>
            <w:r w:rsidR="00B504EE" w:rsidRPr="00DC79A5">
              <w:rPr>
                <w:rFonts w:ascii="Verdana" w:hAnsi="Verdana" w:cs="Arial"/>
                <w:sz w:val="22"/>
                <w:szCs w:val="22"/>
              </w:rPr>
              <w:t>for the services</w:t>
            </w:r>
            <w:r w:rsidR="0013575C">
              <w:rPr>
                <w:rFonts w:ascii="Verdana" w:hAnsi="Verdana" w:cs="Arial"/>
                <w:sz w:val="22"/>
                <w:szCs w:val="22"/>
              </w:rPr>
              <w:t>, including but not limited to:</w:t>
            </w:r>
          </w:p>
          <w:p w14:paraId="18F19D1F" w14:textId="36A25717" w:rsidR="0013575C" w:rsidRDefault="0013575C" w:rsidP="0013575C">
            <w:pPr>
              <w:pStyle w:val="ListParagraph"/>
              <w:numPr>
                <w:ilvl w:val="1"/>
                <w:numId w:val="5"/>
              </w:numPr>
              <w:spacing w:after="0"/>
              <w:rPr>
                <w:rFonts w:ascii="Verdana" w:hAnsi="Verdana" w:cs="Arial"/>
                <w:sz w:val="22"/>
                <w:szCs w:val="22"/>
              </w:rPr>
            </w:pPr>
            <w:r>
              <w:rPr>
                <w:rFonts w:ascii="Verdana" w:hAnsi="Verdana" w:cs="Arial"/>
                <w:sz w:val="22"/>
                <w:szCs w:val="22"/>
              </w:rPr>
              <w:t>Web</w:t>
            </w:r>
            <w:r w:rsidR="00117F5B">
              <w:rPr>
                <w:rFonts w:ascii="Verdana" w:hAnsi="Verdana" w:cs="Arial"/>
                <w:sz w:val="22"/>
                <w:szCs w:val="22"/>
              </w:rPr>
              <w:t xml:space="preserve"> browsers</w:t>
            </w:r>
            <w:r w:rsidR="00E8709B">
              <w:rPr>
                <w:rFonts w:ascii="Verdana" w:hAnsi="Verdana" w:cs="Arial"/>
                <w:sz w:val="22"/>
                <w:szCs w:val="22"/>
              </w:rPr>
              <w:t xml:space="preserve"> and intranets</w:t>
            </w:r>
          </w:p>
          <w:p w14:paraId="42707BAE" w14:textId="66400C6F" w:rsidR="00117F5B" w:rsidRDefault="00117F5B" w:rsidP="0013575C">
            <w:pPr>
              <w:pStyle w:val="ListParagraph"/>
              <w:numPr>
                <w:ilvl w:val="1"/>
                <w:numId w:val="5"/>
              </w:numPr>
              <w:spacing w:after="0"/>
              <w:rPr>
                <w:rFonts w:ascii="Verdana" w:hAnsi="Verdana" w:cs="Arial"/>
                <w:sz w:val="22"/>
                <w:szCs w:val="22"/>
              </w:rPr>
            </w:pPr>
            <w:r>
              <w:rPr>
                <w:rFonts w:ascii="Verdana" w:hAnsi="Verdana" w:cs="Arial"/>
                <w:sz w:val="22"/>
                <w:szCs w:val="22"/>
              </w:rPr>
              <w:t>Email and office programs</w:t>
            </w:r>
          </w:p>
          <w:p w14:paraId="5DCDD7EE" w14:textId="123AA54E" w:rsidR="00217CD3" w:rsidRDefault="00217CD3" w:rsidP="0013575C">
            <w:pPr>
              <w:pStyle w:val="ListParagraph"/>
              <w:numPr>
                <w:ilvl w:val="1"/>
                <w:numId w:val="5"/>
              </w:numPr>
              <w:spacing w:after="0"/>
              <w:rPr>
                <w:rFonts w:ascii="Verdana" w:hAnsi="Verdana" w:cs="Arial"/>
                <w:sz w:val="22"/>
                <w:szCs w:val="22"/>
              </w:rPr>
            </w:pPr>
            <w:r>
              <w:rPr>
                <w:rFonts w:ascii="Verdana" w:hAnsi="Verdana" w:cs="Arial"/>
                <w:sz w:val="22"/>
                <w:szCs w:val="22"/>
              </w:rPr>
              <w:t>Service-spec</w:t>
            </w:r>
            <w:r w:rsidR="00E8709B">
              <w:rPr>
                <w:rFonts w:ascii="Verdana" w:hAnsi="Verdana" w:cs="Arial"/>
                <w:sz w:val="22"/>
                <w:szCs w:val="22"/>
              </w:rPr>
              <w:t>ific software</w:t>
            </w:r>
          </w:p>
          <w:p w14:paraId="02CE484A" w14:textId="615FBCB2" w:rsidR="00E8709B" w:rsidRDefault="0065286B" w:rsidP="0013575C">
            <w:pPr>
              <w:pStyle w:val="ListParagraph"/>
              <w:numPr>
                <w:ilvl w:val="1"/>
                <w:numId w:val="5"/>
              </w:numPr>
              <w:spacing w:after="0"/>
              <w:rPr>
                <w:rFonts w:ascii="Verdana" w:hAnsi="Verdana" w:cs="Arial"/>
                <w:sz w:val="22"/>
                <w:szCs w:val="22"/>
              </w:rPr>
            </w:pPr>
            <w:r>
              <w:rPr>
                <w:rFonts w:ascii="Verdana" w:hAnsi="Verdana" w:cs="Arial"/>
                <w:sz w:val="22"/>
                <w:szCs w:val="22"/>
              </w:rPr>
              <w:t>Desktop applications</w:t>
            </w:r>
          </w:p>
          <w:p w14:paraId="2597CADE" w14:textId="09CFB110" w:rsidR="0065286B" w:rsidRDefault="00527AB1" w:rsidP="0013575C">
            <w:pPr>
              <w:pStyle w:val="ListParagraph"/>
              <w:numPr>
                <w:ilvl w:val="1"/>
                <w:numId w:val="5"/>
              </w:numPr>
              <w:spacing w:after="0"/>
              <w:rPr>
                <w:rFonts w:ascii="Verdana" w:hAnsi="Verdana" w:cs="Arial"/>
                <w:sz w:val="22"/>
                <w:szCs w:val="22"/>
              </w:rPr>
            </w:pPr>
            <w:r>
              <w:rPr>
                <w:rFonts w:ascii="Verdana" w:hAnsi="Verdana" w:cs="Arial"/>
                <w:sz w:val="22"/>
                <w:szCs w:val="22"/>
              </w:rPr>
              <w:t>Mobile applications</w:t>
            </w:r>
          </w:p>
          <w:p w14:paraId="41882151" w14:textId="48257B5A" w:rsidR="00510308" w:rsidRPr="00510308" w:rsidRDefault="00510308" w:rsidP="00510308">
            <w:pPr>
              <w:pStyle w:val="ListParagraph"/>
              <w:numPr>
                <w:ilvl w:val="1"/>
                <w:numId w:val="5"/>
              </w:numPr>
              <w:spacing w:after="0"/>
              <w:rPr>
                <w:rFonts w:ascii="Verdana" w:hAnsi="Verdana" w:cs="Arial"/>
                <w:sz w:val="22"/>
                <w:szCs w:val="22"/>
              </w:rPr>
            </w:pPr>
            <w:r>
              <w:rPr>
                <w:rFonts w:ascii="Verdana" w:hAnsi="Verdana" w:cs="Arial"/>
                <w:sz w:val="22"/>
                <w:szCs w:val="22"/>
              </w:rPr>
              <w:t>Utilities</w:t>
            </w:r>
          </w:p>
          <w:p w14:paraId="2039AC3F" w14:textId="77777777" w:rsidR="00F017A0" w:rsidRPr="00DC79A5" w:rsidRDefault="00A0328D" w:rsidP="00DC79A5">
            <w:pPr>
              <w:pStyle w:val="ListParagraph"/>
              <w:numPr>
                <w:ilvl w:val="0"/>
                <w:numId w:val="5"/>
              </w:numPr>
              <w:spacing w:after="0"/>
              <w:rPr>
                <w:rFonts w:ascii="Verdana" w:hAnsi="Verdana" w:cs="Arial"/>
                <w:sz w:val="22"/>
                <w:szCs w:val="22"/>
              </w:rPr>
            </w:pPr>
            <w:r w:rsidRPr="00DC79A5">
              <w:rPr>
                <w:rFonts w:ascii="Verdana" w:hAnsi="Verdana" w:cs="Arial"/>
                <w:sz w:val="22"/>
                <w:szCs w:val="22"/>
              </w:rPr>
              <w:t>T</w:t>
            </w:r>
            <w:r w:rsidR="00F017A0" w:rsidRPr="00DC79A5">
              <w:rPr>
                <w:rFonts w:ascii="Verdana" w:hAnsi="Verdana" w:cs="Arial"/>
                <w:sz w:val="22"/>
                <w:szCs w:val="22"/>
              </w:rPr>
              <w:t xml:space="preserve">o </w:t>
            </w:r>
            <w:r w:rsidRPr="00DC79A5">
              <w:rPr>
                <w:rFonts w:ascii="Verdana" w:hAnsi="Verdana" w:cs="Arial"/>
                <w:sz w:val="22"/>
                <w:szCs w:val="22"/>
              </w:rPr>
              <w:t xml:space="preserve">help </w:t>
            </w:r>
            <w:r w:rsidR="00F017A0" w:rsidRPr="00DC79A5">
              <w:rPr>
                <w:rFonts w:ascii="Verdana" w:hAnsi="Verdana" w:cs="Arial"/>
                <w:sz w:val="22"/>
                <w:szCs w:val="22"/>
              </w:rPr>
              <w:t>promote and develop the use of IT throughout the Council.</w:t>
            </w:r>
          </w:p>
          <w:p w14:paraId="5F54AFB7" w14:textId="77777777" w:rsidR="00F017A0" w:rsidRPr="00DC79A5" w:rsidRDefault="00F017A0" w:rsidP="00DC79A5">
            <w:pPr>
              <w:pStyle w:val="ListParagraph"/>
              <w:numPr>
                <w:ilvl w:val="0"/>
                <w:numId w:val="5"/>
              </w:numPr>
              <w:spacing w:after="0"/>
              <w:rPr>
                <w:rFonts w:ascii="Verdana" w:hAnsi="Verdana" w:cs="Arial"/>
                <w:sz w:val="22"/>
                <w:szCs w:val="22"/>
              </w:rPr>
            </w:pPr>
            <w:r w:rsidRPr="00DC79A5">
              <w:rPr>
                <w:rFonts w:ascii="Verdana" w:hAnsi="Verdana" w:cs="Arial"/>
                <w:sz w:val="22"/>
                <w:szCs w:val="22"/>
              </w:rPr>
              <w:t xml:space="preserve">To </w:t>
            </w:r>
            <w:r w:rsidR="00A0328D" w:rsidRPr="00DC79A5">
              <w:rPr>
                <w:rFonts w:ascii="Verdana" w:hAnsi="Verdana" w:cs="Arial"/>
                <w:sz w:val="22"/>
                <w:szCs w:val="22"/>
              </w:rPr>
              <w:t>liaise</w:t>
            </w:r>
            <w:r w:rsidRPr="00DC79A5">
              <w:rPr>
                <w:rFonts w:ascii="Verdana" w:hAnsi="Verdana" w:cs="Arial"/>
                <w:sz w:val="22"/>
                <w:szCs w:val="22"/>
              </w:rPr>
              <w:t xml:space="preserve"> with customers of </w:t>
            </w:r>
            <w:r w:rsidR="00B504EE" w:rsidRPr="00DC79A5">
              <w:rPr>
                <w:rFonts w:ascii="Verdana" w:hAnsi="Verdana" w:cs="Arial"/>
                <w:sz w:val="22"/>
                <w:szCs w:val="22"/>
              </w:rPr>
              <w:t>IT</w:t>
            </w:r>
            <w:r w:rsidR="00A0328D" w:rsidRPr="00DC79A5">
              <w:rPr>
                <w:rFonts w:ascii="Verdana" w:hAnsi="Verdana" w:cs="Arial"/>
                <w:sz w:val="22"/>
                <w:szCs w:val="22"/>
              </w:rPr>
              <w:t xml:space="preserve"> on issues relating to application support and development.</w:t>
            </w:r>
          </w:p>
          <w:p w14:paraId="16FE2EF6" w14:textId="1784DE66" w:rsidR="00DC79A5" w:rsidRPr="00EF095E" w:rsidRDefault="00DC79A5" w:rsidP="00EF095E">
            <w:pPr>
              <w:spacing w:after="0"/>
              <w:rPr>
                <w:rFonts w:ascii="Verdana" w:hAnsi="Verdana" w:cs="Arial"/>
                <w:b/>
                <w:sz w:val="22"/>
                <w:szCs w:val="22"/>
              </w:rPr>
            </w:pPr>
          </w:p>
        </w:tc>
      </w:tr>
      <w:tr w:rsidR="00F017A0" w:rsidRPr="00EF095E" w14:paraId="3E83D38D" w14:textId="77777777" w:rsidTr="0C4F6057">
        <w:tc>
          <w:tcPr>
            <w:tcW w:w="9918" w:type="dxa"/>
            <w:gridSpan w:val="4"/>
          </w:tcPr>
          <w:p w14:paraId="786620A4" w14:textId="5E4817DE" w:rsidR="00F017A0" w:rsidRDefault="00F017A0" w:rsidP="00EF095E">
            <w:pPr>
              <w:spacing w:after="0"/>
              <w:rPr>
                <w:rFonts w:ascii="Verdana" w:hAnsi="Verdana" w:cs="Arial"/>
                <w:sz w:val="22"/>
                <w:szCs w:val="22"/>
              </w:rPr>
            </w:pPr>
            <w:r w:rsidRPr="0C4F6057">
              <w:rPr>
                <w:rFonts w:ascii="Verdana" w:hAnsi="Verdana" w:cs="Arial"/>
                <w:b/>
                <w:bCs/>
                <w:sz w:val="22"/>
                <w:szCs w:val="22"/>
              </w:rPr>
              <w:t xml:space="preserve">Accountable </w:t>
            </w:r>
            <w:r w:rsidR="74A2BBEC" w:rsidRPr="0C4F6057">
              <w:rPr>
                <w:rFonts w:ascii="Verdana" w:hAnsi="Verdana" w:cs="Arial"/>
                <w:b/>
                <w:bCs/>
                <w:sz w:val="22"/>
                <w:szCs w:val="22"/>
              </w:rPr>
              <w:t>to:</w:t>
            </w:r>
            <w:r w:rsidRPr="0C4F6057">
              <w:rPr>
                <w:rFonts w:ascii="Verdana" w:hAnsi="Verdana" w:cs="Arial"/>
                <w:sz w:val="22"/>
                <w:szCs w:val="22"/>
              </w:rPr>
              <w:t xml:space="preserve"> </w:t>
            </w:r>
            <w:r w:rsidR="2FA6A6F4" w:rsidRPr="0C4F6057">
              <w:rPr>
                <w:rFonts w:ascii="Verdana" w:hAnsi="Verdana" w:cs="Arial"/>
                <w:sz w:val="22"/>
                <w:szCs w:val="22"/>
              </w:rPr>
              <w:t>Head of Technology &amp; Innovation</w:t>
            </w:r>
          </w:p>
          <w:p w14:paraId="4C41CBCC" w14:textId="2E11B554" w:rsidR="00882C50" w:rsidRPr="00EF095E" w:rsidRDefault="00882C50" w:rsidP="00EF095E">
            <w:pPr>
              <w:spacing w:after="0"/>
              <w:rPr>
                <w:rFonts w:ascii="Verdana" w:hAnsi="Verdana" w:cs="Arial"/>
                <w:sz w:val="22"/>
                <w:szCs w:val="22"/>
              </w:rPr>
            </w:pPr>
          </w:p>
        </w:tc>
      </w:tr>
      <w:tr w:rsidR="00F017A0" w:rsidRPr="00EF095E" w14:paraId="1AE85A31" w14:textId="77777777" w:rsidTr="0C4F6057">
        <w:tc>
          <w:tcPr>
            <w:tcW w:w="9918" w:type="dxa"/>
            <w:gridSpan w:val="4"/>
          </w:tcPr>
          <w:p w14:paraId="5B103EC7" w14:textId="1E04F59E" w:rsidR="00F017A0" w:rsidRDefault="00F017A0" w:rsidP="00EF095E">
            <w:pPr>
              <w:spacing w:after="0"/>
              <w:rPr>
                <w:rFonts w:ascii="Verdana" w:hAnsi="Verdana" w:cs="Arial"/>
                <w:sz w:val="22"/>
                <w:szCs w:val="22"/>
              </w:rPr>
            </w:pPr>
            <w:r w:rsidRPr="0C4F6057">
              <w:rPr>
                <w:rFonts w:ascii="Verdana" w:hAnsi="Verdana" w:cs="Arial"/>
                <w:b/>
                <w:bCs/>
                <w:sz w:val="22"/>
                <w:szCs w:val="22"/>
              </w:rPr>
              <w:t>Immediately Responsible to</w:t>
            </w:r>
            <w:r w:rsidRPr="0C4F6057">
              <w:rPr>
                <w:rFonts w:ascii="Verdana" w:hAnsi="Verdana" w:cs="Arial"/>
                <w:sz w:val="22"/>
                <w:szCs w:val="22"/>
              </w:rPr>
              <w:t xml:space="preserve">: </w:t>
            </w:r>
            <w:r w:rsidR="047EA866" w:rsidRPr="0C4F6057">
              <w:rPr>
                <w:rFonts w:ascii="Verdana" w:hAnsi="Verdana" w:cs="Arial"/>
                <w:sz w:val="22"/>
                <w:szCs w:val="22"/>
              </w:rPr>
              <w:t>Solutions Development Man</w:t>
            </w:r>
            <w:r w:rsidR="4281CCBF" w:rsidRPr="0C4F6057">
              <w:rPr>
                <w:rFonts w:ascii="Verdana" w:hAnsi="Verdana" w:cs="Arial"/>
                <w:sz w:val="22"/>
                <w:szCs w:val="22"/>
              </w:rPr>
              <w:t>a</w:t>
            </w:r>
            <w:r w:rsidR="047EA866" w:rsidRPr="0C4F6057">
              <w:rPr>
                <w:rFonts w:ascii="Verdana" w:hAnsi="Verdana" w:cs="Arial"/>
                <w:sz w:val="22"/>
                <w:szCs w:val="22"/>
              </w:rPr>
              <w:t>ger</w:t>
            </w:r>
          </w:p>
          <w:p w14:paraId="6E8EAD30" w14:textId="00FF3E93" w:rsidR="00882C50" w:rsidRPr="00EF095E" w:rsidRDefault="00882C50" w:rsidP="00EF095E">
            <w:pPr>
              <w:spacing w:after="0"/>
              <w:rPr>
                <w:rFonts w:ascii="Verdana" w:hAnsi="Verdana" w:cs="Arial"/>
                <w:sz w:val="22"/>
                <w:szCs w:val="22"/>
              </w:rPr>
            </w:pPr>
          </w:p>
        </w:tc>
      </w:tr>
      <w:tr w:rsidR="00F017A0" w:rsidRPr="00EF095E" w14:paraId="6B9F7BA0" w14:textId="77777777" w:rsidTr="0C4F6057">
        <w:tc>
          <w:tcPr>
            <w:tcW w:w="9918" w:type="dxa"/>
            <w:gridSpan w:val="4"/>
          </w:tcPr>
          <w:p w14:paraId="12A91110" w14:textId="77777777" w:rsidR="00F017A0" w:rsidRDefault="00F017A0" w:rsidP="00EF095E">
            <w:pPr>
              <w:spacing w:after="0"/>
              <w:rPr>
                <w:rFonts w:ascii="Verdana" w:hAnsi="Verdana" w:cs="Arial"/>
                <w:sz w:val="22"/>
                <w:szCs w:val="22"/>
              </w:rPr>
            </w:pPr>
            <w:r w:rsidRPr="00EF095E">
              <w:rPr>
                <w:rFonts w:ascii="Verdana" w:hAnsi="Verdana" w:cs="Arial"/>
                <w:b/>
                <w:sz w:val="22"/>
                <w:szCs w:val="22"/>
              </w:rPr>
              <w:t>Immediately Responsible for</w:t>
            </w:r>
            <w:r w:rsidRPr="00EF095E">
              <w:rPr>
                <w:rFonts w:ascii="Verdana" w:hAnsi="Verdana" w:cs="Arial"/>
                <w:sz w:val="22"/>
                <w:szCs w:val="22"/>
              </w:rPr>
              <w:t xml:space="preserve">: </w:t>
            </w:r>
            <w:r w:rsidR="008022E6" w:rsidRPr="00EF095E">
              <w:rPr>
                <w:rFonts w:ascii="Verdana" w:hAnsi="Verdana" w:cs="Arial"/>
                <w:sz w:val="22"/>
                <w:szCs w:val="22"/>
              </w:rPr>
              <w:t xml:space="preserve">May have specific responsibility for Entrant Application Officers and/or students on placements with </w:t>
            </w:r>
            <w:proofErr w:type="gramStart"/>
            <w:r w:rsidR="00B504EE" w:rsidRPr="00EF095E">
              <w:rPr>
                <w:rFonts w:ascii="Verdana" w:hAnsi="Verdana" w:cs="Arial"/>
                <w:sz w:val="22"/>
                <w:szCs w:val="22"/>
              </w:rPr>
              <w:t>IT</w:t>
            </w:r>
            <w:proofErr w:type="gramEnd"/>
          </w:p>
          <w:p w14:paraId="1E067345" w14:textId="19454D09" w:rsidR="00882C50" w:rsidRPr="00EF095E" w:rsidRDefault="00882C50" w:rsidP="00EF095E">
            <w:pPr>
              <w:spacing w:after="0"/>
              <w:rPr>
                <w:rFonts w:ascii="Verdana" w:hAnsi="Verdana" w:cs="Arial"/>
                <w:sz w:val="22"/>
                <w:szCs w:val="22"/>
              </w:rPr>
            </w:pPr>
          </w:p>
        </w:tc>
      </w:tr>
      <w:tr w:rsidR="00882C50" w:rsidRPr="00EF095E" w14:paraId="010C5B6C" w14:textId="77777777" w:rsidTr="0C4F6057">
        <w:tc>
          <w:tcPr>
            <w:tcW w:w="9918" w:type="dxa"/>
            <w:gridSpan w:val="4"/>
          </w:tcPr>
          <w:p w14:paraId="6608561B" w14:textId="77777777" w:rsidR="00882C50" w:rsidRDefault="00882C50" w:rsidP="00EF095E">
            <w:pPr>
              <w:tabs>
                <w:tab w:val="left" w:pos="4320"/>
              </w:tabs>
              <w:spacing w:after="0"/>
              <w:rPr>
                <w:rFonts w:ascii="Verdana" w:hAnsi="Verdana" w:cs="Arial"/>
                <w:b/>
                <w:bCs/>
                <w:sz w:val="22"/>
                <w:szCs w:val="22"/>
              </w:rPr>
            </w:pPr>
            <w:r w:rsidRPr="00EF095E">
              <w:rPr>
                <w:rFonts w:ascii="Verdana" w:hAnsi="Verdana" w:cs="Arial"/>
                <w:b/>
                <w:bCs/>
                <w:sz w:val="22"/>
                <w:szCs w:val="22"/>
              </w:rPr>
              <w:t>Relationships: (Internal and External)</w:t>
            </w:r>
          </w:p>
          <w:p w14:paraId="07539992" w14:textId="5866423F" w:rsidR="00882C50" w:rsidRDefault="00882C50" w:rsidP="00EF095E">
            <w:pPr>
              <w:tabs>
                <w:tab w:val="left" w:pos="4320"/>
              </w:tabs>
              <w:spacing w:after="0"/>
              <w:rPr>
                <w:rFonts w:ascii="Verdana" w:hAnsi="Verdana" w:cs="Arial"/>
                <w:sz w:val="22"/>
                <w:szCs w:val="22"/>
              </w:rPr>
            </w:pPr>
            <w:r w:rsidRPr="00EF095E">
              <w:rPr>
                <w:rFonts w:ascii="Verdana" w:hAnsi="Verdana"/>
                <w:sz w:val="22"/>
                <w:szCs w:val="22"/>
              </w:rPr>
              <w:br/>
            </w:r>
            <w:r w:rsidRPr="00EF095E">
              <w:rPr>
                <w:rFonts w:ascii="Verdana" w:hAnsi="Verdana" w:cs="Arial"/>
                <w:b/>
                <w:bCs/>
                <w:sz w:val="22"/>
                <w:szCs w:val="22"/>
              </w:rPr>
              <w:t>Internal</w:t>
            </w:r>
            <w:r w:rsidRPr="00EF095E">
              <w:rPr>
                <w:rFonts w:ascii="Verdana" w:hAnsi="Verdana"/>
                <w:sz w:val="22"/>
                <w:szCs w:val="22"/>
              </w:rPr>
              <w:br/>
            </w:r>
            <w:r w:rsidRPr="00EF095E">
              <w:rPr>
                <w:rFonts w:ascii="Verdana" w:hAnsi="Verdana" w:cs="Arial"/>
                <w:sz w:val="22"/>
                <w:szCs w:val="22"/>
              </w:rPr>
              <w:t>Staff in Departments who are using ICT Unit systems or who require changes to systems.</w:t>
            </w:r>
            <w:r w:rsidRPr="00EF095E">
              <w:rPr>
                <w:rFonts w:ascii="Verdana" w:hAnsi="Verdana"/>
                <w:sz w:val="22"/>
                <w:szCs w:val="22"/>
              </w:rPr>
              <w:br/>
            </w:r>
            <w:r w:rsidRPr="00EF095E">
              <w:rPr>
                <w:rFonts w:ascii="Verdana" w:hAnsi="Verdana" w:cs="Arial"/>
                <w:sz w:val="22"/>
                <w:szCs w:val="22"/>
              </w:rPr>
              <w:t>ICT Unit Operations, Service Desk, Technical Support, Business Support Team</w:t>
            </w:r>
            <w:r w:rsidRPr="00EF095E">
              <w:rPr>
                <w:rFonts w:ascii="Verdana" w:hAnsi="Verdana"/>
                <w:sz w:val="22"/>
                <w:szCs w:val="22"/>
              </w:rPr>
              <w:br/>
            </w:r>
            <w:r w:rsidRPr="00EF095E">
              <w:rPr>
                <w:rFonts w:ascii="Verdana" w:hAnsi="Verdana" w:cs="Arial"/>
                <w:sz w:val="22"/>
                <w:szCs w:val="22"/>
              </w:rPr>
              <w:t>Trainees and Work Experience Trainees</w:t>
            </w:r>
          </w:p>
          <w:p w14:paraId="65A5CB8B" w14:textId="77777777" w:rsidR="00882C50" w:rsidRPr="00EF095E" w:rsidRDefault="00882C50" w:rsidP="00EF095E">
            <w:pPr>
              <w:tabs>
                <w:tab w:val="left" w:pos="4320"/>
              </w:tabs>
              <w:spacing w:after="0"/>
              <w:rPr>
                <w:rFonts w:ascii="Verdana" w:hAnsi="Verdana" w:cs="Arial"/>
                <w:sz w:val="22"/>
                <w:szCs w:val="22"/>
              </w:rPr>
            </w:pPr>
          </w:p>
          <w:p w14:paraId="034E4B74" w14:textId="7FD75959" w:rsidR="007D6160" w:rsidRPr="00EF095E" w:rsidRDefault="00882C50" w:rsidP="00EF095E">
            <w:pPr>
              <w:tabs>
                <w:tab w:val="left" w:pos="4320"/>
              </w:tabs>
              <w:spacing w:after="0"/>
              <w:rPr>
                <w:rFonts w:ascii="Verdana" w:hAnsi="Verdana" w:cs="Arial"/>
                <w:sz w:val="22"/>
                <w:szCs w:val="22"/>
              </w:rPr>
            </w:pPr>
            <w:r w:rsidRPr="00EF095E">
              <w:rPr>
                <w:rFonts w:ascii="Verdana" w:hAnsi="Verdana" w:cs="Arial"/>
                <w:b/>
                <w:bCs/>
                <w:sz w:val="22"/>
                <w:szCs w:val="22"/>
              </w:rPr>
              <w:t>External</w:t>
            </w:r>
            <w:r w:rsidRPr="00EF095E">
              <w:rPr>
                <w:rFonts w:ascii="Verdana" w:hAnsi="Verdana"/>
                <w:sz w:val="22"/>
                <w:szCs w:val="22"/>
              </w:rPr>
              <w:br/>
            </w:r>
            <w:r w:rsidRPr="00EF095E">
              <w:rPr>
                <w:rFonts w:ascii="Verdana" w:hAnsi="Verdana" w:cs="Arial"/>
                <w:sz w:val="22"/>
                <w:szCs w:val="22"/>
              </w:rPr>
              <w:t>Suppliers of third-party application software</w:t>
            </w:r>
            <w:r w:rsidRPr="00EF095E">
              <w:rPr>
                <w:rFonts w:ascii="Verdana" w:hAnsi="Verdana"/>
                <w:sz w:val="22"/>
                <w:szCs w:val="22"/>
              </w:rPr>
              <w:br/>
            </w:r>
            <w:r w:rsidRPr="00EF095E">
              <w:rPr>
                <w:rFonts w:ascii="Verdana" w:hAnsi="Verdana" w:cs="Arial"/>
                <w:sz w:val="22"/>
                <w:szCs w:val="22"/>
              </w:rPr>
              <w:t>Contractors</w:t>
            </w:r>
            <w:r w:rsidRPr="00EF095E">
              <w:rPr>
                <w:rFonts w:ascii="Verdana" w:hAnsi="Verdana"/>
                <w:sz w:val="22"/>
                <w:szCs w:val="22"/>
              </w:rPr>
              <w:br/>
            </w:r>
            <w:r w:rsidRPr="00EF095E">
              <w:rPr>
                <w:rFonts w:ascii="Verdana" w:hAnsi="Verdana" w:cs="Arial"/>
                <w:sz w:val="22"/>
                <w:szCs w:val="22"/>
              </w:rPr>
              <w:t>Representatives of Outside Agencies</w:t>
            </w:r>
            <w:r w:rsidRPr="00EF095E">
              <w:rPr>
                <w:rFonts w:ascii="Verdana" w:hAnsi="Verdana"/>
                <w:sz w:val="22"/>
                <w:szCs w:val="22"/>
              </w:rPr>
              <w:br/>
            </w:r>
            <w:r w:rsidRPr="00EF095E">
              <w:rPr>
                <w:rFonts w:ascii="Verdana" w:hAnsi="Verdana" w:cs="Arial"/>
                <w:sz w:val="22"/>
                <w:szCs w:val="22"/>
              </w:rPr>
              <w:lastRenderedPageBreak/>
              <w:t>District Auditor</w:t>
            </w:r>
            <w:r w:rsidRPr="00EF095E">
              <w:rPr>
                <w:rFonts w:ascii="Verdana" w:hAnsi="Verdana"/>
                <w:sz w:val="22"/>
                <w:szCs w:val="22"/>
              </w:rPr>
              <w:br/>
            </w:r>
            <w:r w:rsidRPr="00EF095E">
              <w:rPr>
                <w:rFonts w:ascii="Verdana" w:hAnsi="Verdana" w:cs="Arial"/>
                <w:sz w:val="22"/>
                <w:szCs w:val="22"/>
              </w:rPr>
              <w:t>User Groups</w:t>
            </w:r>
            <w:r w:rsidRPr="00EF095E">
              <w:rPr>
                <w:rFonts w:ascii="Verdana" w:hAnsi="Verdana"/>
                <w:sz w:val="22"/>
                <w:szCs w:val="22"/>
              </w:rPr>
              <w:br/>
            </w:r>
            <w:r w:rsidRPr="00EF095E">
              <w:rPr>
                <w:rFonts w:ascii="Verdana" w:hAnsi="Verdana" w:cs="Arial"/>
                <w:sz w:val="22"/>
                <w:szCs w:val="22"/>
              </w:rPr>
              <w:t>Schools (Admin)</w:t>
            </w:r>
          </w:p>
          <w:p w14:paraId="222C027B" w14:textId="77777777" w:rsidR="00882C50" w:rsidRDefault="00882C50" w:rsidP="00EF095E">
            <w:pPr>
              <w:tabs>
                <w:tab w:val="left" w:pos="4320"/>
              </w:tabs>
              <w:spacing w:after="0"/>
              <w:rPr>
                <w:rFonts w:ascii="Verdana" w:hAnsi="Verdana" w:cs="Arial"/>
                <w:sz w:val="22"/>
                <w:szCs w:val="22"/>
              </w:rPr>
            </w:pPr>
            <w:r w:rsidRPr="00EF095E">
              <w:rPr>
                <w:rFonts w:ascii="Verdana" w:hAnsi="Verdana" w:cs="Arial"/>
                <w:sz w:val="22"/>
                <w:szCs w:val="22"/>
              </w:rPr>
              <w:t>Members of the Public</w:t>
            </w:r>
          </w:p>
          <w:p w14:paraId="30E227F0" w14:textId="038BB85A" w:rsidR="007D6160" w:rsidRPr="00EF095E" w:rsidRDefault="007D6160" w:rsidP="00EF095E">
            <w:pPr>
              <w:tabs>
                <w:tab w:val="left" w:pos="4320"/>
              </w:tabs>
              <w:spacing w:after="0"/>
              <w:rPr>
                <w:rFonts w:ascii="Verdana" w:hAnsi="Verdana" w:cs="Arial"/>
                <w:sz w:val="22"/>
                <w:szCs w:val="22"/>
              </w:rPr>
            </w:pPr>
          </w:p>
        </w:tc>
      </w:tr>
      <w:tr w:rsidR="00F017A0" w:rsidRPr="00EF095E" w14:paraId="2DE45AE3" w14:textId="77777777" w:rsidTr="0C4F6057">
        <w:tc>
          <w:tcPr>
            <w:tcW w:w="9918" w:type="dxa"/>
            <w:gridSpan w:val="4"/>
          </w:tcPr>
          <w:p w14:paraId="6267DEF2" w14:textId="77777777" w:rsidR="00F017A0" w:rsidRPr="003864EF" w:rsidRDefault="00F017A0" w:rsidP="00EF095E">
            <w:pPr>
              <w:tabs>
                <w:tab w:val="left" w:pos="4320"/>
              </w:tabs>
              <w:spacing w:after="0"/>
              <w:rPr>
                <w:rFonts w:ascii="Verdana" w:hAnsi="Verdana" w:cs="Arial"/>
                <w:b/>
                <w:bCs/>
                <w:sz w:val="22"/>
                <w:szCs w:val="22"/>
              </w:rPr>
            </w:pPr>
            <w:r w:rsidRPr="003864EF">
              <w:rPr>
                <w:rFonts w:ascii="Verdana" w:hAnsi="Verdana" w:cs="Arial"/>
                <w:b/>
                <w:bCs/>
                <w:sz w:val="22"/>
                <w:szCs w:val="22"/>
              </w:rPr>
              <w:lastRenderedPageBreak/>
              <w:t>Control of Resources</w:t>
            </w:r>
            <w:r w:rsidRPr="003864EF">
              <w:rPr>
                <w:rFonts w:ascii="Verdana" w:hAnsi="Verdana" w:cs="Arial"/>
                <w:sz w:val="22"/>
                <w:szCs w:val="22"/>
              </w:rPr>
              <w:t>:</w:t>
            </w:r>
            <w:r w:rsidRPr="003864EF">
              <w:rPr>
                <w:rFonts w:ascii="Verdana" w:hAnsi="Verdana"/>
                <w:sz w:val="22"/>
                <w:szCs w:val="22"/>
              </w:rPr>
              <w:br/>
            </w:r>
          </w:p>
          <w:p w14:paraId="5F3201B3" w14:textId="0BF445B0" w:rsidR="00882C50" w:rsidRPr="003864EF" w:rsidRDefault="003864EF" w:rsidP="00EF095E">
            <w:pPr>
              <w:tabs>
                <w:tab w:val="left" w:pos="4320"/>
              </w:tabs>
              <w:spacing w:after="0"/>
              <w:rPr>
                <w:rFonts w:ascii="Verdana" w:hAnsi="Verdana" w:cstheme="minorBidi"/>
                <w:sz w:val="22"/>
                <w:szCs w:val="22"/>
              </w:rPr>
            </w:pPr>
            <w:r w:rsidRPr="003864EF">
              <w:rPr>
                <w:rFonts w:ascii="Verdana" w:hAnsi="Verdana" w:cs="Arial"/>
                <w:sz w:val="22"/>
                <w:szCs w:val="22"/>
              </w:rPr>
              <w:t>Manage</w:t>
            </w:r>
            <w:r w:rsidRPr="003864EF">
              <w:rPr>
                <w:rFonts w:ascii="Verdana" w:hAnsi="Verdana" w:cs="Arial"/>
                <w:b/>
                <w:bCs/>
                <w:sz w:val="22"/>
                <w:szCs w:val="22"/>
              </w:rPr>
              <w:t xml:space="preserve"> </w:t>
            </w:r>
            <w:r w:rsidRPr="003864EF">
              <w:rPr>
                <w:rFonts w:ascii="Verdana" w:hAnsi="Verdana" w:cstheme="minorBidi"/>
                <w:sz w:val="22"/>
                <w:szCs w:val="22"/>
              </w:rPr>
              <w:t xml:space="preserve">project-based budgets as </w:t>
            </w:r>
            <w:proofErr w:type="gramStart"/>
            <w:r w:rsidRPr="003864EF">
              <w:rPr>
                <w:rFonts w:ascii="Verdana" w:hAnsi="Verdana" w:cstheme="minorBidi"/>
                <w:sz w:val="22"/>
                <w:szCs w:val="22"/>
              </w:rPr>
              <w:t>required</w:t>
            </w:r>
            <w:proofErr w:type="gramEnd"/>
          </w:p>
          <w:p w14:paraId="66215F10" w14:textId="3E900F12" w:rsidR="003864EF" w:rsidRPr="003864EF" w:rsidRDefault="003864EF" w:rsidP="00EF095E">
            <w:pPr>
              <w:tabs>
                <w:tab w:val="left" w:pos="4320"/>
              </w:tabs>
              <w:spacing w:after="0"/>
              <w:rPr>
                <w:rFonts w:ascii="Verdana" w:hAnsi="Verdana" w:cs="Arial"/>
                <w:b/>
                <w:bCs/>
                <w:sz w:val="22"/>
                <w:szCs w:val="22"/>
              </w:rPr>
            </w:pPr>
            <w:r w:rsidRPr="003864EF">
              <w:rPr>
                <w:rFonts w:ascii="Verdana" w:hAnsi="Verdana" w:cstheme="minorBidi"/>
                <w:sz w:val="22"/>
                <w:szCs w:val="22"/>
              </w:rPr>
              <w:t xml:space="preserve">Responsibility for contractors and temporary staff as </w:t>
            </w:r>
            <w:proofErr w:type="gramStart"/>
            <w:r w:rsidRPr="003864EF">
              <w:rPr>
                <w:rFonts w:ascii="Verdana" w:hAnsi="Verdana" w:cstheme="minorBidi"/>
                <w:sz w:val="22"/>
                <w:szCs w:val="22"/>
              </w:rPr>
              <w:t>required</w:t>
            </w:r>
            <w:proofErr w:type="gramEnd"/>
          </w:p>
          <w:p w14:paraId="5A47EDD2" w14:textId="45E0E15A" w:rsidR="00882C50" w:rsidRPr="003864EF" w:rsidRDefault="00882C50" w:rsidP="00EF095E">
            <w:pPr>
              <w:tabs>
                <w:tab w:val="left" w:pos="4320"/>
              </w:tabs>
              <w:spacing w:after="0"/>
              <w:rPr>
                <w:rFonts w:ascii="Verdana" w:hAnsi="Verdana" w:cs="Arial"/>
                <w:b/>
                <w:bCs/>
                <w:sz w:val="22"/>
                <w:szCs w:val="22"/>
              </w:rPr>
            </w:pPr>
          </w:p>
        </w:tc>
      </w:tr>
      <w:tr w:rsidR="00F017A0" w:rsidRPr="00EF095E" w14:paraId="496C5211" w14:textId="77777777" w:rsidTr="0C4F6057">
        <w:tc>
          <w:tcPr>
            <w:tcW w:w="9918" w:type="dxa"/>
            <w:gridSpan w:val="4"/>
          </w:tcPr>
          <w:p w14:paraId="69C5582E" w14:textId="77777777" w:rsidR="00F017A0" w:rsidRDefault="00F017A0" w:rsidP="00EF095E">
            <w:pPr>
              <w:spacing w:after="0"/>
              <w:rPr>
                <w:rFonts w:ascii="Verdana" w:hAnsi="Verdana" w:cs="Arial"/>
                <w:sz w:val="22"/>
                <w:szCs w:val="22"/>
              </w:rPr>
            </w:pPr>
            <w:r w:rsidRPr="00EF095E">
              <w:rPr>
                <w:rFonts w:ascii="Verdana" w:hAnsi="Verdana" w:cs="Arial"/>
                <w:b/>
                <w:sz w:val="22"/>
                <w:szCs w:val="22"/>
              </w:rPr>
              <w:t>Duties/Responsibilities</w:t>
            </w:r>
            <w:r w:rsidRPr="00EF095E">
              <w:rPr>
                <w:rFonts w:ascii="Verdana" w:hAnsi="Verdana" w:cs="Arial"/>
                <w:sz w:val="22"/>
                <w:szCs w:val="22"/>
              </w:rPr>
              <w:t xml:space="preserve">: </w:t>
            </w:r>
          </w:p>
          <w:p w14:paraId="2CEA63C3" w14:textId="77777777" w:rsidR="00DE7178" w:rsidRPr="00EF095E" w:rsidRDefault="00DE7178" w:rsidP="00EF095E">
            <w:pPr>
              <w:spacing w:after="0"/>
              <w:rPr>
                <w:rFonts w:ascii="Verdana" w:hAnsi="Verdana" w:cs="Arial"/>
                <w:sz w:val="22"/>
                <w:szCs w:val="22"/>
              </w:rPr>
            </w:pPr>
          </w:p>
          <w:p w14:paraId="60A9C306" w14:textId="77777777" w:rsidR="00F017A0" w:rsidRDefault="00F017A0" w:rsidP="00EF095E">
            <w:pPr>
              <w:spacing w:after="0"/>
              <w:rPr>
                <w:rFonts w:ascii="Verdana" w:hAnsi="Verdana"/>
                <w:b/>
                <w:sz w:val="22"/>
                <w:szCs w:val="22"/>
              </w:rPr>
            </w:pPr>
            <w:r w:rsidRPr="00EF095E">
              <w:rPr>
                <w:rFonts w:ascii="Verdana" w:hAnsi="Verdana"/>
                <w:b/>
                <w:sz w:val="22"/>
                <w:szCs w:val="22"/>
              </w:rPr>
              <w:t>Resource Management</w:t>
            </w:r>
          </w:p>
          <w:p w14:paraId="7E793606" w14:textId="77777777" w:rsidR="00DE7178" w:rsidRPr="00EF095E" w:rsidRDefault="00DE7178" w:rsidP="00DE7178">
            <w:pPr>
              <w:numPr>
                <w:ilvl w:val="0"/>
                <w:numId w:val="6"/>
              </w:numPr>
              <w:spacing w:after="0"/>
              <w:rPr>
                <w:rFonts w:ascii="Verdana" w:hAnsi="Verdana" w:cs="Arial"/>
                <w:sz w:val="22"/>
                <w:szCs w:val="22"/>
              </w:rPr>
            </w:pPr>
            <w:r w:rsidRPr="00EF095E">
              <w:rPr>
                <w:rFonts w:ascii="Verdana" w:hAnsi="Verdana" w:cs="Arial"/>
                <w:sz w:val="22"/>
                <w:szCs w:val="22"/>
              </w:rPr>
              <w:t>On occasions, to supervise Entrant Applications Officers, and trainees etc.</w:t>
            </w:r>
          </w:p>
          <w:p w14:paraId="0B1A8AE8" w14:textId="77777777" w:rsidR="00DE7178" w:rsidRPr="00EF095E" w:rsidRDefault="00DE7178" w:rsidP="00DE7178">
            <w:pPr>
              <w:numPr>
                <w:ilvl w:val="0"/>
                <w:numId w:val="6"/>
              </w:numPr>
              <w:spacing w:after="0"/>
              <w:rPr>
                <w:rFonts w:ascii="Verdana" w:hAnsi="Verdana" w:cs="Arial"/>
                <w:sz w:val="22"/>
                <w:szCs w:val="22"/>
              </w:rPr>
            </w:pPr>
            <w:r w:rsidRPr="00EF095E">
              <w:rPr>
                <w:rFonts w:ascii="Verdana" w:hAnsi="Verdana" w:cs="Arial"/>
                <w:sz w:val="22"/>
                <w:szCs w:val="22"/>
              </w:rPr>
              <w:t xml:space="preserve">To assist the Application Support </w:t>
            </w:r>
            <w:r>
              <w:rPr>
                <w:rFonts w:ascii="Verdana" w:hAnsi="Verdana" w:cs="Arial"/>
                <w:sz w:val="22"/>
                <w:szCs w:val="22"/>
              </w:rPr>
              <w:t>Manager</w:t>
            </w:r>
            <w:r w:rsidRPr="00EF095E">
              <w:rPr>
                <w:rFonts w:ascii="Verdana" w:hAnsi="Verdana" w:cs="Arial"/>
                <w:sz w:val="22"/>
                <w:szCs w:val="22"/>
              </w:rPr>
              <w:t xml:space="preserve"> in monitoring the staffing resources for appropriate projects.</w:t>
            </w:r>
          </w:p>
          <w:p w14:paraId="144F8A2D" w14:textId="77777777" w:rsidR="00DE7178" w:rsidRPr="00EF095E" w:rsidRDefault="00DE7178" w:rsidP="00DE7178">
            <w:pPr>
              <w:numPr>
                <w:ilvl w:val="0"/>
                <w:numId w:val="6"/>
              </w:numPr>
              <w:spacing w:after="0"/>
              <w:rPr>
                <w:rFonts w:ascii="Verdana" w:hAnsi="Verdana" w:cs="Arial"/>
                <w:sz w:val="22"/>
                <w:szCs w:val="22"/>
              </w:rPr>
            </w:pPr>
            <w:r w:rsidRPr="00EF095E">
              <w:rPr>
                <w:rFonts w:ascii="Verdana" w:hAnsi="Verdana" w:cs="Arial"/>
                <w:sz w:val="22"/>
                <w:szCs w:val="22"/>
              </w:rPr>
              <w:t xml:space="preserve">To estimate the resources needed to meet the required service levels and performance targets of the Unit and to undertake new </w:t>
            </w:r>
            <w:proofErr w:type="gramStart"/>
            <w:r w:rsidRPr="00EF095E">
              <w:rPr>
                <w:rFonts w:ascii="Verdana" w:hAnsi="Verdana" w:cs="Arial"/>
                <w:sz w:val="22"/>
                <w:szCs w:val="22"/>
              </w:rPr>
              <w:t>developments</w:t>
            </w:r>
            <w:proofErr w:type="gramEnd"/>
          </w:p>
          <w:p w14:paraId="349620E8" w14:textId="0F46DD6E" w:rsidR="00DE7178" w:rsidRPr="00DE7178" w:rsidRDefault="00DE7178" w:rsidP="00DE7178">
            <w:pPr>
              <w:pStyle w:val="ListParagraph"/>
              <w:numPr>
                <w:ilvl w:val="0"/>
                <w:numId w:val="6"/>
              </w:numPr>
              <w:spacing w:after="0"/>
              <w:rPr>
                <w:rFonts w:ascii="Verdana" w:hAnsi="Verdana"/>
                <w:b/>
                <w:sz w:val="22"/>
                <w:szCs w:val="22"/>
              </w:rPr>
            </w:pPr>
            <w:r w:rsidRPr="00DE7178">
              <w:rPr>
                <w:rFonts w:ascii="Verdana" w:hAnsi="Verdana" w:cs="Arial"/>
                <w:sz w:val="22"/>
                <w:szCs w:val="22"/>
              </w:rPr>
              <w:t xml:space="preserve">To prioritise personal workload in conjunction with the Application Support </w:t>
            </w:r>
            <w:r>
              <w:rPr>
                <w:rFonts w:ascii="Verdana" w:hAnsi="Verdana" w:cs="Arial"/>
                <w:sz w:val="22"/>
                <w:szCs w:val="22"/>
              </w:rPr>
              <w:t>Manager</w:t>
            </w:r>
            <w:r w:rsidRPr="00DE7178">
              <w:rPr>
                <w:rFonts w:ascii="Verdana" w:hAnsi="Verdana" w:cs="Arial"/>
                <w:sz w:val="22"/>
                <w:szCs w:val="22"/>
              </w:rPr>
              <w:t>.</w:t>
            </w:r>
          </w:p>
          <w:p w14:paraId="4301AAC6" w14:textId="77777777" w:rsidR="00DE7178" w:rsidRDefault="00DE7178" w:rsidP="00DE7178">
            <w:pPr>
              <w:spacing w:after="0"/>
              <w:rPr>
                <w:rFonts w:ascii="Verdana" w:hAnsi="Verdana" w:cs="Arial"/>
                <w:sz w:val="22"/>
                <w:szCs w:val="22"/>
              </w:rPr>
            </w:pPr>
          </w:p>
          <w:p w14:paraId="4154D486" w14:textId="52B75682" w:rsidR="00DE7178" w:rsidRPr="00E26386" w:rsidRDefault="00DE7178" w:rsidP="00DE7178">
            <w:pPr>
              <w:spacing w:after="0"/>
              <w:rPr>
                <w:rFonts w:ascii="Verdana" w:hAnsi="Verdana"/>
                <w:b/>
                <w:bCs/>
                <w:sz w:val="22"/>
                <w:szCs w:val="22"/>
              </w:rPr>
            </w:pPr>
            <w:r w:rsidRPr="00E26386">
              <w:rPr>
                <w:rFonts w:ascii="Verdana" w:hAnsi="Verdana" w:cs="Arial"/>
                <w:b/>
                <w:bCs/>
                <w:sz w:val="22"/>
                <w:szCs w:val="22"/>
              </w:rPr>
              <w:t>Operational Service Delivery</w:t>
            </w:r>
          </w:p>
          <w:p w14:paraId="39416052" w14:textId="77777777" w:rsidR="00DE7178" w:rsidRPr="00EF095E" w:rsidRDefault="00DE7178" w:rsidP="00DE7178">
            <w:pPr>
              <w:numPr>
                <w:ilvl w:val="0"/>
                <w:numId w:val="6"/>
              </w:numPr>
              <w:spacing w:after="0"/>
              <w:rPr>
                <w:rFonts w:ascii="Verdana" w:hAnsi="Verdana" w:cs="Arial"/>
                <w:sz w:val="22"/>
                <w:szCs w:val="22"/>
              </w:rPr>
            </w:pPr>
            <w:r w:rsidRPr="00EF095E">
              <w:rPr>
                <w:rFonts w:ascii="Verdana" w:hAnsi="Verdana" w:cs="Arial"/>
                <w:sz w:val="22"/>
                <w:szCs w:val="22"/>
              </w:rPr>
              <w:t>To support existing computer systems, ensuring that key applications are available to customer requirements during normal service hours and that any operational problems are investigated and resolved in line with service requirements.</w:t>
            </w:r>
          </w:p>
          <w:p w14:paraId="6C8D7916" w14:textId="77777777" w:rsidR="00DE7178" w:rsidRPr="00EF095E" w:rsidRDefault="00DE7178" w:rsidP="00DE7178">
            <w:pPr>
              <w:numPr>
                <w:ilvl w:val="0"/>
                <w:numId w:val="6"/>
              </w:numPr>
              <w:spacing w:after="0"/>
              <w:rPr>
                <w:rFonts w:ascii="Verdana" w:hAnsi="Verdana" w:cs="Arial"/>
                <w:sz w:val="22"/>
                <w:szCs w:val="22"/>
              </w:rPr>
            </w:pPr>
            <w:r w:rsidRPr="00EF095E">
              <w:rPr>
                <w:rFonts w:ascii="Verdana" w:hAnsi="Verdana" w:cs="Arial"/>
                <w:sz w:val="22"/>
                <w:szCs w:val="22"/>
              </w:rPr>
              <w:t>To maintain existing computer systems including: -</w:t>
            </w:r>
          </w:p>
          <w:p w14:paraId="0A6B31FD"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 xml:space="preserve">Amendments arising out of legislative </w:t>
            </w:r>
            <w:proofErr w:type="gramStart"/>
            <w:r w:rsidRPr="00EF095E">
              <w:rPr>
                <w:rFonts w:ascii="Verdana" w:hAnsi="Verdana" w:cs="Arial"/>
                <w:sz w:val="22"/>
                <w:szCs w:val="22"/>
              </w:rPr>
              <w:t>changes</w:t>
            </w:r>
            <w:proofErr w:type="gramEnd"/>
          </w:p>
          <w:p w14:paraId="4D696717"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 xml:space="preserve">Amendments arising out of policy </w:t>
            </w:r>
            <w:proofErr w:type="gramStart"/>
            <w:r w:rsidRPr="00EF095E">
              <w:rPr>
                <w:rFonts w:ascii="Verdana" w:hAnsi="Verdana" w:cs="Arial"/>
                <w:sz w:val="22"/>
                <w:szCs w:val="22"/>
              </w:rPr>
              <w:t>changes</w:t>
            </w:r>
            <w:proofErr w:type="gramEnd"/>
          </w:p>
          <w:p w14:paraId="5FA4AF53"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 xml:space="preserve">Amendments arising out of financial year </w:t>
            </w:r>
            <w:proofErr w:type="gramStart"/>
            <w:r w:rsidRPr="00EF095E">
              <w:rPr>
                <w:rFonts w:ascii="Verdana" w:hAnsi="Verdana" w:cs="Arial"/>
                <w:sz w:val="22"/>
                <w:szCs w:val="22"/>
              </w:rPr>
              <w:t>changes</w:t>
            </w:r>
            <w:proofErr w:type="gramEnd"/>
          </w:p>
          <w:p w14:paraId="4BE6F86A"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Maintaining availability and integrity of existing computer software applications</w:t>
            </w:r>
          </w:p>
          <w:p w14:paraId="76D4DE9C"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Year-end support</w:t>
            </w:r>
          </w:p>
          <w:p w14:paraId="5F6CFA49"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Maintaining audit controls within existing systems</w:t>
            </w:r>
          </w:p>
          <w:p w14:paraId="72CAA6D9"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System administration/security for System Access.</w:t>
            </w:r>
          </w:p>
          <w:p w14:paraId="636FB4FC" w14:textId="77777777" w:rsidR="00DE7178" w:rsidRPr="00EF095E" w:rsidRDefault="00DE7178" w:rsidP="00DE7178">
            <w:pPr>
              <w:numPr>
                <w:ilvl w:val="1"/>
                <w:numId w:val="6"/>
              </w:numPr>
              <w:spacing w:after="0"/>
              <w:rPr>
                <w:rFonts w:ascii="Verdana" w:hAnsi="Verdana" w:cs="Arial"/>
                <w:sz w:val="22"/>
                <w:szCs w:val="22"/>
              </w:rPr>
            </w:pPr>
            <w:r w:rsidRPr="00EF095E">
              <w:rPr>
                <w:rFonts w:ascii="Verdana" w:hAnsi="Verdana" w:cs="Arial"/>
                <w:sz w:val="22"/>
                <w:szCs w:val="22"/>
              </w:rPr>
              <w:t>Help create and enforce policies on System Usage.</w:t>
            </w:r>
          </w:p>
          <w:p w14:paraId="4F7F25F3" w14:textId="77777777" w:rsidR="00DE7178" w:rsidRPr="00EF095E"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t>To tailor third party supplied application software to customer requirements as necessary.  Liaise with third party suppliers of application software relating to the specification of system requirements on behalf of customers.</w:t>
            </w:r>
          </w:p>
          <w:p w14:paraId="5BDFC586" w14:textId="77777777" w:rsidR="00DE7178" w:rsidRPr="00EF095E"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t>To specify and design computer applications.</w:t>
            </w:r>
          </w:p>
          <w:p w14:paraId="32A99540" w14:textId="1AFD05D6" w:rsidR="00DE7178" w:rsidRPr="00EF095E"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t>To prototype and develop computer applications including</w:t>
            </w:r>
            <w:r w:rsidR="00211240">
              <w:rPr>
                <w:rFonts w:ascii="Verdana" w:hAnsi="Verdana" w:cs="Arial"/>
                <w:sz w:val="22"/>
                <w:szCs w:val="22"/>
              </w:rPr>
              <w:t>:</w:t>
            </w:r>
          </w:p>
          <w:p w14:paraId="2ECF7D7C" w14:textId="77777777" w:rsidR="00DE7178" w:rsidRPr="00EF095E" w:rsidRDefault="00DE7178" w:rsidP="00211240">
            <w:pPr>
              <w:numPr>
                <w:ilvl w:val="1"/>
                <w:numId w:val="6"/>
              </w:numPr>
              <w:spacing w:after="0"/>
              <w:rPr>
                <w:rFonts w:ascii="Verdana" w:hAnsi="Verdana" w:cs="Arial"/>
                <w:sz w:val="22"/>
                <w:szCs w:val="22"/>
              </w:rPr>
            </w:pPr>
            <w:r w:rsidRPr="00EF095E">
              <w:rPr>
                <w:rFonts w:ascii="Verdana" w:hAnsi="Verdana" w:cs="Arial"/>
                <w:sz w:val="22"/>
                <w:szCs w:val="22"/>
              </w:rPr>
              <w:t xml:space="preserve">Configuring application software to agreed site </w:t>
            </w:r>
            <w:proofErr w:type="gramStart"/>
            <w:r w:rsidRPr="00EF095E">
              <w:rPr>
                <w:rFonts w:ascii="Verdana" w:hAnsi="Verdana" w:cs="Arial"/>
                <w:sz w:val="22"/>
                <w:szCs w:val="22"/>
              </w:rPr>
              <w:t>standards</w:t>
            </w:r>
            <w:proofErr w:type="gramEnd"/>
          </w:p>
          <w:p w14:paraId="690DD197" w14:textId="77777777" w:rsidR="00DE7178" w:rsidRPr="00EF095E" w:rsidRDefault="00DE7178" w:rsidP="00211240">
            <w:pPr>
              <w:numPr>
                <w:ilvl w:val="1"/>
                <w:numId w:val="6"/>
              </w:numPr>
              <w:spacing w:after="0"/>
              <w:rPr>
                <w:rFonts w:ascii="Verdana" w:hAnsi="Verdana" w:cs="Arial"/>
                <w:sz w:val="22"/>
                <w:szCs w:val="22"/>
              </w:rPr>
            </w:pPr>
            <w:r w:rsidRPr="00EF095E">
              <w:rPr>
                <w:rFonts w:ascii="Verdana" w:hAnsi="Verdana" w:cs="Arial"/>
                <w:sz w:val="22"/>
                <w:szCs w:val="22"/>
              </w:rPr>
              <w:t xml:space="preserve">Testing the computer application software </w:t>
            </w:r>
          </w:p>
          <w:p w14:paraId="522E7C00" w14:textId="77777777" w:rsidR="00DE7178" w:rsidRPr="00EF095E" w:rsidRDefault="00DE7178" w:rsidP="00211240">
            <w:pPr>
              <w:numPr>
                <w:ilvl w:val="1"/>
                <w:numId w:val="6"/>
              </w:numPr>
              <w:spacing w:after="0"/>
              <w:rPr>
                <w:rFonts w:ascii="Verdana" w:hAnsi="Verdana" w:cs="Arial"/>
                <w:sz w:val="22"/>
                <w:szCs w:val="22"/>
              </w:rPr>
            </w:pPr>
            <w:r w:rsidRPr="00EF095E">
              <w:rPr>
                <w:rFonts w:ascii="Verdana" w:hAnsi="Verdana" w:cs="Arial"/>
                <w:sz w:val="22"/>
                <w:szCs w:val="22"/>
              </w:rPr>
              <w:t>Producing documentation including User Guides as appropriate</w:t>
            </w:r>
          </w:p>
          <w:p w14:paraId="5C57E64A" w14:textId="77777777" w:rsidR="00DE7178" w:rsidRPr="00EF095E" w:rsidRDefault="00DE7178" w:rsidP="00211240">
            <w:pPr>
              <w:numPr>
                <w:ilvl w:val="1"/>
                <w:numId w:val="6"/>
              </w:numPr>
              <w:spacing w:after="0"/>
              <w:rPr>
                <w:rFonts w:ascii="Verdana" w:hAnsi="Verdana" w:cs="Arial"/>
                <w:sz w:val="22"/>
                <w:szCs w:val="22"/>
              </w:rPr>
            </w:pPr>
            <w:r w:rsidRPr="00EF095E">
              <w:rPr>
                <w:rFonts w:ascii="Verdana" w:hAnsi="Verdana" w:cs="Arial"/>
                <w:sz w:val="22"/>
                <w:szCs w:val="22"/>
              </w:rPr>
              <w:t xml:space="preserve">Providing customer training, </w:t>
            </w:r>
            <w:proofErr w:type="gramStart"/>
            <w:r w:rsidRPr="00EF095E">
              <w:rPr>
                <w:rFonts w:ascii="Verdana" w:hAnsi="Verdana" w:cs="Arial"/>
                <w:sz w:val="22"/>
                <w:szCs w:val="22"/>
              </w:rPr>
              <w:t>presentations</w:t>
            </w:r>
            <w:proofErr w:type="gramEnd"/>
            <w:r w:rsidRPr="00EF095E">
              <w:rPr>
                <w:rFonts w:ascii="Verdana" w:hAnsi="Verdana" w:cs="Arial"/>
                <w:sz w:val="22"/>
                <w:szCs w:val="22"/>
              </w:rPr>
              <w:t xml:space="preserve"> and demonstrations</w:t>
            </w:r>
          </w:p>
          <w:p w14:paraId="332A7A01" w14:textId="77777777" w:rsidR="00DE7178" w:rsidRPr="00EF095E" w:rsidRDefault="00DE7178" w:rsidP="00211240">
            <w:pPr>
              <w:numPr>
                <w:ilvl w:val="1"/>
                <w:numId w:val="6"/>
              </w:numPr>
              <w:spacing w:after="0"/>
              <w:rPr>
                <w:rFonts w:ascii="Verdana" w:hAnsi="Verdana" w:cs="Arial"/>
                <w:sz w:val="22"/>
                <w:szCs w:val="22"/>
              </w:rPr>
            </w:pPr>
            <w:r w:rsidRPr="00EF095E">
              <w:rPr>
                <w:rFonts w:ascii="Verdana" w:hAnsi="Verdana" w:cs="Arial"/>
                <w:sz w:val="22"/>
                <w:szCs w:val="22"/>
              </w:rPr>
              <w:t>Passing on experience and knowledge to members of the Applications Support Section in relation to computer development tools, customers’ software, in-house and third-party software.</w:t>
            </w:r>
          </w:p>
          <w:p w14:paraId="7F973906" w14:textId="77777777" w:rsidR="00DE7178" w:rsidRPr="00EF095E"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t>To respond to calls from the Service Desk – to liaise with customers/third parties to ensure a speedy and satisfactory resolution of customer problems.  To update the ICT Unit Service Desk call logging system in line with departmental procedures.</w:t>
            </w:r>
          </w:p>
          <w:p w14:paraId="67739204" w14:textId="77777777" w:rsidR="00DE7178" w:rsidRPr="00EF095E"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t>To maintain a working knowledge of an appropriate subset of the Council’s computer development tools and software packages across different platforms.</w:t>
            </w:r>
          </w:p>
          <w:p w14:paraId="3FDD65CE" w14:textId="607B3416" w:rsidR="00DE7178" w:rsidRDefault="00DE7178" w:rsidP="00211240">
            <w:pPr>
              <w:numPr>
                <w:ilvl w:val="0"/>
                <w:numId w:val="6"/>
              </w:numPr>
              <w:spacing w:after="0"/>
              <w:rPr>
                <w:rFonts w:ascii="Verdana" w:hAnsi="Verdana" w:cs="Arial"/>
                <w:sz w:val="22"/>
                <w:szCs w:val="22"/>
              </w:rPr>
            </w:pPr>
            <w:r w:rsidRPr="00EF095E">
              <w:rPr>
                <w:rFonts w:ascii="Verdana" w:hAnsi="Verdana" w:cs="Arial"/>
                <w:sz w:val="22"/>
                <w:szCs w:val="22"/>
              </w:rPr>
              <w:lastRenderedPageBreak/>
              <w:t xml:space="preserve">To advise the Head of </w:t>
            </w:r>
            <w:r w:rsidR="00211240">
              <w:rPr>
                <w:rFonts w:ascii="Verdana" w:hAnsi="Verdana" w:cs="Arial"/>
                <w:sz w:val="22"/>
                <w:szCs w:val="22"/>
              </w:rPr>
              <w:t>Technology &amp; Innovation</w:t>
            </w:r>
            <w:r w:rsidR="00E26386">
              <w:rPr>
                <w:rFonts w:ascii="Verdana" w:hAnsi="Verdana" w:cs="Arial"/>
                <w:sz w:val="22"/>
                <w:szCs w:val="22"/>
              </w:rPr>
              <w:t xml:space="preserve"> </w:t>
            </w:r>
            <w:r w:rsidRPr="00EF095E">
              <w:rPr>
                <w:rFonts w:ascii="Verdana" w:hAnsi="Verdana" w:cs="Arial"/>
                <w:sz w:val="22"/>
                <w:szCs w:val="22"/>
              </w:rPr>
              <w:t>on scheduling the deviations of jobs e.g. at year-end, Christmas, and ad-hoc requirements</w:t>
            </w:r>
          </w:p>
          <w:p w14:paraId="68CC99E4" w14:textId="77777777" w:rsidR="00DE7178" w:rsidRDefault="00DE7178" w:rsidP="00EF095E">
            <w:pPr>
              <w:spacing w:after="0"/>
              <w:rPr>
                <w:rFonts w:ascii="Verdana" w:hAnsi="Verdana" w:cs="Arial"/>
                <w:sz w:val="22"/>
                <w:szCs w:val="22"/>
              </w:rPr>
            </w:pPr>
          </w:p>
          <w:p w14:paraId="0CCE8179" w14:textId="3EED183F" w:rsidR="00E26386" w:rsidRPr="00015FDA" w:rsidRDefault="00E26386" w:rsidP="00EF095E">
            <w:pPr>
              <w:spacing w:after="0"/>
              <w:rPr>
                <w:rFonts w:ascii="Verdana" w:hAnsi="Verdana"/>
                <w:b/>
                <w:bCs/>
                <w:sz w:val="22"/>
                <w:szCs w:val="22"/>
              </w:rPr>
            </w:pPr>
            <w:r w:rsidRPr="00015FDA">
              <w:rPr>
                <w:rFonts w:ascii="Verdana" w:hAnsi="Verdana" w:cs="Arial"/>
                <w:b/>
                <w:bCs/>
                <w:sz w:val="22"/>
                <w:szCs w:val="22"/>
              </w:rPr>
              <w:t>P</w:t>
            </w:r>
            <w:r w:rsidRPr="00015FDA">
              <w:rPr>
                <w:rFonts w:ascii="Verdana" w:hAnsi="Verdana"/>
                <w:b/>
                <w:bCs/>
                <w:sz w:val="22"/>
                <w:szCs w:val="22"/>
              </w:rPr>
              <w:t>rocurement and Project Management</w:t>
            </w:r>
          </w:p>
          <w:p w14:paraId="12950804" w14:textId="77777777" w:rsidR="00E26386" w:rsidRPr="00EF095E" w:rsidRDefault="00E26386" w:rsidP="00E26386">
            <w:pPr>
              <w:numPr>
                <w:ilvl w:val="0"/>
                <w:numId w:val="6"/>
              </w:numPr>
              <w:spacing w:after="0"/>
              <w:rPr>
                <w:rFonts w:ascii="Verdana" w:hAnsi="Verdana" w:cs="Arial"/>
                <w:sz w:val="22"/>
                <w:szCs w:val="22"/>
              </w:rPr>
            </w:pPr>
            <w:r w:rsidRPr="00E26386">
              <w:rPr>
                <w:rFonts w:ascii="Verdana" w:hAnsi="Verdana" w:cs="Arial"/>
                <w:sz w:val="22"/>
                <w:szCs w:val="22"/>
              </w:rPr>
              <w:t xml:space="preserve">To </w:t>
            </w:r>
            <w:r w:rsidRPr="00EF095E">
              <w:rPr>
                <w:rFonts w:ascii="Verdana" w:hAnsi="Verdana" w:cs="Arial"/>
                <w:sz w:val="22"/>
                <w:szCs w:val="22"/>
              </w:rPr>
              <w:t>ensure that assigned tasks are completed to agreed deadlines, in line with any agreed project plans.</w:t>
            </w:r>
          </w:p>
          <w:p w14:paraId="7A613AEB" w14:textId="77777777" w:rsidR="00E26386" w:rsidRPr="00EF095E" w:rsidRDefault="00E26386" w:rsidP="00E26386">
            <w:pPr>
              <w:numPr>
                <w:ilvl w:val="0"/>
                <w:numId w:val="6"/>
              </w:numPr>
              <w:spacing w:after="0"/>
              <w:rPr>
                <w:rFonts w:ascii="Verdana" w:hAnsi="Verdana" w:cs="Arial"/>
                <w:sz w:val="22"/>
                <w:szCs w:val="22"/>
              </w:rPr>
            </w:pPr>
            <w:r w:rsidRPr="00EF095E">
              <w:rPr>
                <w:rFonts w:ascii="Verdana" w:hAnsi="Verdana" w:cs="Arial"/>
                <w:sz w:val="22"/>
                <w:szCs w:val="22"/>
              </w:rPr>
              <w:t>To help customers assess the suitability of 3</w:t>
            </w:r>
            <w:r w:rsidRPr="00E26386">
              <w:rPr>
                <w:rFonts w:ascii="Verdana" w:hAnsi="Verdana" w:cs="Arial"/>
                <w:sz w:val="22"/>
                <w:szCs w:val="22"/>
              </w:rPr>
              <w:t>rd</w:t>
            </w:r>
            <w:r w:rsidRPr="00EF095E">
              <w:rPr>
                <w:rFonts w:ascii="Verdana" w:hAnsi="Verdana" w:cs="Arial"/>
                <w:sz w:val="22"/>
                <w:szCs w:val="22"/>
              </w:rPr>
              <w:t xml:space="preserve"> party application software.</w:t>
            </w:r>
          </w:p>
          <w:p w14:paraId="7F1E55C8" w14:textId="77777777" w:rsidR="00E26386" w:rsidRPr="00EF095E" w:rsidRDefault="00E26386" w:rsidP="00E26386">
            <w:pPr>
              <w:numPr>
                <w:ilvl w:val="0"/>
                <w:numId w:val="6"/>
              </w:numPr>
              <w:spacing w:after="0"/>
              <w:rPr>
                <w:rFonts w:ascii="Verdana" w:hAnsi="Verdana" w:cs="Arial"/>
                <w:sz w:val="22"/>
                <w:szCs w:val="22"/>
              </w:rPr>
            </w:pPr>
            <w:r w:rsidRPr="00EF095E">
              <w:rPr>
                <w:rFonts w:ascii="Verdana" w:hAnsi="Verdana" w:cs="Arial"/>
                <w:sz w:val="22"/>
                <w:szCs w:val="22"/>
              </w:rPr>
              <w:t xml:space="preserve"> To act as lead Applications officer on projects allocated by the Applications Support Lead and assist in the monitoring of the project. To report any deviations from the plan to them in good time.</w:t>
            </w:r>
          </w:p>
          <w:p w14:paraId="07E082A8" w14:textId="49CDE925" w:rsidR="00E26386" w:rsidRDefault="00E26386" w:rsidP="00E26386">
            <w:pPr>
              <w:numPr>
                <w:ilvl w:val="0"/>
                <w:numId w:val="6"/>
              </w:numPr>
              <w:spacing w:after="0"/>
              <w:rPr>
                <w:rFonts w:ascii="Verdana" w:hAnsi="Verdana" w:cs="Arial"/>
                <w:sz w:val="22"/>
                <w:szCs w:val="22"/>
              </w:rPr>
            </w:pPr>
            <w:r w:rsidRPr="00EF095E">
              <w:rPr>
                <w:rFonts w:ascii="Verdana" w:hAnsi="Verdana" w:cs="Arial"/>
                <w:sz w:val="22"/>
                <w:szCs w:val="22"/>
              </w:rPr>
              <w:t>To undertake systems analysis for development work on various computer platforms.</w:t>
            </w:r>
          </w:p>
          <w:p w14:paraId="6B6BB5E0" w14:textId="77777777" w:rsidR="00BA33FA" w:rsidRDefault="00BA33FA" w:rsidP="00BA33FA">
            <w:pPr>
              <w:spacing w:after="0"/>
              <w:ind w:left="720"/>
              <w:rPr>
                <w:rFonts w:ascii="Verdana" w:hAnsi="Verdana" w:cs="Arial"/>
                <w:sz w:val="22"/>
                <w:szCs w:val="22"/>
              </w:rPr>
            </w:pPr>
          </w:p>
          <w:p w14:paraId="0A88F3E1" w14:textId="574171CA" w:rsidR="00BA33FA" w:rsidRPr="00015FDA" w:rsidRDefault="00BA33FA" w:rsidP="00BA33FA">
            <w:pPr>
              <w:spacing w:after="0"/>
              <w:rPr>
                <w:rFonts w:ascii="Verdana" w:hAnsi="Verdana" w:cs="Arial"/>
                <w:b/>
                <w:bCs/>
                <w:sz w:val="22"/>
                <w:szCs w:val="22"/>
              </w:rPr>
            </w:pPr>
            <w:r w:rsidRPr="00015FDA">
              <w:rPr>
                <w:rFonts w:ascii="Verdana" w:hAnsi="Verdana" w:cs="Arial"/>
                <w:b/>
                <w:bCs/>
                <w:sz w:val="22"/>
                <w:szCs w:val="22"/>
              </w:rPr>
              <w:t>Service Delivery</w:t>
            </w:r>
          </w:p>
          <w:p w14:paraId="236F7683" w14:textId="5962DB0B" w:rsidR="00BA33FA" w:rsidRPr="00EF095E" w:rsidRDefault="00BA33FA" w:rsidP="00BA33FA">
            <w:pPr>
              <w:numPr>
                <w:ilvl w:val="0"/>
                <w:numId w:val="6"/>
              </w:numPr>
              <w:spacing w:after="0"/>
              <w:rPr>
                <w:rFonts w:ascii="Verdana" w:hAnsi="Verdana" w:cs="Arial"/>
                <w:sz w:val="22"/>
                <w:szCs w:val="22"/>
              </w:rPr>
            </w:pPr>
            <w:r>
              <w:rPr>
                <w:rFonts w:ascii="Verdana" w:hAnsi="Verdana" w:cs="Arial"/>
                <w:sz w:val="22"/>
                <w:szCs w:val="22"/>
              </w:rPr>
              <w:t xml:space="preserve">To </w:t>
            </w:r>
            <w:r w:rsidRPr="00EF095E">
              <w:rPr>
                <w:rFonts w:ascii="Verdana" w:hAnsi="Verdana" w:cs="Arial"/>
                <w:sz w:val="22"/>
                <w:szCs w:val="22"/>
              </w:rPr>
              <w:t>create, develop and sustain good customer relationships.</w:t>
            </w:r>
          </w:p>
          <w:p w14:paraId="1C2BDA4F" w14:textId="407A26BD" w:rsidR="00BA33FA"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 xml:space="preserve">To communicate computer concepts in business terms to customers at all levels. </w:t>
            </w:r>
          </w:p>
          <w:p w14:paraId="06224607" w14:textId="6404833E"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To demonstrate in-house computer software to existing and potential customers.</w:t>
            </w:r>
          </w:p>
          <w:p w14:paraId="6BE52420" w14:textId="77777777"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To acquire new skills as necessary and attend training courses on and off site as required assisting in this regard.</w:t>
            </w:r>
          </w:p>
          <w:p w14:paraId="50A7D88F" w14:textId="6F9AFD2C"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 xml:space="preserve">To maintain an awareness of new technology, </w:t>
            </w:r>
            <w:proofErr w:type="gramStart"/>
            <w:r w:rsidRPr="00EF095E">
              <w:rPr>
                <w:rFonts w:ascii="Verdana" w:hAnsi="Verdana" w:cs="Arial"/>
                <w:sz w:val="22"/>
                <w:szCs w:val="22"/>
              </w:rPr>
              <w:t>trends</w:t>
            </w:r>
            <w:proofErr w:type="gramEnd"/>
            <w:r w:rsidRPr="00EF095E">
              <w:rPr>
                <w:rFonts w:ascii="Verdana" w:hAnsi="Verdana" w:cs="Arial"/>
                <w:sz w:val="22"/>
                <w:szCs w:val="22"/>
              </w:rPr>
              <w:t xml:space="preserve"> and issues within the computer industry</w:t>
            </w:r>
          </w:p>
          <w:p w14:paraId="522BC662" w14:textId="2AA35B88"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To give advice and guidance to Internal Audit in developing audit controls in application systems.</w:t>
            </w:r>
          </w:p>
          <w:p w14:paraId="74666EAC" w14:textId="7BE086A9"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To contribute to the ICT Unit’s Service Development and Delivery Plan.</w:t>
            </w:r>
          </w:p>
          <w:p w14:paraId="18B0AADB" w14:textId="136A9B9D" w:rsidR="00BA33FA" w:rsidRPr="00EF095E" w:rsidRDefault="00BA33FA" w:rsidP="00BA33FA">
            <w:pPr>
              <w:numPr>
                <w:ilvl w:val="0"/>
                <w:numId w:val="6"/>
              </w:numPr>
              <w:spacing w:after="0"/>
              <w:rPr>
                <w:rFonts w:ascii="Verdana" w:hAnsi="Verdana" w:cs="Arial"/>
                <w:sz w:val="22"/>
                <w:szCs w:val="22"/>
              </w:rPr>
            </w:pPr>
            <w:r w:rsidRPr="00EF095E">
              <w:rPr>
                <w:rFonts w:ascii="Verdana" w:hAnsi="Verdana" w:cs="Arial"/>
                <w:sz w:val="22"/>
                <w:szCs w:val="22"/>
              </w:rPr>
              <w:t>To occasionally represent the</w:t>
            </w:r>
            <w:r>
              <w:rPr>
                <w:rFonts w:ascii="Verdana" w:hAnsi="Verdana" w:cs="Arial"/>
                <w:sz w:val="22"/>
                <w:szCs w:val="22"/>
              </w:rPr>
              <w:t xml:space="preserve"> DOIT</w:t>
            </w:r>
            <w:r w:rsidR="00AA5885">
              <w:rPr>
                <w:rFonts w:ascii="Verdana" w:hAnsi="Verdana" w:cs="Arial"/>
                <w:sz w:val="22"/>
                <w:szCs w:val="22"/>
              </w:rPr>
              <w:t xml:space="preserve"> function</w:t>
            </w:r>
            <w:r w:rsidRPr="00EF095E">
              <w:rPr>
                <w:rFonts w:ascii="Verdana" w:hAnsi="Verdana" w:cs="Arial"/>
                <w:sz w:val="22"/>
                <w:szCs w:val="22"/>
              </w:rPr>
              <w:t xml:space="preserve"> at meetings.</w:t>
            </w:r>
          </w:p>
          <w:p w14:paraId="7B689F66" w14:textId="77777777" w:rsidR="00DE7178" w:rsidRDefault="00DE7178" w:rsidP="00AA5885">
            <w:pPr>
              <w:spacing w:after="0"/>
              <w:rPr>
                <w:rFonts w:ascii="Verdana" w:hAnsi="Verdana" w:cs="Arial"/>
                <w:sz w:val="22"/>
                <w:szCs w:val="22"/>
              </w:rPr>
            </w:pPr>
          </w:p>
          <w:p w14:paraId="7138AF4B" w14:textId="77777777" w:rsidR="00015FDA" w:rsidRPr="00015FDA" w:rsidRDefault="00015FDA" w:rsidP="00015FDA">
            <w:pPr>
              <w:spacing w:after="0"/>
              <w:rPr>
                <w:rFonts w:ascii="Verdana" w:hAnsi="Verdana" w:cs="Arial"/>
                <w:b/>
                <w:bCs/>
                <w:sz w:val="22"/>
                <w:szCs w:val="22"/>
              </w:rPr>
            </w:pPr>
            <w:r w:rsidRPr="00015FDA">
              <w:rPr>
                <w:rFonts w:ascii="Verdana" w:hAnsi="Verdana" w:cs="Arial"/>
                <w:b/>
                <w:bCs/>
                <w:sz w:val="22"/>
                <w:szCs w:val="22"/>
              </w:rPr>
              <w:t>Corporate</w:t>
            </w:r>
          </w:p>
          <w:p w14:paraId="26A9B9AC" w14:textId="093C92F4" w:rsidR="00015FDA" w:rsidRPr="00015FDA" w:rsidRDefault="00015FDA" w:rsidP="00015FDA">
            <w:pPr>
              <w:numPr>
                <w:ilvl w:val="0"/>
                <w:numId w:val="6"/>
              </w:numPr>
              <w:spacing w:after="0"/>
              <w:rPr>
                <w:rFonts w:ascii="Verdana" w:hAnsi="Verdana" w:cs="Arial"/>
                <w:sz w:val="22"/>
                <w:szCs w:val="22"/>
              </w:rPr>
            </w:pPr>
            <w:r w:rsidRPr="00015FDA">
              <w:rPr>
                <w:rFonts w:ascii="Verdana" w:hAnsi="Verdana" w:cs="Arial"/>
                <w:sz w:val="22"/>
                <w:szCs w:val="22"/>
              </w:rPr>
              <w:t xml:space="preserve">Be open, collaborative and positive; take part in corporate initiatives and work constantly with others to make sure digital is woven into the fabric of how the council </w:t>
            </w:r>
            <w:proofErr w:type="gramStart"/>
            <w:r w:rsidRPr="00015FDA">
              <w:rPr>
                <w:rFonts w:ascii="Verdana" w:hAnsi="Verdana" w:cs="Arial"/>
                <w:sz w:val="22"/>
                <w:szCs w:val="22"/>
              </w:rPr>
              <w:t>runs</w:t>
            </w:r>
            <w:proofErr w:type="gramEnd"/>
          </w:p>
          <w:p w14:paraId="5844C4D7" w14:textId="7AED187A" w:rsidR="00015FDA" w:rsidRPr="00015FDA" w:rsidRDefault="00015FDA" w:rsidP="00015FDA">
            <w:pPr>
              <w:numPr>
                <w:ilvl w:val="0"/>
                <w:numId w:val="6"/>
              </w:numPr>
              <w:spacing w:after="0"/>
              <w:rPr>
                <w:rFonts w:ascii="Verdana" w:hAnsi="Verdana" w:cs="Arial"/>
                <w:sz w:val="22"/>
                <w:szCs w:val="22"/>
              </w:rPr>
            </w:pPr>
            <w:r w:rsidRPr="00015FDA">
              <w:rPr>
                <w:rFonts w:ascii="Verdana" w:hAnsi="Verdana" w:cs="Arial"/>
                <w:sz w:val="22"/>
                <w:szCs w:val="22"/>
              </w:rPr>
              <w:t>Undertake all duties with due regard to the provisions of health and safety regulations and legislation, Data Protection/GDPR, the Council’s Equal Opportunities and Customer Care policies.</w:t>
            </w:r>
          </w:p>
          <w:p w14:paraId="4FB9DE14" w14:textId="0EB24197" w:rsidR="00AA5885" w:rsidRDefault="00015FDA" w:rsidP="00015FDA">
            <w:pPr>
              <w:numPr>
                <w:ilvl w:val="0"/>
                <w:numId w:val="6"/>
              </w:numPr>
              <w:spacing w:after="0"/>
              <w:rPr>
                <w:rFonts w:ascii="Verdana" w:hAnsi="Verdana" w:cs="Arial"/>
                <w:sz w:val="22"/>
                <w:szCs w:val="22"/>
              </w:rPr>
            </w:pPr>
            <w:r w:rsidRPr="00015FDA">
              <w:rPr>
                <w:rFonts w:ascii="Verdana" w:hAnsi="Verdana" w:cs="Arial"/>
                <w:sz w:val="22"/>
                <w:szCs w:val="22"/>
              </w:rPr>
              <w:t xml:space="preserve">Perform all duties in line with Council’s staff values showing commitment to improving </w:t>
            </w:r>
            <w:proofErr w:type="gramStart"/>
            <w:r w:rsidRPr="00015FDA">
              <w:rPr>
                <w:rFonts w:ascii="Verdana" w:hAnsi="Verdana" w:cs="Arial"/>
                <w:sz w:val="22"/>
                <w:szCs w:val="22"/>
              </w:rPr>
              <w:t>residents</w:t>
            </w:r>
            <w:proofErr w:type="gramEnd"/>
            <w:r w:rsidRPr="00015FDA">
              <w:rPr>
                <w:rFonts w:ascii="Verdana" w:hAnsi="Verdana" w:cs="Arial"/>
                <w:sz w:val="22"/>
                <w:szCs w:val="22"/>
              </w:rPr>
              <w:t xml:space="preserve"> lives and opportunities, demonstrating respect and fairness, taking ownership, working towards doing things better and working together across the council.</w:t>
            </w:r>
          </w:p>
          <w:p w14:paraId="045CA8D8" w14:textId="450AF084" w:rsidR="00AA5885" w:rsidRPr="00EF095E" w:rsidRDefault="00AA5885" w:rsidP="00AA5885">
            <w:pPr>
              <w:spacing w:after="0"/>
              <w:rPr>
                <w:rFonts w:ascii="Verdana" w:hAnsi="Verdana" w:cs="Arial"/>
                <w:sz w:val="22"/>
                <w:szCs w:val="22"/>
              </w:rPr>
            </w:pPr>
          </w:p>
        </w:tc>
      </w:tr>
      <w:tr w:rsidR="00F017A0" w:rsidRPr="00EF095E" w14:paraId="1685F4F3" w14:textId="77777777" w:rsidTr="0C4F6057">
        <w:trPr>
          <w:cantSplit/>
          <w:trHeight w:val="720"/>
        </w:trPr>
        <w:tc>
          <w:tcPr>
            <w:tcW w:w="4252" w:type="dxa"/>
          </w:tcPr>
          <w:p w14:paraId="624D6199"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lastRenderedPageBreak/>
              <w:t>Job Description prepared by:</w:t>
            </w:r>
          </w:p>
        </w:tc>
        <w:tc>
          <w:tcPr>
            <w:tcW w:w="3297" w:type="dxa"/>
            <w:gridSpan w:val="2"/>
          </w:tcPr>
          <w:p w14:paraId="109DB65A"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 xml:space="preserve">Sign: </w:t>
            </w:r>
          </w:p>
        </w:tc>
        <w:tc>
          <w:tcPr>
            <w:tcW w:w="2369" w:type="dxa"/>
          </w:tcPr>
          <w:p w14:paraId="3101716D"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Date:</w:t>
            </w:r>
          </w:p>
        </w:tc>
      </w:tr>
      <w:tr w:rsidR="00F017A0" w:rsidRPr="00EF095E" w14:paraId="5AFAF791" w14:textId="77777777" w:rsidTr="0C4F6057">
        <w:trPr>
          <w:cantSplit/>
          <w:trHeight w:val="720"/>
        </w:trPr>
        <w:tc>
          <w:tcPr>
            <w:tcW w:w="4252" w:type="dxa"/>
          </w:tcPr>
          <w:p w14:paraId="6A1AB694"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 xml:space="preserve">Agreed correct by Postholder: </w:t>
            </w:r>
          </w:p>
        </w:tc>
        <w:tc>
          <w:tcPr>
            <w:tcW w:w="3297" w:type="dxa"/>
            <w:gridSpan w:val="2"/>
          </w:tcPr>
          <w:p w14:paraId="0AC15E3A"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Sign:</w:t>
            </w:r>
          </w:p>
        </w:tc>
        <w:tc>
          <w:tcPr>
            <w:tcW w:w="2369" w:type="dxa"/>
          </w:tcPr>
          <w:p w14:paraId="5D4EC514"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Date:</w:t>
            </w:r>
          </w:p>
        </w:tc>
      </w:tr>
      <w:tr w:rsidR="00F017A0" w:rsidRPr="00EF095E" w14:paraId="482CB51E" w14:textId="77777777" w:rsidTr="0C4F6057">
        <w:trPr>
          <w:cantSplit/>
          <w:trHeight w:val="720"/>
        </w:trPr>
        <w:tc>
          <w:tcPr>
            <w:tcW w:w="4252" w:type="dxa"/>
          </w:tcPr>
          <w:p w14:paraId="04ADCD3C"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Agreed correct by Supervisor/Manager:</w:t>
            </w:r>
          </w:p>
        </w:tc>
        <w:tc>
          <w:tcPr>
            <w:tcW w:w="3297" w:type="dxa"/>
            <w:gridSpan w:val="2"/>
          </w:tcPr>
          <w:p w14:paraId="57A7458A"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Sign:</w:t>
            </w:r>
          </w:p>
        </w:tc>
        <w:tc>
          <w:tcPr>
            <w:tcW w:w="2369" w:type="dxa"/>
          </w:tcPr>
          <w:p w14:paraId="006817C5" w14:textId="77777777" w:rsidR="00F017A0" w:rsidRPr="00EF095E" w:rsidRDefault="00F017A0" w:rsidP="00EF095E">
            <w:pPr>
              <w:spacing w:after="0"/>
              <w:rPr>
                <w:rFonts w:ascii="Verdana" w:hAnsi="Verdana" w:cs="Arial"/>
                <w:b/>
                <w:sz w:val="22"/>
                <w:szCs w:val="22"/>
              </w:rPr>
            </w:pPr>
            <w:r w:rsidRPr="00EF095E">
              <w:rPr>
                <w:rFonts w:ascii="Verdana" w:hAnsi="Verdana" w:cs="Arial"/>
                <w:b/>
                <w:sz w:val="22"/>
                <w:szCs w:val="22"/>
              </w:rPr>
              <w:t>Date:</w:t>
            </w:r>
          </w:p>
        </w:tc>
      </w:tr>
    </w:tbl>
    <w:p w14:paraId="02EB378F" w14:textId="77777777" w:rsidR="00F017A0" w:rsidRPr="00EF095E" w:rsidRDefault="00F017A0" w:rsidP="00EF095E">
      <w:pPr>
        <w:spacing w:after="0"/>
        <w:rPr>
          <w:rFonts w:ascii="Verdana" w:hAnsi="Verdana"/>
          <w:sz w:val="22"/>
          <w:szCs w:val="22"/>
        </w:rPr>
      </w:pPr>
    </w:p>
    <w:p w14:paraId="6A05A809" w14:textId="77777777" w:rsidR="00FA7351" w:rsidRPr="00EF095E" w:rsidRDefault="00FA7351" w:rsidP="00EF095E">
      <w:pPr>
        <w:spacing w:after="0"/>
        <w:rPr>
          <w:rFonts w:ascii="Verdana" w:hAnsi="Verdana"/>
          <w:sz w:val="22"/>
          <w:szCs w:val="22"/>
        </w:rPr>
      </w:pPr>
    </w:p>
    <w:p w14:paraId="5A39BBE3" w14:textId="77777777" w:rsidR="00FA7351" w:rsidRPr="00EF095E" w:rsidRDefault="00FA7351" w:rsidP="00EF095E">
      <w:pPr>
        <w:spacing w:after="0"/>
        <w:rPr>
          <w:rFonts w:ascii="Verdana" w:hAnsi="Verdana" w:cs="Arial"/>
          <w:sz w:val="22"/>
          <w:szCs w:val="22"/>
        </w:rPr>
      </w:pPr>
      <w:r w:rsidRPr="00EF095E">
        <w:rPr>
          <w:rFonts w:ascii="Verdana" w:hAnsi="Verdana"/>
          <w:sz w:val="22"/>
          <w:szCs w:val="22"/>
        </w:rPr>
        <w:br w:type="page"/>
      </w:r>
    </w:p>
    <w:p w14:paraId="41C8F396" w14:textId="77777777" w:rsidR="00FA7351" w:rsidRPr="00EF095E" w:rsidRDefault="00B23066" w:rsidP="00EF095E">
      <w:pPr>
        <w:spacing w:after="0"/>
        <w:ind w:left="6480" w:firstLine="720"/>
        <w:rPr>
          <w:rFonts w:ascii="Verdana" w:hAnsi="Verdana" w:cs="Arial"/>
          <w:sz w:val="22"/>
          <w:szCs w:val="22"/>
        </w:rPr>
      </w:pPr>
      <w:r w:rsidRPr="00EF095E">
        <w:rPr>
          <w:rFonts w:ascii="Verdana" w:hAnsi="Verdana"/>
          <w:noProof/>
          <w:sz w:val="22"/>
          <w:szCs w:val="22"/>
          <w:lang w:eastAsia="en-GB"/>
        </w:rPr>
        <w:lastRenderedPageBreak/>
        <w:drawing>
          <wp:inline distT="0" distB="0" distL="0" distR="0" wp14:anchorId="212B4601" wp14:editId="07777777">
            <wp:extent cx="1490980" cy="609600"/>
            <wp:effectExtent l="0" t="0" r="0" b="0"/>
            <wp:docPr id="2"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0980" cy="609600"/>
                    </a:xfrm>
                    <a:prstGeom prst="rect">
                      <a:avLst/>
                    </a:prstGeom>
                    <a:noFill/>
                    <a:ln>
                      <a:noFill/>
                    </a:ln>
                  </pic:spPr>
                </pic:pic>
              </a:graphicData>
            </a:graphic>
          </wp:inline>
        </w:drawing>
      </w:r>
    </w:p>
    <w:p w14:paraId="14F9ED28" w14:textId="77777777" w:rsidR="00FA7351" w:rsidRPr="00EF095E" w:rsidRDefault="00124533" w:rsidP="00EF095E">
      <w:pPr>
        <w:spacing w:after="0"/>
        <w:jc w:val="center"/>
        <w:rPr>
          <w:rFonts w:ascii="Verdana" w:hAnsi="Verdana" w:cs="Arial"/>
          <w:b/>
          <w:sz w:val="22"/>
          <w:szCs w:val="22"/>
        </w:rPr>
      </w:pPr>
      <w:r w:rsidRPr="00EF095E">
        <w:rPr>
          <w:rFonts w:ascii="Verdana" w:hAnsi="Verdana" w:cs="Arial"/>
          <w:b/>
          <w:sz w:val="22"/>
          <w:szCs w:val="22"/>
        </w:rPr>
        <w:t>PERSON SPECIFICATION</w:t>
      </w:r>
    </w:p>
    <w:p w14:paraId="72A3D3EC" w14:textId="77777777" w:rsidR="00FA7351" w:rsidRPr="00EF095E" w:rsidRDefault="00FA7351" w:rsidP="00EF095E">
      <w:pPr>
        <w:spacing w:after="0"/>
        <w:jc w:val="center"/>
        <w:rPr>
          <w:rFonts w:ascii="Verdana" w:hAnsi="Verdana" w:cs="Arial"/>
          <w:b/>
          <w:sz w:val="22"/>
          <w:szCs w:val="22"/>
        </w:rPr>
      </w:pPr>
    </w:p>
    <w:p w14:paraId="5FC4D129" w14:textId="07D89210" w:rsidR="00FA7351" w:rsidRPr="00EF095E" w:rsidRDefault="1B8595C0" w:rsidP="00EF095E">
      <w:pPr>
        <w:spacing w:after="0"/>
        <w:jc w:val="center"/>
        <w:rPr>
          <w:rFonts w:ascii="Verdana" w:hAnsi="Verdana" w:cs="Arial"/>
          <w:b/>
          <w:bCs/>
          <w:sz w:val="22"/>
          <w:szCs w:val="22"/>
        </w:rPr>
      </w:pPr>
      <w:r w:rsidRPr="00EF095E">
        <w:rPr>
          <w:rFonts w:ascii="Verdana" w:hAnsi="Verdana" w:cs="Arial"/>
          <w:b/>
          <w:bCs/>
          <w:sz w:val="22"/>
          <w:szCs w:val="22"/>
        </w:rPr>
        <w:t xml:space="preserve">Technical Applications Support Officer </w:t>
      </w:r>
    </w:p>
    <w:p w14:paraId="0D0B940D" w14:textId="77777777" w:rsidR="00FA7351" w:rsidRPr="00EF095E" w:rsidRDefault="00FA7351" w:rsidP="00EF095E">
      <w:pPr>
        <w:spacing w:after="0"/>
        <w:jc w:val="center"/>
        <w:rPr>
          <w:rFonts w:ascii="Verdana" w:hAnsi="Verdan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0"/>
        <w:gridCol w:w="1674"/>
        <w:gridCol w:w="1769"/>
      </w:tblGrid>
      <w:tr w:rsidR="00FA7351" w:rsidRPr="00EF095E" w14:paraId="73DD0A51" w14:textId="77777777" w:rsidTr="0080401A">
        <w:tc>
          <w:tcPr>
            <w:tcW w:w="3258" w:type="pct"/>
            <w:tcBorders>
              <w:bottom w:val="nil"/>
            </w:tcBorders>
          </w:tcPr>
          <w:p w14:paraId="2637A72D" w14:textId="77777777" w:rsidR="00FA7351" w:rsidRPr="00EF095E" w:rsidRDefault="00FA7351" w:rsidP="00EF095E">
            <w:pPr>
              <w:spacing w:after="0"/>
              <w:jc w:val="center"/>
              <w:rPr>
                <w:rFonts w:ascii="Verdana" w:hAnsi="Verdana"/>
                <w:b/>
                <w:sz w:val="22"/>
                <w:szCs w:val="22"/>
              </w:rPr>
            </w:pPr>
            <w:r w:rsidRPr="00EF095E">
              <w:rPr>
                <w:rFonts w:ascii="Verdana" w:hAnsi="Verdana"/>
                <w:b/>
                <w:sz w:val="22"/>
                <w:szCs w:val="22"/>
              </w:rPr>
              <w:t>SHORT LISTING CRITERIA</w:t>
            </w:r>
          </w:p>
        </w:tc>
        <w:tc>
          <w:tcPr>
            <w:tcW w:w="847" w:type="pct"/>
          </w:tcPr>
          <w:p w14:paraId="73CBB9F7" w14:textId="77777777" w:rsidR="00FA7351" w:rsidRPr="00EF095E" w:rsidRDefault="00FA7351" w:rsidP="00EF095E">
            <w:pPr>
              <w:spacing w:after="0"/>
              <w:jc w:val="center"/>
              <w:rPr>
                <w:rFonts w:ascii="Verdana" w:hAnsi="Verdana"/>
                <w:b/>
                <w:sz w:val="22"/>
                <w:szCs w:val="22"/>
              </w:rPr>
            </w:pPr>
            <w:r w:rsidRPr="00EF095E">
              <w:rPr>
                <w:rFonts w:ascii="Verdana" w:hAnsi="Verdana"/>
                <w:b/>
                <w:sz w:val="22"/>
                <w:szCs w:val="22"/>
              </w:rPr>
              <w:t>ESSENTIAL</w:t>
            </w:r>
          </w:p>
        </w:tc>
        <w:tc>
          <w:tcPr>
            <w:tcW w:w="895" w:type="pct"/>
          </w:tcPr>
          <w:p w14:paraId="2598CC1B" w14:textId="77777777" w:rsidR="00FA7351" w:rsidRPr="00EF095E" w:rsidRDefault="00FA7351" w:rsidP="00EF095E">
            <w:pPr>
              <w:spacing w:after="0"/>
              <w:jc w:val="center"/>
              <w:rPr>
                <w:rFonts w:ascii="Verdana" w:hAnsi="Verdana"/>
                <w:b/>
                <w:sz w:val="22"/>
                <w:szCs w:val="22"/>
              </w:rPr>
            </w:pPr>
            <w:r w:rsidRPr="00EF095E">
              <w:rPr>
                <w:rFonts w:ascii="Verdana" w:hAnsi="Verdana"/>
                <w:b/>
                <w:sz w:val="22"/>
                <w:szCs w:val="22"/>
              </w:rPr>
              <w:t>DESIRABLE</w:t>
            </w:r>
          </w:p>
        </w:tc>
      </w:tr>
      <w:tr w:rsidR="00FA7351" w:rsidRPr="00EF095E" w14:paraId="4C363334" w14:textId="77777777" w:rsidTr="00FA7351">
        <w:trPr>
          <w:cantSplit/>
          <w:trHeight w:val="567"/>
        </w:trPr>
        <w:tc>
          <w:tcPr>
            <w:tcW w:w="3258" w:type="pct"/>
            <w:vAlign w:val="center"/>
          </w:tcPr>
          <w:p w14:paraId="33FD9FAD" w14:textId="77777777" w:rsidR="00FA7351" w:rsidRPr="00EF095E" w:rsidRDefault="00E97DB1" w:rsidP="00EF095E">
            <w:pPr>
              <w:spacing w:after="0"/>
              <w:rPr>
                <w:rFonts w:ascii="Verdana" w:hAnsi="Verdana"/>
                <w:sz w:val="22"/>
                <w:szCs w:val="22"/>
              </w:rPr>
            </w:pPr>
            <w:r w:rsidRPr="00EF095E">
              <w:rPr>
                <w:rFonts w:ascii="Verdana" w:hAnsi="Verdana"/>
                <w:sz w:val="22"/>
                <w:szCs w:val="22"/>
              </w:rPr>
              <w:t>Knowledge</w:t>
            </w:r>
            <w:r w:rsidR="00FA7351" w:rsidRPr="00EF095E">
              <w:rPr>
                <w:rFonts w:ascii="Verdana" w:hAnsi="Verdana"/>
                <w:sz w:val="22"/>
                <w:szCs w:val="22"/>
              </w:rPr>
              <w:t xml:space="preserve"> of designing, developing, </w:t>
            </w:r>
            <w:proofErr w:type="gramStart"/>
            <w:r w:rsidR="00FA7351" w:rsidRPr="00EF095E">
              <w:rPr>
                <w:rFonts w:ascii="Verdana" w:hAnsi="Verdana"/>
                <w:sz w:val="22"/>
                <w:szCs w:val="22"/>
              </w:rPr>
              <w:t>implementing</w:t>
            </w:r>
            <w:proofErr w:type="gramEnd"/>
            <w:r w:rsidR="00FA7351" w:rsidRPr="00EF095E">
              <w:rPr>
                <w:rFonts w:ascii="Verdana" w:hAnsi="Verdana"/>
                <w:sz w:val="22"/>
                <w:szCs w:val="22"/>
              </w:rPr>
              <w:t xml:space="preserve"> and supporting </w:t>
            </w:r>
            <w:r w:rsidR="00B504EE" w:rsidRPr="00EF095E">
              <w:rPr>
                <w:rFonts w:ascii="Verdana" w:hAnsi="Verdana"/>
                <w:sz w:val="22"/>
                <w:szCs w:val="22"/>
              </w:rPr>
              <w:t>line of business</w:t>
            </w:r>
            <w:r w:rsidR="00FA7351" w:rsidRPr="00EF095E">
              <w:rPr>
                <w:rFonts w:ascii="Verdana" w:hAnsi="Verdana"/>
                <w:sz w:val="22"/>
                <w:szCs w:val="22"/>
              </w:rPr>
              <w:t xml:space="preserve"> applications</w:t>
            </w:r>
            <w:r w:rsidR="0088089A" w:rsidRPr="00EF095E">
              <w:rPr>
                <w:rFonts w:ascii="Verdana" w:hAnsi="Verdana"/>
                <w:sz w:val="22"/>
                <w:szCs w:val="22"/>
              </w:rPr>
              <w:t>.</w:t>
            </w:r>
          </w:p>
        </w:tc>
        <w:tc>
          <w:tcPr>
            <w:tcW w:w="847" w:type="pct"/>
            <w:vAlign w:val="center"/>
          </w:tcPr>
          <w:p w14:paraId="65AEDD99" w14:textId="77777777" w:rsidR="00FA7351" w:rsidRPr="00EF095E" w:rsidRDefault="00B504EE" w:rsidP="00EF095E">
            <w:pPr>
              <w:spacing w:after="0"/>
              <w:jc w:val="center"/>
              <w:rPr>
                <w:rFonts w:ascii="Verdana" w:hAnsi="Verdana"/>
                <w:b/>
                <w:bCs/>
                <w:sz w:val="22"/>
                <w:szCs w:val="22"/>
              </w:rPr>
            </w:pPr>
            <w:r w:rsidRPr="00EF095E">
              <w:rPr>
                <w:rFonts w:ascii="Verdana" w:hAnsi="Verdana"/>
                <w:b/>
                <w:bCs/>
                <w:sz w:val="22"/>
                <w:szCs w:val="22"/>
              </w:rPr>
              <w:t>E</w:t>
            </w:r>
          </w:p>
        </w:tc>
        <w:tc>
          <w:tcPr>
            <w:tcW w:w="895" w:type="pct"/>
            <w:vAlign w:val="center"/>
          </w:tcPr>
          <w:p w14:paraId="0E27B00A" w14:textId="77777777" w:rsidR="00FA7351" w:rsidRPr="00EF095E" w:rsidRDefault="00FA7351" w:rsidP="00EF095E">
            <w:pPr>
              <w:spacing w:after="0"/>
              <w:jc w:val="center"/>
              <w:rPr>
                <w:rFonts w:ascii="Verdana" w:hAnsi="Verdana"/>
                <w:sz w:val="22"/>
                <w:szCs w:val="22"/>
              </w:rPr>
            </w:pPr>
          </w:p>
        </w:tc>
      </w:tr>
      <w:tr w:rsidR="00B504EE" w:rsidRPr="00EF095E" w14:paraId="78950962" w14:textId="77777777" w:rsidTr="009F498A">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3D181294"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Ability to think logically, communicate verbally and in writing in a clear and positive way</w:t>
            </w:r>
          </w:p>
        </w:tc>
        <w:tc>
          <w:tcPr>
            <w:tcW w:w="847" w:type="pct"/>
            <w:tcBorders>
              <w:top w:val="single" w:sz="4" w:space="0" w:color="auto"/>
              <w:left w:val="single" w:sz="4" w:space="0" w:color="auto"/>
              <w:bottom w:val="single" w:sz="4" w:space="0" w:color="auto"/>
              <w:right w:val="single" w:sz="4" w:space="0" w:color="auto"/>
            </w:tcBorders>
          </w:tcPr>
          <w:p w14:paraId="33B80983" w14:textId="77777777" w:rsidR="00B504EE" w:rsidRPr="00EF095E" w:rsidRDefault="00B504EE" w:rsidP="00EF095E">
            <w:pPr>
              <w:spacing w:after="0"/>
              <w:jc w:val="center"/>
              <w:rPr>
                <w:rFonts w:ascii="Verdana" w:hAnsi="Verdana"/>
                <w:sz w:val="22"/>
                <w:szCs w:val="22"/>
              </w:rPr>
            </w:pPr>
            <w:r w:rsidRPr="00EF095E">
              <w:rPr>
                <w:rFonts w:ascii="Verdana" w:hAnsi="Verdana"/>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60061E4C" w14:textId="77777777" w:rsidR="00B504EE" w:rsidRPr="00EF095E" w:rsidRDefault="00B504EE" w:rsidP="00EF095E">
            <w:pPr>
              <w:spacing w:after="0"/>
              <w:jc w:val="center"/>
              <w:rPr>
                <w:rFonts w:ascii="Verdana" w:hAnsi="Verdana"/>
                <w:sz w:val="22"/>
                <w:szCs w:val="22"/>
              </w:rPr>
            </w:pPr>
          </w:p>
        </w:tc>
      </w:tr>
      <w:tr w:rsidR="00B504EE" w:rsidRPr="00EF095E" w14:paraId="34FC1FD4" w14:textId="77777777" w:rsidTr="009F498A">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169A1972"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Experience of analysing customer requirements and producing effective solutions</w:t>
            </w:r>
          </w:p>
        </w:tc>
        <w:tc>
          <w:tcPr>
            <w:tcW w:w="847" w:type="pct"/>
            <w:tcBorders>
              <w:top w:val="single" w:sz="4" w:space="0" w:color="auto"/>
              <w:left w:val="single" w:sz="4" w:space="0" w:color="auto"/>
              <w:bottom w:val="single" w:sz="4" w:space="0" w:color="auto"/>
              <w:right w:val="single" w:sz="4" w:space="0" w:color="auto"/>
            </w:tcBorders>
          </w:tcPr>
          <w:p w14:paraId="061D6CA7" w14:textId="77777777" w:rsidR="00B504EE" w:rsidRPr="00EF095E" w:rsidRDefault="00B504EE" w:rsidP="00EF095E">
            <w:pPr>
              <w:spacing w:after="0"/>
              <w:jc w:val="center"/>
              <w:rPr>
                <w:rFonts w:ascii="Verdana" w:hAnsi="Verdana"/>
                <w:sz w:val="22"/>
                <w:szCs w:val="22"/>
              </w:rPr>
            </w:pPr>
            <w:r w:rsidRPr="00EF095E">
              <w:rPr>
                <w:rFonts w:ascii="Verdana" w:hAnsi="Verdana"/>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44EAFD9C" w14:textId="77777777" w:rsidR="00B504EE" w:rsidRPr="00EF095E" w:rsidRDefault="00B504EE" w:rsidP="00EF095E">
            <w:pPr>
              <w:spacing w:after="0"/>
              <w:jc w:val="center"/>
              <w:rPr>
                <w:rFonts w:ascii="Verdana" w:hAnsi="Verdana"/>
                <w:sz w:val="22"/>
                <w:szCs w:val="22"/>
              </w:rPr>
            </w:pPr>
          </w:p>
        </w:tc>
      </w:tr>
      <w:tr w:rsidR="00B504EE" w:rsidRPr="00EF095E" w14:paraId="77A0BA4C" w14:textId="77777777" w:rsidTr="009F498A">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711777B3"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Experience of working on time critical projects and first line support</w:t>
            </w:r>
          </w:p>
        </w:tc>
        <w:tc>
          <w:tcPr>
            <w:tcW w:w="847" w:type="pct"/>
            <w:tcBorders>
              <w:top w:val="single" w:sz="4" w:space="0" w:color="auto"/>
              <w:left w:val="single" w:sz="4" w:space="0" w:color="auto"/>
              <w:bottom w:val="single" w:sz="4" w:space="0" w:color="auto"/>
              <w:right w:val="single" w:sz="4" w:space="0" w:color="auto"/>
            </w:tcBorders>
          </w:tcPr>
          <w:p w14:paraId="3D6DC322" w14:textId="77777777" w:rsidR="00B504EE" w:rsidRPr="00EF095E" w:rsidRDefault="00B504EE" w:rsidP="00EF095E">
            <w:pPr>
              <w:spacing w:after="0"/>
              <w:jc w:val="center"/>
              <w:rPr>
                <w:rFonts w:ascii="Verdana" w:hAnsi="Verdana"/>
                <w:sz w:val="22"/>
                <w:szCs w:val="22"/>
              </w:rPr>
            </w:pPr>
            <w:r w:rsidRPr="00EF095E">
              <w:rPr>
                <w:rFonts w:ascii="Verdana" w:hAnsi="Verdana"/>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4B94D5A5" w14:textId="77777777" w:rsidR="00B504EE" w:rsidRPr="00EF095E" w:rsidRDefault="00B504EE" w:rsidP="00EF095E">
            <w:pPr>
              <w:spacing w:after="0"/>
              <w:jc w:val="center"/>
              <w:rPr>
                <w:rFonts w:ascii="Verdana" w:hAnsi="Verdana"/>
                <w:sz w:val="22"/>
                <w:szCs w:val="22"/>
              </w:rPr>
            </w:pPr>
          </w:p>
        </w:tc>
      </w:tr>
      <w:tr w:rsidR="00B504EE" w:rsidRPr="00EF095E" w14:paraId="20F0C007" w14:textId="77777777" w:rsidTr="009F498A">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54254C36"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Possess a degree, computer related qualification/s, MCTS (SQL2005), MCITP (DBA)</w:t>
            </w:r>
          </w:p>
        </w:tc>
        <w:tc>
          <w:tcPr>
            <w:tcW w:w="847" w:type="pct"/>
            <w:tcBorders>
              <w:top w:val="single" w:sz="4" w:space="0" w:color="auto"/>
              <w:left w:val="single" w:sz="4" w:space="0" w:color="auto"/>
              <w:bottom w:val="single" w:sz="4" w:space="0" w:color="auto"/>
              <w:right w:val="single" w:sz="4" w:space="0" w:color="auto"/>
            </w:tcBorders>
          </w:tcPr>
          <w:p w14:paraId="21402596" w14:textId="77777777" w:rsidR="00B504EE" w:rsidRPr="00EF095E" w:rsidRDefault="00B504EE" w:rsidP="00EF095E">
            <w:pPr>
              <w:spacing w:after="0"/>
              <w:jc w:val="center"/>
              <w:rPr>
                <w:rFonts w:ascii="Verdana" w:hAnsi="Verdana"/>
                <w:sz w:val="22"/>
                <w:szCs w:val="22"/>
              </w:rPr>
            </w:pPr>
            <w:r w:rsidRPr="00EF095E">
              <w:rPr>
                <w:rFonts w:ascii="Verdana" w:hAnsi="Verdana"/>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3DEEC669" w14:textId="77777777" w:rsidR="00B504EE" w:rsidRPr="00EF095E" w:rsidRDefault="00B504EE" w:rsidP="00EF095E">
            <w:pPr>
              <w:spacing w:after="0"/>
              <w:rPr>
                <w:rFonts w:ascii="Verdana" w:hAnsi="Verdana"/>
                <w:sz w:val="22"/>
                <w:szCs w:val="22"/>
              </w:rPr>
            </w:pPr>
          </w:p>
        </w:tc>
      </w:tr>
      <w:tr w:rsidR="00695FF9" w:rsidRPr="00EF095E" w14:paraId="506E1A56"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13DB8723" w14:textId="77777777" w:rsidR="00695FF9" w:rsidRPr="00EF095E" w:rsidRDefault="00695FF9" w:rsidP="00EF095E">
            <w:pPr>
              <w:pStyle w:val="Heading3"/>
              <w:spacing w:before="0" w:after="0"/>
              <w:rPr>
                <w:rFonts w:ascii="Verdana" w:hAnsi="Verdana"/>
                <w:b w:val="0"/>
                <w:sz w:val="22"/>
                <w:szCs w:val="22"/>
              </w:rPr>
            </w:pPr>
            <w:r w:rsidRPr="00EF095E">
              <w:rPr>
                <w:rFonts w:ascii="Verdana" w:hAnsi="Verdana"/>
                <w:b w:val="0"/>
                <w:sz w:val="22"/>
                <w:szCs w:val="22"/>
              </w:rPr>
              <w:t>Knowledge and support of graphical information systems (GIS)</w:t>
            </w:r>
          </w:p>
        </w:tc>
        <w:tc>
          <w:tcPr>
            <w:tcW w:w="847" w:type="pct"/>
            <w:tcBorders>
              <w:top w:val="single" w:sz="4" w:space="0" w:color="auto"/>
              <w:left w:val="single" w:sz="4" w:space="0" w:color="auto"/>
              <w:bottom w:val="single" w:sz="4" w:space="0" w:color="auto"/>
              <w:right w:val="single" w:sz="4" w:space="0" w:color="auto"/>
            </w:tcBorders>
            <w:vAlign w:val="center"/>
          </w:tcPr>
          <w:p w14:paraId="3656B9AB" w14:textId="77777777" w:rsidR="00695FF9" w:rsidRPr="00EF095E" w:rsidRDefault="00695FF9" w:rsidP="00EF095E">
            <w:pPr>
              <w:spacing w:after="0"/>
              <w:jc w:val="center"/>
              <w:rPr>
                <w:rFonts w:ascii="Verdana" w:hAnsi="Verdana"/>
                <w:sz w:val="22"/>
                <w:szCs w:val="22"/>
              </w:rPr>
            </w:pPr>
          </w:p>
        </w:tc>
        <w:tc>
          <w:tcPr>
            <w:tcW w:w="895" w:type="pct"/>
            <w:tcBorders>
              <w:top w:val="single" w:sz="4" w:space="0" w:color="auto"/>
              <w:left w:val="single" w:sz="4" w:space="0" w:color="auto"/>
              <w:bottom w:val="single" w:sz="4" w:space="0" w:color="auto"/>
              <w:right w:val="single" w:sz="4" w:space="0" w:color="auto"/>
            </w:tcBorders>
            <w:vAlign w:val="center"/>
          </w:tcPr>
          <w:p w14:paraId="61740529" w14:textId="77777777" w:rsidR="00695FF9" w:rsidRPr="00EF095E" w:rsidRDefault="00B504EE" w:rsidP="00EF095E">
            <w:pPr>
              <w:spacing w:after="0"/>
              <w:jc w:val="center"/>
              <w:rPr>
                <w:rFonts w:ascii="Verdana" w:hAnsi="Verdana"/>
                <w:b/>
                <w:bCs/>
                <w:sz w:val="22"/>
                <w:szCs w:val="22"/>
              </w:rPr>
            </w:pPr>
            <w:r w:rsidRPr="00EF095E">
              <w:rPr>
                <w:rFonts w:ascii="Verdana" w:hAnsi="Verdana"/>
                <w:b/>
                <w:bCs/>
                <w:sz w:val="22"/>
                <w:szCs w:val="22"/>
              </w:rPr>
              <w:t>D</w:t>
            </w:r>
          </w:p>
        </w:tc>
      </w:tr>
      <w:tr w:rsidR="00695FF9" w:rsidRPr="00EF095E" w14:paraId="798BA929"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0A120845" w14:textId="77777777" w:rsidR="00695FF9" w:rsidRPr="00EF095E" w:rsidRDefault="00695FF9" w:rsidP="00EF095E">
            <w:pPr>
              <w:pStyle w:val="Heading3"/>
              <w:spacing w:before="0" w:after="0"/>
              <w:rPr>
                <w:rFonts w:ascii="Verdana" w:hAnsi="Verdana"/>
                <w:b w:val="0"/>
                <w:sz w:val="22"/>
                <w:szCs w:val="22"/>
              </w:rPr>
            </w:pPr>
            <w:r w:rsidRPr="00EF095E">
              <w:rPr>
                <w:rFonts w:ascii="Verdana" w:hAnsi="Verdana"/>
                <w:b w:val="0"/>
                <w:sz w:val="22"/>
                <w:szCs w:val="22"/>
              </w:rPr>
              <w:t>Experience of working in local government</w:t>
            </w:r>
          </w:p>
        </w:tc>
        <w:tc>
          <w:tcPr>
            <w:tcW w:w="847" w:type="pct"/>
            <w:tcBorders>
              <w:top w:val="single" w:sz="4" w:space="0" w:color="auto"/>
              <w:left w:val="single" w:sz="4" w:space="0" w:color="auto"/>
              <w:bottom w:val="single" w:sz="4" w:space="0" w:color="auto"/>
              <w:right w:val="single" w:sz="4" w:space="0" w:color="auto"/>
            </w:tcBorders>
            <w:vAlign w:val="center"/>
          </w:tcPr>
          <w:p w14:paraId="45FB0818" w14:textId="77777777" w:rsidR="00695FF9" w:rsidRPr="00EF095E" w:rsidRDefault="00695FF9" w:rsidP="00EF095E">
            <w:pPr>
              <w:spacing w:after="0"/>
              <w:jc w:val="center"/>
              <w:rPr>
                <w:rFonts w:ascii="Verdana" w:hAnsi="Verdana"/>
                <w:sz w:val="22"/>
                <w:szCs w:val="22"/>
              </w:rPr>
            </w:pPr>
          </w:p>
        </w:tc>
        <w:tc>
          <w:tcPr>
            <w:tcW w:w="895" w:type="pct"/>
            <w:tcBorders>
              <w:top w:val="single" w:sz="4" w:space="0" w:color="auto"/>
              <w:left w:val="single" w:sz="4" w:space="0" w:color="auto"/>
              <w:bottom w:val="single" w:sz="4" w:space="0" w:color="auto"/>
              <w:right w:val="single" w:sz="4" w:space="0" w:color="auto"/>
            </w:tcBorders>
            <w:vAlign w:val="center"/>
          </w:tcPr>
          <w:p w14:paraId="4BF7EC95" w14:textId="77777777" w:rsidR="00695FF9" w:rsidRPr="00EF095E" w:rsidRDefault="00B504EE" w:rsidP="00EF095E">
            <w:pPr>
              <w:spacing w:after="0"/>
              <w:jc w:val="center"/>
              <w:rPr>
                <w:rFonts w:ascii="Verdana" w:hAnsi="Verdana"/>
                <w:sz w:val="22"/>
                <w:szCs w:val="22"/>
              </w:rPr>
            </w:pPr>
            <w:r w:rsidRPr="00EF095E">
              <w:rPr>
                <w:rFonts w:ascii="Verdana" w:hAnsi="Verdana"/>
                <w:b/>
                <w:bCs/>
                <w:sz w:val="22"/>
                <w:szCs w:val="22"/>
              </w:rPr>
              <w:t>D</w:t>
            </w:r>
          </w:p>
        </w:tc>
      </w:tr>
      <w:tr w:rsidR="00B504EE" w:rsidRPr="00EF095E" w14:paraId="60EFA5BC"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2AB2DB1A"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 xml:space="preserve">Ability to apply the most appropriate modern standards and practices. </w:t>
            </w:r>
          </w:p>
        </w:tc>
        <w:tc>
          <w:tcPr>
            <w:tcW w:w="847" w:type="pct"/>
            <w:tcBorders>
              <w:top w:val="single" w:sz="4" w:space="0" w:color="auto"/>
              <w:left w:val="single" w:sz="4" w:space="0" w:color="auto"/>
              <w:bottom w:val="single" w:sz="4" w:space="0" w:color="auto"/>
              <w:right w:val="single" w:sz="4" w:space="0" w:color="auto"/>
            </w:tcBorders>
            <w:vAlign w:val="center"/>
          </w:tcPr>
          <w:p w14:paraId="2F0E185F" w14:textId="77777777" w:rsidR="00B504EE" w:rsidRPr="00EF095E" w:rsidRDefault="00B504EE" w:rsidP="00EF095E">
            <w:pPr>
              <w:spacing w:after="0"/>
              <w:jc w:val="center"/>
              <w:rPr>
                <w:rFonts w:ascii="Verdana" w:hAnsi="Verdana"/>
                <w:sz w:val="22"/>
                <w:szCs w:val="22"/>
              </w:rPr>
            </w:pPr>
            <w:r w:rsidRPr="00EF095E">
              <w:rPr>
                <w:rFonts w:ascii="Verdana" w:hAnsi="Verdana" w:cs="Arial"/>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049F31CB" w14:textId="77777777" w:rsidR="00B504EE" w:rsidRPr="00EF095E" w:rsidRDefault="00B504EE" w:rsidP="00EF095E">
            <w:pPr>
              <w:spacing w:after="0"/>
              <w:jc w:val="center"/>
              <w:rPr>
                <w:rFonts w:ascii="Verdana" w:hAnsi="Verdana"/>
                <w:b/>
                <w:bCs/>
                <w:sz w:val="22"/>
                <w:szCs w:val="22"/>
              </w:rPr>
            </w:pPr>
          </w:p>
        </w:tc>
      </w:tr>
      <w:tr w:rsidR="00B504EE" w:rsidRPr="00EF095E" w14:paraId="2D5B56BA"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75127F7D"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 xml:space="preserve">Ability to communicate clearly, </w:t>
            </w:r>
            <w:proofErr w:type="gramStart"/>
            <w:r w:rsidRPr="00EF095E">
              <w:rPr>
                <w:rFonts w:ascii="Verdana" w:hAnsi="Verdana"/>
                <w:b w:val="0"/>
                <w:sz w:val="22"/>
                <w:szCs w:val="22"/>
              </w:rPr>
              <w:t>effectively</w:t>
            </w:r>
            <w:proofErr w:type="gramEnd"/>
            <w:r w:rsidRPr="00EF095E">
              <w:rPr>
                <w:rFonts w:ascii="Verdana" w:hAnsi="Verdana"/>
                <w:b w:val="0"/>
                <w:sz w:val="22"/>
                <w:szCs w:val="22"/>
              </w:rPr>
              <w:t xml:space="preserve"> and appropriately (orally and in writing)</w:t>
            </w:r>
          </w:p>
        </w:tc>
        <w:tc>
          <w:tcPr>
            <w:tcW w:w="847" w:type="pct"/>
            <w:tcBorders>
              <w:top w:val="single" w:sz="4" w:space="0" w:color="auto"/>
              <w:left w:val="single" w:sz="4" w:space="0" w:color="auto"/>
              <w:bottom w:val="single" w:sz="4" w:space="0" w:color="auto"/>
              <w:right w:val="single" w:sz="4" w:space="0" w:color="auto"/>
            </w:tcBorders>
            <w:vAlign w:val="center"/>
          </w:tcPr>
          <w:p w14:paraId="34CC6B09" w14:textId="77777777" w:rsidR="00B504EE" w:rsidRPr="00EF095E" w:rsidRDefault="00B504EE" w:rsidP="00EF095E">
            <w:pPr>
              <w:spacing w:after="0"/>
              <w:jc w:val="center"/>
              <w:rPr>
                <w:rFonts w:ascii="Verdana" w:hAnsi="Verdana"/>
                <w:sz w:val="22"/>
                <w:szCs w:val="22"/>
              </w:rPr>
            </w:pPr>
            <w:r w:rsidRPr="00EF095E">
              <w:rPr>
                <w:rFonts w:ascii="Verdana" w:hAnsi="Verdana" w:cs="Arial"/>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53128261" w14:textId="77777777" w:rsidR="00B504EE" w:rsidRPr="00EF095E" w:rsidRDefault="00B504EE" w:rsidP="00EF095E">
            <w:pPr>
              <w:spacing w:after="0"/>
              <w:jc w:val="center"/>
              <w:rPr>
                <w:rFonts w:ascii="Verdana" w:hAnsi="Verdana"/>
                <w:b/>
                <w:bCs/>
                <w:sz w:val="22"/>
                <w:szCs w:val="22"/>
              </w:rPr>
            </w:pPr>
          </w:p>
        </w:tc>
      </w:tr>
      <w:tr w:rsidR="00B504EE" w:rsidRPr="00EF095E" w14:paraId="039C205A"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27E9CBF2"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Able to follow procedures and documentation</w:t>
            </w:r>
          </w:p>
        </w:tc>
        <w:tc>
          <w:tcPr>
            <w:tcW w:w="847" w:type="pct"/>
            <w:tcBorders>
              <w:top w:val="single" w:sz="4" w:space="0" w:color="auto"/>
              <w:left w:val="single" w:sz="4" w:space="0" w:color="auto"/>
              <w:bottom w:val="single" w:sz="4" w:space="0" w:color="auto"/>
              <w:right w:val="single" w:sz="4" w:space="0" w:color="auto"/>
            </w:tcBorders>
            <w:vAlign w:val="center"/>
          </w:tcPr>
          <w:p w14:paraId="52438149" w14:textId="77777777" w:rsidR="00B504EE" w:rsidRPr="00EF095E" w:rsidRDefault="00B504EE" w:rsidP="00EF095E">
            <w:pPr>
              <w:spacing w:after="0"/>
              <w:jc w:val="center"/>
              <w:rPr>
                <w:rFonts w:ascii="Verdana" w:hAnsi="Verdana"/>
                <w:sz w:val="22"/>
                <w:szCs w:val="22"/>
              </w:rPr>
            </w:pPr>
            <w:r w:rsidRPr="00EF095E">
              <w:rPr>
                <w:rFonts w:ascii="Verdana" w:hAnsi="Verdana" w:cs="Arial"/>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62486C05" w14:textId="77777777" w:rsidR="00B504EE" w:rsidRPr="00EF095E" w:rsidRDefault="00B504EE" w:rsidP="00EF095E">
            <w:pPr>
              <w:spacing w:after="0"/>
              <w:jc w:val="center"/>
              <w:rPr>
                <w:rFonts w:ascii="Verdana" w:hAnsi="Verdana"/>
                <w:b/>
                <w:bCs/>
                <w:sz w:val="22"/>
                <w:szCs w:val="22"/>
              </w:rPr>
            </w:pPr>
          </w:p>
        </w:tc>
      </w:tr>
      <w:tr w:rsidR="00B504EE" w:rsidRPr="00EF095E" w14:paraId="3272BC82"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33BB4001"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Is proactive in searching for potential problems. Achieves excellent user outcomes</w:t>
            </w:r>
          </w:p>
        </w:tc>
        <w:tc>
          <w:tcPr>
            <w:tcW w:w="847" w:type="pct"/>
            <w:tcBorders>
              <w:top w:val="single" w:sz="4" w:space="0" w:color="auto"/>
              <w:left w:val="single" w:sz="4" w:space="0" w:color="auto"/>
              <w:bottom w:val="single" w:sz="4" w:space="0" w:color="auto"/>
              <w:right w:val="single" w:sz="4" w:space="0" w:color="auto"/>
            </w:tcBorders>
            <w:vAlign w:val="center"/>
          </w:tcPr>
          <w:p w14:paraId="15C2F6B5" w14:textId="77777777" w:rsidR="00B504EE" w:rsidRPr="00EF095E" w:rsidRDefault="00B504EE" w:rsidP="00EF095E">
            <w:pPr>
              <w:spacing w:after="0"/>
              <w:jc w:val="center"/>
              <w:rPr>
                <w:rFonts w:ascii="Verdana" w:hAnsi="Verdana"/>
                <w:sz w:val="22"/>
                <w:szCs w:val="22"/>
              </w:rPr>
            </w:pPr>
            <w:r w:rsidRPr="00EF095E">
              <w:rPr>
                <w:rFonts w:ascii="Verdana" w:hAnsi="Verdana" w:cs="Arial"/>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4101652C" w14:textId="77777777" w:rsidR="00B504EE" w:rsidRPr="00EF095E" w:rsidRDefault="00B504EE" w:rsidP="00EF095E">
            <w:pPr>
              <w:spacing w:after="0"/>
              <w:jc w:val="center"/>
              <w:rPr>
                <w:rFonts w:ascii="Verdana" w:hAnsi="Verdana"/>
                <w:b/>
                <w:bCs/>
                <w:sz w:val="22"/>
                <w:szCs w:val="22"/>
              </w:rPr>
            </w:pPr>
          </w:p>
        </w:tc>
      </w:tr>
      <w:tr w:rsidR="00B504EE" w:rsidRPr="00EF095E" w14:paraId="555350D0"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7E5CD54A"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sz w:val="22"/>
                <w:szCs w:val="22"/>
              </w:rPr>
              <w:t xml:space="preserve">Able to implement opportunities to optimise processes </w:t>
            </w:r>
          </w:p>
        </w:tc>
        <w:tc>
          <w:tcPr>
            <w:tcW w:w="847" w:type="pct"/>
            <w:tcBorders>
              <w:top w:val="single" w:sz="4" w:space="0" w:color="auto"/>
              <w:left w:val="single" w:sz="4" w:space="0" w:color="auto"/>
              <w:bottom w:val="single" w:sz="4" w:space="0" w:color="auto"/>
              <w:right w:val="single" w:sz="4" w:space="0" w:color="auto"/>
            </w:tcBorders>
            <w:vAlign w:val="center"/>
          </w:tcPr>
          <w:p w14:paraId="2D7B4CDA" w14:textId="77777777" w:rsidR="00B504EE" w:rsidRPr="00EF095E" w:rsidRDefault="00B504EE" w:rsidP="00EF095E">
            <w:pPr>
              <w:spacing w:after="0"/>
              <w:jc w:val="center"/>
              <w:rPr>
                <w:rFonts w:ascii="Verdana" w:hAnsi="Verdana"/>
                <w:sz w:val="22"/>
                <w:szCs w:val="22"/>
              </w:rPr>
            </w:pPr>
            <w:r w:rsidRPr="00EF095E">
              <w:rPr>
                <w:rFonts w:ascii="Verdana" w:hAnsi="Verdana" w:cs="Arial"/>
                <w:b/>
                <w:bCs/>
                <w:sz w:val="22"/>
                <w:szCs w:val="22"/>
              </w:rPr>
              <w:t>E</w:t>
            </w:r>
          </w:p>
        </w:tc>
        <w:tc>
          <w:tcPr>
            <w:tcW w:w="895" w:type="pct"/>
            <w:tcBorders>
              <w:top w:val="single" w:sz="4" w:space="0" w:color="auto"/>
              <w:left w:val="single" w:sz="4" w:space="0" w:color="auto"/>
              <w:bottom w:val="single" w:sz="4" w:space="0" w:color="auto"/>
              <w:right w:val="single" w:sz="4" w:space="0" w:color="auto"/>
            </w:tcBorders>
            <w:vAlign w:val="center"/>
          </w:tcPr>
          <w:p w14:paraId="4B99056E" w14:textId="77777777" w:rsidR="00B504EE" w:rsidRPr="00EF095E" w:rsidRDefault="00B504EE" w:rsidP="00EF095E">
            <w:pPr>
              <w:spacing w:after="0"/>
              <w:jc w:val="center"/>
              <w:rPr>
                <w:rFonts w:ascii="Verdana" w:hAnsi="Verdana"/>
                <w:b/>
                <w:bCs/>
                <w:sz w:val="22"/>
                <w:szCs w:val="22"/>
              </w:rPr>
            </w:pPr>
          </w:p>
        </w:tc>
      </w:tr>
      <w:tr w:rsidR="00B504EE" w:rsidRPr="00EF095E" w14:paraId="56F9AA7F"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4702D7A2" w14:textId="77777777" w:rsidR="00B504EE" w:rsidRPr="00EF095E" w:rsidRDefault="00B504EE" w:rsidP="00EF095E">
            <w:pPr>
              <w:pStyle w:val="Heading3"/>
              <w:spacing w:before="0" w:after="0"/>
              <w:rPr>
                <w:rFonts w:ascii="Verdana" w:hAnsi="Verdana"/>
                <w:b w:val="0"/>
                <w:sz w:val="22"/>
                <w:szCs w:val="22"/>
              </w:rPr>
            </w:pPr>
            <w:r w:rsidRPr="00EF095E">
              <w:rPr>
                <w:rFonts w:ascii="Verdana" w:hAnsi="Verdana"/>
                <w:b w:val="0"/>
                <w:bCs w:val="0"/>
                <w:sz w:val="22"/>
                <w:szCs w:val="22"/>
              </w:rPr>
              <w:t>Interpersonal, networking and negotiation skills, including the ability to successfully communicate complex issues coherently and persuasively.</w:t>
            </w:r>
          </w:p>
        </w:tc>
        <w:tc>
          <w:tcPr>
            <w:tcW w:w="847" w:type="pct"/>
            <w:tcBorders>
              <w:top w:val="single" w:sz="4" w:space="0" w:color="auto"/>
              <w:left w:val="single" w:sz="4" w:space="0" w:color="auto"/>
              <w:bottom w:val="single" w:sz="4" w:space="0" w:color="auto"/>
              <w:right w:val="single" w:sz="4" w:space="0" w:color="auto"/>
            </w:tcBorders>
            <w:vAlign w:val="center"/>
          </w:tcPr>
          <w:p w14:paraId="1299C43A" w14:textId="77777777" w:rsidR="00B504EE" w:rsidRPr="00EF095E" w:rsidRDefault="00B504EE" w:rsidP="00EF095E">
            <w:pPr>
              <w:spacing w:after="0"/>
              <w:jc w:val="center"/>
              <w:rPr>
                <w:rFonts w:ascii="Verdana" w:hAnsi="Verdana"/>
                <w:sz w:val="22"/>
                <w:szCs w:val="22"/>
              </w:rPr>
            </w:pPr>
          </w:p>
        </w:tc>
        <w:tc>
          <w:tcPr>
            <w:tcW w:w="895" w:type="pct"/>
            <w:tcBorders>
              <w:top w:val="single" w:sz="4" w:space="0" w:color="auto"/>
              <w:left w:val="single" w:sz="4" w:space="0" w:color="auto"/>
              <w:bottom w:val="single" w:sz="4" w:space="0" w:color="auto"/>
              <w:right w:val="single" w:sz="4" w:space="0" w:color="auto"/>
            </w:tcBorders>
            <w:vAlign w:val="center"/>
          </w:tcPr>
          <w:p w14:paraId="38B201AB" w14:textId="77777777" w:rsidR="00B504EE" w:rsidRPr="00EF095E" w:rsidRDefault="00B504EE" w:rsidP="00EF095E">
            <w:pPr>
              <w:spacing w:after="0"/>
              <w:jc w:val="center"/>
              <w:rPr>
                <w:rFonts w:ascii="Verdana" w:hAnsi="Verdana"/>
                <w:b/>
                <w:bCs/>
                <w:sz w:val="22"/>
                <w:szCs w:val="22"/>
              </w:rPr>
            </w:pPr>
            <w:r w:rsidRPr="00EF095E">
              <w:rPr>
                <w:rFonts w:ascii="Verdana" w:hAnsi="Verdana" w:cs="Arial"/>
                <w:b/>
                <w:sz w:val="22"/>
                <w:szCs w:val="22"/>
              </w:rPr>
              <w:t>D</w:t>
            </w:r>
          </w:p>
        </w:tc>
      </w:tr>
      <w:tr w:rsidR="0071528B" w:rsidRPr="00EF095E" w14:paraId="393EF3DC" w14:textId="77777777" w:rsidTr="00FA7351">
        <w:trPr>
          <w:trHeight w:val="567"/>
        </w:trPr>
        <w:tc>
          <w:tcPr>
            <w:tcW w:w="3258" w:type="pct"/>
            <w:tcBorders>
              <w:top w:val="single" w:sz="4" w:space="0" w:color="auto"/>
              <w:left w:val="single" w:sz="4" w:space="0" w:color="auto"/>
              <w:bottom w:val="single" w:sz="4" w:space="0" w:color="auto"/>
              <w:right w:val="single" w:sz="4" w:space="0" w:color="auto"/>
            </w:tcBorders>
            <w:vAlign w:val="center"/>
          </w:tcPr>
          <w:p w14:paraId="2EFF19F6" w14:textId="77777777" w:rsidR="0071528B" w:rsidRPr="00EF095E" w:rsidRDefault="0071528B" w:rsidP="00EF095E">
            <w:pPr>
              <w:pStyle w:val="Heading3"/>
              <w:spacing w:before="0" w:after="0"/>
              <w:rPr>
                <w:rFonts w:ascii="Verdana" w:hAnsi="Verdana"/>
                <w:b w:val="0"/>
                <w:bCs w:val="0"/>
                <w:sz w:val="22"/>
                <w:szCs w:val="22"/>
              </w:rPr>
            </w:pPr>
            <w:r w:rsidRPr="00EF095E">
              <w:rPr>
                <w:rFonts w:ascii="Verdana" w:hAnsi="Verdana"/>
                <w:b w:val="0"/>
                <w:bCs w:val="0"/>
                <w:sz w:val="22"/>
                <w:szCs w:val="22"/>
              </w:rPr>
              <w:t>Project planning skills</w:t>
            </w:r>
          </w:p>
        </w:tc>
        <w:tc>
          <w:tcPr>
            <w:tcW w:w="847" w:type="pct"/>
            <w:tcBorders>
              <w:top w:val="single" w:sz="4" w:space="0" w:color="auto"/>
              <w:left w:val="single" w:sz="4" w:space="0" w:color="auto"/>
              <w:bottom w:val="single" w:sz="4" w:space="0" w:color="auto"/>
              <w:right w:val="single" w:sz="4" w:space="0" w:color="auto"/>
            </w:tcBorders>
            <w:vAlign w:val="center"/>
          </w:tcPr>
          <w:p w14:paraId="4DDBEF00" w14:textId="77777777" w:rsidR="0071528B" w:rsidRPr="00EF095E" w:rsidRDefault="0071528B" w:rsidP="00EF095E">
            <w:pPr>
              <w:spacing w:after="0"/>
              <w:jc w:val="center"/>
              <w:rPr>
                <w:rFonts w:ascii="Verdana" w:hAnsi="Verdana"/>
                <w:sz w:val="22"/>
                <w:szCs w:val="22"/>
              </w:rPr>
            </w:pPr>
          </w:p>
        </w:tc>
        <w:tc>
          <w:tcPr>
            <w:tcW w:w="895" w:type="pct"/>
            <w:tcBorders>
              <w:top w:val="single" w:sz="4" w:space="0" w:color="auto"/>
              <w:left w:val="single" w:sz="4" w:space="0" w:color="auto"/>
              <w:bottom w:val="single" w:sz="4" w:space="0" w:color="auto"/>
              <w:right w:val="single" w:sz="4" w:space="0" w:color="auto"/>
            </w:tcBorders>
            <w:vAlign w:val="center"/>
          </w:tcPr>
          <w:p w14:paraId="7002D539" w14:textId="77777777" w:rsidR="0071528B" w:rsidRPr="00EF095E" w:rsidRDefault="0071528B" w:rsidP="00EF095E">
            <w:pPr>
              <w:spacing w:after="0"/>
              <w:jc w:val="center"/>
              <w:rPr>
                <w:rFonts w:ascii="Verdana" w:hAnsi="Verdana" w:cs="Arial"/>
                <w:b/>
                <w:sz w:val="22"/>
                <w:szCs w:val="22"/>
              </w:rPr>
            </w:pPr>
            <w:r w:rsidRPr="00EF095E">
              <w:rPr>
                <w:rFonts w:ascii="Verdana" w:hAnsi="Verdana" w:cs="Arial"/>
                <w:b/>
                <w:sz w:val="22"/>
                <w:szCs w:val="22"/>
              </w:rPr>
              <w:t>D</w:t>
            </w:r>
          </w:p>
        </w:tc>
      </w:tr>
    </w:tbl>
    <w:p w14:paraId="3461D779" w14:textId="77777777" w:rsidR="00FA7351" w:rsidRPr="00EF095E" w:rsidRDefault="00FA7351" w:rsidP="00EF095E">
      <w:pPr>
        <w:spacing w:after="0"/>
        <w:rPr>
          <w:rFonts w:ascii="Verdana" w:hAnsi="Verdana"/>
          <w:sz w:val="22"/>
          <w:szCs w:val="22"/>
        </w:rPr>
      </w:pPr>
    </w:p>
    <w:p w14:paraId="1FC39945" w14:textId="34D08010" w:rsidR="00FA7351" w:rsidRPr="00EF095E" w:rsidRDefault="00FA7351" w:rsidP="00312568">
      <w:pPr>
        <w:spacing w:after="0"/>
        <w:rPr>
          <w:rFonts w:ascii="Verdana" w:hAnsi="Verdana" w:cs="Arial"/>
          <w:b/>
          <w:bCs/>
          <w:sz w:val="22"/>
          <w:szCs w:val="22"/>
        </w:rPr>
      </w:pPr>
    </w:p>
    <w:sectPr w:rsidR="00FA7351" w:rsidRPr="00EF095E" w:rsidSect="00732449">
      <w:pgSz w:w="11909" w:h="16834" w:code="9"/>
      <w:pgMar w:top="1008" w:right="1008" w:bottom="1008" w:left="1008" w:header="706" w:footer="706" w:gutter="0"/>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CDB49" w14:textId="77777777" w:rsidR="005B1DBA" w:rsidRDefault="005B1DBA">
      <w:r>
        <w:separator/>
      </w:r>
    </w:p>
  </w:endnote>
  <w:endnote w:type="continuationSeparator" w:id="0">
    <w:p w14:paraId="3D432F51" w14:textId="77777777" w:rsidR="005B1DBA" w:rsidRDefault="005B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0093" w14:textId="77777777" w:rsidR="005B1DBA" w:rsidRDefault="005B1DBA">
      <w:r>
        <w:separator/>
      </w:r>
    </w:p>
  </w:footnote>
  <w:footnote w:type="continuationSeparator" w:id="0">
    <w:p w14:paraId="5FDBD2FC" w14:textId="77777777" w:rsidR="005B1DBA" w:rsidRDefault="005B1DBA">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ED4739D"/>
    <w:multiLevelType w:val="hybridMultilevel"/>
    <w:tmpl w:val="55FAE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E54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A950D45"/>
    <w:multiLevelType w:val="hybridMultilevel"/>
    <w:tmpl w:val="80768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14EFE"/>
    <w:multiLevelType w:val="hybridMultilevel"/>
    <w:tmpl w:val="63DC736C"/>
    <w:lvl w:ilvl="0" w:tplc="30A228BA">
      <w:start w:val="1"/>
      <w:numFmt w:val="bullet"/>
      <w:pStyle w:val="StyleTahomaAfter0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6C5431"/>
    <w:multiLevelType w:val="singleLevel"/>
    <w:tmpl w:val="0409000F"/>
    <w:lvl w:ilvl="0">
      <w:start w:val="1"/>
      <w:numFmt w:val="decimal"/>
      <w:lvlText w:val="%1."/>
      <w:lvlJc w:val="left"/>
      <w:pPr>
        <w:tabs>
          <w:tab w:val="num" w:pos="720"/>
        </w:tabs>
        <w:ind w:left="720" w:hanging="360"/>
      </w:pPr>
    </w:lvl>
  </w:abstractNum>
  <w:num w:numId="1" w16cid:durableId="1334649497">
    <w:abstractNumId w:val="0"/>
  </w:num>
  <w:num w:numId="2" w16cid:durableId="207037071">
    <w:abstractNumId w:val="5"/>
  </w:num>
  <w:num w:numId="3" w16cid:durableId="324667715">
    <w:abstractNumId w:val="2"/>
  </w:num>
  <w:num w:numId="4" w16cid:durableId="1878007336">
    <w:abstractNumId w:val="4"/>
  </w:num>
  <w:num w:numId="5" w16cid:durableId="1384595731">
    <w:abstractNumId w:val="3"/>
  </w:num>
  <w:num w:numId="6" w16cid:durableId="208236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49"/>
    <w:rsid w:val="0000405D"/>
    <w:rsid w:val="00011E71"/>
    <w:rsid w:val="00015FDA"/>
    <w:rsid w:val="00034FEF"/>
    <w:rsid w:val="00102B0B"/>
    <w:rsid w:val="00117F5B"/>
    <w:rsid w:val="00124533"/>
    <w:rsid w:val="001278F8"/>
    <w:rsid w:val="00134384"/>
    <w:rsid w:val="0013575C"/>
    <w:rsid w:val="0013657C"/>
    <w:rsid w:val="00165419"/>
    <w:rsid w:val="00175441"/>
    <w:rsid w:val="0017797C"/>
    <w:rsid w:val="00182A8C"/>
    <w:rsid w:val="001B4052"/>
    <w:rsid w:val="001C7D96"/>
    <w:rsid w:val="001D4876"/>
    <w:rsid w:val="001E6962"/>
    <w:rsid w:val="00211240"/>
    <w:rsid w:val="00217CD3"/>
    <w:rsid w:val="002516F4"/>
    <w:rsid w:val="0025681E"/>
    <w:rsid w:val="002E05CE"/>
    <w:rsid w:val="002E4D2E"/>
    <w:rsid w:val="00312568"/>
    <w:rsid w:val="00327E52"/>
    <w:rsid w:val="0036085A"/>
    <w:rsid w:val="00376208"/>
    <w:rsid w:val="003864EF"/>
    <w:rsid w:val="00393AD4"/>
    <w:rsid w:val="003A04C4"/>
    <w:rsid w:val="003A3598"/>
    <w:rsid w:val="003E33B9"/>
    <w:rsid w:val="004040AD"/>
    <w:rsid w:val="00404BF7"/>
    <w:rsid w:val="00414BC9"/>
    <w:rsid w:val="00465328"/>
    <w:rsid w:val="004B225C"/>
    <w:rsid w:val="004B2FB8"/>
    <w:rsid w:val="004C2128"/>
    <w:rsid w:val="004D1E96"/>
    <w:rsid w:val="00500BD3"/>
    <w:rsid w:val="00506A7D"/>
    <w:rsid w:val="00510308"/>
    <w:rsid w:val="00527AB1"/>
    <w:rsid w:val="00530A0D"/>
    <w:rsid w:val="005511E7"/>
    <w:rsid w:val="005776B6"/>
    <w:rsid w:val="005901E1"/>
    <w:rsid w:val="005B1DBA"/>
    <w:rsid w:val="005F59E2"/>
    <w:rsid w:val="0065286B"/>
    <w:rsid w:val="00667D80"/>
    <w:rsid w:val="00680FD5"/>
    <w:rsid w:val="006832C0"/>
    <w:rsid w:val="0069263F"/>
    <w:rsid w:val="00695FF9"/>
    <w:rsid w:val="006B6619"/>
    <w:rsid w:val="00702524"/>
    <w:rsid w:val="0071528B"/>
    <w:rsid w:val="00722896"/>
    <w:rsid w:val="0072414B"/>
    <w:rsid w:val="00726723"/>
    <w:rsid w:val="00732449"/>
    <w:rsid w:val="00760687"/>
    <w:rsid w:val="00781D54"/>
    <w:rsid w:val="007C741C"/>
    <w:rsid w:val="007D6160"/>
    <w:rsid w:val="007E45EC"/>
    <w:rsid w:val="007E5F25"/>
    <w:rsid w:val="007F6468"/>
    <w:rsid w:val="007F77BA"/>
    <w:rsid w:val="008022E6"/>
    <w:rsid w:val="0080401A"/>
    <w:rsid w:val="00807F30"/>
    <w:rsid w:val="00841A8F"/>
    <w:rsid w:val="008756F1"/>
    <w:rsid w:val="0088089A"/>
    <w:rsid w:val="00882C50"/>
    <w:rsid w:val="0088785D"/>
    <w:rsid w:val="0089484F"/>
    <w:rsid w:val="00901A3E"/>
    <w:rsid w:val="00921568"/>
    <w:rsid w:val="009267B4"/>
    <w:rsid w:val="00967CD1"/>
    <w:rsid w:val="00996D87"/>
    <w:rsid w:val="009B1114"/>
    <w:rsid w:val="009B6227"/>
    <w:rsid w:val="009C2F01"/>
    <w:rsid w:val="009F42FA"/>
    <w:rsid w:val="009F498A"/>
    <w:rsid w:val="00A0328D"/>
    <w:rsid w:val="00A10951"/>
    <w:rsid w:val="00A2722D"/>
    <w:rsid w:val="00A53DE2"/>
    <w:rsid w:val="00A844CD"/>
    <w:rsid w:val="00A8514F"/>
    <w:rsid w:val="00AA5885"/>
    <w:rsid w:val="00AC3847"/>
    <w:rsid w:val="00AE748D"/>
    <w:rsid w:val="00B23066"/>
    <w:rsid w:val="00B504EE"/>
    <w:rsid w:val="00B577E3"/>
    <w:rsid w:val="00BA33FA"/>
    <w:rsid w:val="00BA7482"/>
    <w:rsid w:val="00C01921"/>
    <w:rsid w:val="00C45811"/>
    <w:rsid w:val="00C81A4E"/>
    <w:rsid w:val="00CC716A"/>
    <w:rsid w:val="00CD5BF2"/>
    <w:rsid w:val="00D16901"/>
    <w:rsid w:val="00D46763"/>
    <w:rsid w:val="00D76801"/>
    <w:rsid w:val="00DB6FCE"/>
    <w:rsid w:val="00DC22A0"/>
    <w:rsid w:val="00DC79A5"/>
    <w:rsid w:val="00DE7178"/>
    <w:rsid w:val="00E26386"/>
    <w:rsid w:val="00E516D2"/>
    <w:rsid w:val="00E85962"/>
    <w:rsid w:val="00E8709B"/>
    <w:rsid w:val="00E97DB1"/>
    <w:rsid w:val="00EB16A0"/>
    <w:rsid w:val="00EE3042"/>
    <w:rsid w:val="00EF095E"/>
    <w:rsid w:val="00F017A0"/>
    <w:rsid w:val="00F527EF"/>
    <w:rsid w:val="00F731CD"/>
    <w:rsid w:val="00F957EA"/>
    <w:rsid w:val="00FA7351"/>
    <w:rsid w:val="047EA866"/>
    <w:rsid w:val="0845EB12"/>
    <w:rsid w:val="08669D40"/>
    <w:rsid w:val="0A92C050"/>
    <w:rsid w:val="0C106C75"/>
    <w:rsid w:val="0C4F6057"/>
    <w:rsid w:val="15F062C8"/>
    <w:rsid w:val="16BA31E6"/>
    <w:rsid w:val="1B8595C0"/>
    <w:rsid w:val="205695E7"/>
    <w:rsid w:val="2167FA02"/>
    <w:rsid w:val="258D7179"/>
    <w:rsid w:val="2655DD10"/>
    <w:rsid w:val="2ACE9CB3"/>
    <w:rsid w:val="2FA6A6F4"/>
    <w:rsid w:val="3B768669"/>
    <w:rsid w:val="3C5E3939"/>
    <w:rsid w:val="4281CCBF"/>
    <w:rsid w:val="4B0EDDE3"/>
    <w:rsid w:val="4B445AF0"/>
    <w:rsid w:val="525496A5"/>
    <w:rsid w:val="53715A0E"/>
    <w:rsid w:val="54DD184E"/>
    <w:rsid w:val="598C0832"/>
    <w:rsid w:val="5CE0B08E"/>
    <w:rsid w:val="5DD0E9B1"/>
    <w:rsid w:val="5ED662DA"/>
    <w:rsid w:val="61088A73"/>
    <w:rsid w:val="635BA1CF"/>
    <w:rsid w:val="6460D9CB"/>
    <w:rsid w:val="676FBFFC"/>
    <w:rsid w:val="73807ED2"/>
    <w:rsid w:val="74A2BBEC"/>
    <w:rsid w:val="793B0B18"/>
    <w:rsid w:val="7BA02B19"/>
    <w:rsid w:val="7C50260D"/>
    <w:rsid w:val="7F027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4CAFF"/>
  <w15:chartTrackingRefBased/>
  <w15:docId w15:val="{B8AF7886-4133-45A4-91A4-6F32F8E4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CE"/>
    <w:pPr>
      <w:spacing w:after="60"/>
    </w:pPr>
    <w:rPr>
      <w:rFonts w:ascii="Arial" w:hAnsi="Arial"/>
      <w:sz w:val="24"/>
      <w:lang w:eastAsia="en-US"/>
    </w:rPr>
  </w:style>
  <w:style w:type="paragraph" w:styleId="Heading1">
    <w:name w:val="heading 1"/>
    <w:basedOn w:val="Normal"/>
    <w:next w:val="Normal"/>
    <w:qFormat/>
    <w:rsid w:val="002E05CE"/>
    <w:pPr>
      <w:keepNext/>
      <w:spacing w:before="240"/>
      <w:outlineLvl w:val="0"/>
    </w:pPr>
    <w:rPr>
      <w:rFonts w:cs="Arial"/>
      <w:b/>
      <w:bCs/>
      <w:kern w:val="32"/>
      <w:sz w:val="28"/>
      <w:szCs w:val="32"/>
    </w:rPr>
  </w:style>
  <w:style w:type="paragraph" w:styleId="Heading2">
    <w:name w:val="heading 2"/>
    <w:basedOn w:val="Normal"/>
    <w:next w:val="Normal"/>
    <w:qFormat/>
    <w:rsid w:val="002E05CE"/>
    <w:pPr>
      <w:keepNext/>
      <w:spacing w:before="240"/>
      <w:outlineLvl w:val="1"/>
    </w:pPr>
    <w:rPr>
      <w:rFonts w:cs="Arial"/>
      <w:b/>
      <w:bCs/>
      <w:iCs/>
      <w:sz w:val="26"/>
      <w:szCs w:val="28"/>
    </w:rPr>
  </w:style>
  <w:style w:type="paragraph" w:styleId="Heading3">
    <w:name w:val="heading 3"/>
    <w:basedOn w:val="Normal"/>
    <w:next w:val="Normal"/>
    <w:qFormat/>
    <w:rsid w:val="002E05CE"/>
    <w:pPr>
      <w:keepNext/>
      <w:spacing w:before="240"/>
      <w:outlineLvl w:val="2"/>
    </w:pPr>
    <w:rPr>
      <w:rFonts w:cs="Arial"/>
      <w:b/>
      <w:bCs/>
      <w:szCs w:val="26"/>
    </w:rPr>
  </w:style>
  <w:style w:type="paragraph" w:styleId="Heading4">
    <w:name w:val="heading 4"/>
    <w:basedOn w:val="Normal"/>
    <w:next w:val="Normal"/>
    <w:qFormat/>
    <w:rsid w:val="002E05CE"/>
    <w:pPr>
      <w:keepNext/>
      <w:widowControl w:val="0"/>
      <w:numPr>
        <w:ilvl w:val="3"/>
        <w:numId w:val="1"/>
      </w:num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2E05CE"/>
    <w:pPr>
      <w:spacing w:after="100" w:afterAutospacing="1"/>
      <w:jc w:val="center"/>
    </w:pPr>
    <w:rPr>
      <w:b/>
      <w:sz w:val="36"/>
    </w:rPr>
  </w:style>
  <w:style w:type="paragraph" w:customStyle="1" w:styleId="question">
    <w:name w:val="question"/>
    <w:basedOn w:val="Normal"/>
    <w:rsid w:val="002E05CE"/>
    <w:rPr>
      <w:i/>
    </w:rPr>
  </w:style>
  <w:style w:type="paragraph" w:styleId="Header">
    <w:name w:val="header"/>
    <w:basedOn w:val="Normal"/>
    <w:rsid w:val="002E05CE"/>
    <w:pPr>
      <w:tabs>
        <w:tab w:val="center" w:pos="4153"/>
        <w:tab w:val="right" w:pos="8306"/>
      </w:tabs>
    </w:pPr>
  </w:style>
  <w:style w:type="paragraph" w:styleId="Footer">
    <w:name w:val="footer"/>
    <w:basedOn w:val="Normal"/>
    <w:rsid w:val="002E05CE"/>
    <w:pPr>
      <w:tabs>
        <w:tab w:val="center" w:pos="4153"/>
        <w:tab w:val="right" w:pos="8306"/>
      </w:tabs>
    </w:pPr>
  </w:style>
  <w:style w:type="character" w:styleId="PageNumber">
    <w:name w:val="page number"/>
    <w:basedOn w:val="DefaultParagraphFont"/>
    <w:rsid w:val="002E05CE"/>
  </w:style>
  <w:style w:type="paragraph" w:customStyle="1" w:styleId="nogaps">
    <w:name w:val="nogaps"/>
    <w:basedOn w:val="Normal"/>
    <w:rsid w:val="002E05CE"/>
    <w:pPr>
      <w:tabs>
        <w:tab w:val="left" w:pos="450"/>
      </w:tabs>
      <w:spacing w:after="0"/>
    </w:pPr>
    <w:rPr>
      <w:snapToGrid w:val="0"/>
    </w:rPr>
  </w:style>
  <w:style w:type="paragraph" w:customStyle="1" w:styleId="LargeHeading">
    <w:name w:val="Large Heading"/>
    <w:rsid w:val="002E05CE"/>
    <w:pPr>
      <w:keepLines/>
      <w:spacing w:line="240" w:lineRule="exact"/>
    </w:pPr>
    <w:rPr>
      <w:rFonts w:ascii="BOOKMAN" w:hAnsi="BOOKMAN"/>
      <w:sz w:val="24"/>
      <w:lang w:eastAsia="en-US"/>
    </w:rPr>
  </w:style>
  <w:style w:type="paragraph" w:styleId="Title">
    <w:name w:val="Title"/>
    <w:basedOn w:val="Normal"/>
    <w:qFormat/>
    <w:rsid w:val="002E05CE"/>
    <w:pPr>
      <w:keepLines/>
      <w:spacing w:after="0" w:line="240" w:lineRule="exact"/>
      <w:jc w:val="center"/>
    </w:pPr>
    <w:rPr>
      <w:b/>
    </w:rPr>
  </w:style>
  <w:style w:type="character" w:customStyle="1" w:styleId="objectives">
    <w:name w:val="objectives"/>
    <w:rsid w:val="002E05CE"/>
    <w:rPr>
      <w:i/>
      <w:iCs/>
      <w:sz w:val="24"/>
    </w:rPr>
  </w:style>
  <w:style w:type="paragraph" w:customStyle="1" w:styleId="headlines">
    <w:name w:val="headlines"/>
    <w:basedOn w:val="Normal"/>
    <w:next w:val="Normal"/>
    <w:rsid w:val="002E05CE"/>
    <w:pPr>
      <w:autoSpaceDE w:val="0"/>
      <w:autoSpaceDN w:val="0"/>
      <w:spacing w:after="0"/>
    </w:pPr>
    <w:rPr>
      <w:rFonts w:ascii="Times New Roman" w:hAnsi="Times New Roman"/>
      <w:lang w:val="en-US"/>
    </w:rPr>
  </w:style>
  <w:style w:type="paragraph" w:customStyle="1" w:styleId="Action">
    <w:name w:val="Action"/>
    <w:basedOn w:val="Normal"/>
    <w:autoRedefine/>
    <w:rsid w:val="002E05CE"/>
    <w:rPr>
      <w:rFonts w:ascii="Times New Roman" w:hAnsi="Times New Roman"/>
      <w:b/>
      <w:bCs/>
      <w:i/>
      <w:iCs/>
    </w:rPr>
  </w:style>
  <w:style w:type="paragraph" w:customStyle="1" w:styleId="StyleTahomaAfter0pt">
    <w:name w:val="Style Tahoma After:  0 pt"/>
    <w:basedOn w:val="Normal"/>
    <w:rsid w:val="002E05CE"/>
    <w:pPr>
      <w:keepLines/>
      <w:numPr>
        <w:numId w:val="4"/>
      </w:numPr>
      <w:spacing w:after="0" w:line="240" w:lineRule="exact"/>
    </w:pPr>
    <w:rPr>
      <w:rFonts w:ascii="Times New Roman" w:hAnsi="Times New Roman"/>
      <w:sz w:val="20"/>
    </w:rPr>
  </w:style>
  <w:style w:type="paragraph" w:styleId="BalloonText">
    <w:name w:val="Balloon Text"/>
    <w:basedOn w:val="Normal"/>
    <w:semiHidden/>
    <w:rsid w:val="004B2FB8"/>
    <w:rPr>
      <w:rFonts w:ascii="Tahoma" w:hAnsi="Tahoma" w:cs="Tahoma"/>
      <w:sz w:val="16"/>
      <w:szCs w:val="16"/>
    </w:rPr>
  </w:style>
  <w:style w:type="paragraph" w:styleId="ListParagraph">
    <w:name w:val="List Paragraph"/>
    <w:basedOn w:val="Normal"/>
    <w:uiPriority w:val="34"/>
    <w:qFormat/>
    <w:rsid w:val="00DC79A5"/>
    <w:pPr>
      <w:ind w:left="720"/>
      <w:contextualSpacing/>
    </w:pPr>
  </w:style>
  <w:style w:type="paragraph" w:styleId="Revision">
    <w:name w:val="Revision"/>
    <w:hidden/>
    <w:uiPriority w:val="99"/>
    <w:semiHidden/>
    <w:rsid w:val="00CD5BF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microsoft.com/office/2020/10/relationships/intelligence" Target="intelligence2.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6259</Characters>
  <Application>Microsoft Office Word</Application>
  <DocSecurity>0</DocSecurity>
  <Lines>52</Lines>
  <Paragraphs>14</Paragraphs>
  <ScaleCrop>false</ScaleCrop>
  <Company>BwDBC</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Bruce Cape</dc:creator>
  <cp:keywords/>
  <cp:lastModifiedBy>Kirke, Claire</cp:lastModifiedBy>
  <cp:revision>2</cp:revision>
  <cp:lastPrinted>2011-02-14T17:19:00Z</cp:lastPrinted>
  <dcterms:created xsi:type="dcterms:W3CDTF">2024-02-12T14:42:00Z</dcterms:created>
  <dcterms:modified xsi:type="dcterms:W3CDTF">2024-02-12T14:42:00Z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0x010100CF11BEEBD0CADD43A74F4B5716C447C7</vt:lpwstr>
  </property>
</Properties>
</file>