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9290C" w:rsidRDefault="002C2B12" w14:paraId="2258E8AE" w14:textId="0470DCBA">
      <w:pPr>
        <w:pStyle w:val="Heading1"/>
        <w:jc w:val="center"/>
        <w:rPr>
          <w:rFonts w:ascii="Arial" w:hAnsi="Arial" w:cs="Arial"/>
        </w:rPr>
      </w:pPr>
      <w:r w:rsidR="000426FA">
        <w:rPr>
          <w:rFonts w:ascii="Arial" w:hAnsi="Arial" w:cs="Arial"/>
          <w:u w:val="single"/>
        </w:rPr>
        <w:t>SECOND</w:t>
      </w:r>
      <w:r w:rsidR="0069290C">
        <w:rPr>
          <w:rFonts w:ascii="Arial" w:hAnsi="Arial" w:cs="Arial"/>
          <w:u w:val="single"/>
        </w:rPr>
        <w:t xml:space="preserve"> </w:t>
      </w:r>
      <w:r w:rsidR="009958BB">
        <w:rPr>
          <w:rFonts w:ascii="Arial" w:hAnsi="Arial" w:cs="Arial"/>
          <w:u w:val="single"/>
        </w:rPr>
        <w:t xml:space="preserve">IN </w:t>
      </w:r>
      <w:r w:rsidR="004B29C2">
        <w:rPr>
          <w:rFonts w:ascii="Arial" w:hAnsi="Arial" w:cs="Arial"/>
          <w:u w:val="single"/>
        </w:rPr>
        <w:t>MATHEMATICS</w:t>
      </w:r>
    </w:p>
    <w:p w:rsidR="007B3D5C" w:rsidP="007B3D5C" w:rsidRDefault="007B3D5C" w14:paraId="47E311FC" w14:textId="77777777"/>
    <w:p w:rsidR="007B3D5C" w:rsidP="007B3D5C" w:rsidRDefault="007B3D5C" w14:paraId="6D35C1EB" w14:textId="77777777">
      <w:pPr>
        <w:pStyle w:val="Heading1"/>
        <w:jc w:val="center"/>
        <w:rPr>
          <w:rFonts w:ascii="Arial" w:hAnsi="Arial" w:cs="Arial"/>
          <w:u w:val="single"/>
        </w:rPr>
      </w:pPr>
      <w:r>
        <w:rPr>
          <w:rFonts w:ascii="Arial" w:hAnsi="Arial" w:cs="Arial"/>
          <w:u w:val="single"/>
        </w:rPr>
        <w:t>JOB DESCRIPTION</w:t>
      </w:r>
    </w:p>
    <w:p w:rsidR="0069290C" w:rsidRDefault="0069290C" w14:paraId="425D3840" w14:textId="77777777">
      <w:pPr>
        <w:rPr>
          <w:rFonts w:ascii="Arial" w:hAnsi="Arial" w:cs="Arial"/>
        </w:rPr>
      </w:pPr>
    </w:p>
    <w:p w:rsidR="0069290C" w:rsidRDefault="0069290C" w14:paraId="0D43CE0A" w14:textId="77777777">
      <w:pPr>
        <w:rPr>
          <w:rFonts w:ascii="Arial" w:hAnsi="Arial" w:cs="Arial"/>
        </w:rPr>
      </w:pPr>
    </w:p>
    <w:p w:rsidR="0069290C" w:rsidRDefault="0069290C" w14:paraId="7D44007D" w14:textId="77777777">
      <w:pPr>
        <w:rPr>
          <w:rFonts w:ascii="Arial" w:hAnsi="Arial" w:cs="Arial"/>
        </w:rPr>
      </w:pPr>
      <w:r>
        <w:rPr>
          <w:rFonts w:ascii="Arial" w:hAnsi="Arial" w:cs="Arial"/>
          <w:b/>
          <w:bCs/>
        </w:rPr>
        <w:t>Job Title/Post</w:t>
      </w:r>
      <w:r>
        <w:rPr>
          <w:rFonts w:ascii="Arial" w:hAnsi="Arial" w:cs="Arial"/>
        </w:rPr>
        <w:t>:</w:t>
      </w:r>
      <w:r>
        <w:rPr>
          <w:rFonts w:ascii="Arial" w:hAnsi="Arial" w:cs="Arial"/>
        </w:rPr>
        <w:tab/>
      </w:r>
      <w:r>
        <w:rPr>
          <w:rFonts w:ascii="Arial" w:hAnsi="Arial" w:cs="Arial"/>
        </w:rPr>
        <w:t xml:space="preserve"> </w:t>
      </w:r>
      <w:r>
        <w:rPr>
          <w:rFonts w:ascii="Arial" w:hAnsi="Arial" w:cs="Arial"/>
        </w:rPr>
        <w:tab/>
      </w:r>
      <w:r>
        <w:rPr>
          <w:rFonts w:ascii="Arial" w:hAnsi="Arial" w:cs="Arial"/>
        </w:rPr>
        <w:tab/>
      </w:r>
      <w:r w:rsidR="000426FA">
        <w:rPr>
          <w:rFonts w:ascii="Arial" w:hAnsi="Arial" w:cs="Arial"/>
        </w:rPr>
        <w:t>Second in Mathematics Department</w:t>
      </w:r>
    </w:p>
    <w:p w:rsidR="0069290C" w:rsidRDefault="0069290C" w14:paraId="34D3B7B8" w14:textId="77777777">
      <w:pPr>
        <w:rPr>
          <w:rFonts w:ascii="Arial" w:hAnsi="Arial" w:cs="Arial"/>
          <w:b/>
          <w:bCs/>
        </w:rPr>
      </w:pPr>
    </w:p>
    <w:p w:rsidR="0069290C" w:rsidRDefault="0069290C" w14:paraId="393BCE82" w14:textId="77777777">
      <w:pPr>
        <w:rPr>
          <w:rFonts w:ascii="Arial" w:hAnsi="Arial" w:cs="Arial"/>
        </w:rPr>
      </w:pPr>
      <w:r>
        <w:rPr>
          <w:rFonts w:ascii="Arial" w:hAnsi="Arial" w:cs="Arial"/>
          <w:b/>
          <w:bCs/>
        </w:rPr>
        <w:t>Salary:</w:t>
      </w:r>
      <w:r>
        <w:rPr>
          <w:rFonts w:ascii="Arial" w:hAnsi="Arial" w:cs="Arial"/>
          <w:b/>
          <w:bCs/>
        </w:rPr>
        <w:tab/>
      </w:r>
      <w:r w:rsidR="008A6F75">
        <w:rPr>
          <w:rFonts w:ascii="Arial" w:hAnsi="Arial" w:cs="Arial"/>
        </w:rPr>
        <w:tab/>
      </w:r>
      <w:r w:rsidR="008A6F75">
        <w:rPr>
          <w:rFonts w:ascii="Arial" w:hAnsi="Arial" w:cs="Arial"/>
        </w:rPr>
        <w:tab/>
      </w:r>
      <w:r w:rsidR="008A6F75">
        <w:rPr>
          <w:rFonts w:ascii="Arial" w:hAnsi="Arial" w:cs="Arial"/>
        </w:rPr>
        <w:tab/>
      </w:r>
      <w:r w:rsidR="007B3D5C">
        <w:rPr>
          <w:rFonts w:ascii="Arial" w:hAnsi="Arial" w:cs="Arial"/>
        </w:rPr>
        <w:t>TLR 2b</w:t>
      </w:r>
    </w:p>
    <w:p w:rsidR="0069290C" w:rsidRDefault="0069290C" w14:paraId="466E21B3" w14:textId="77777777">
      <w:pPr>
        <w:rPr>
          <w:rFonts w:ascii="Arial" w:hAnsi="Arial" w:cs="Arial"/>
        </w:rPr>
      </w:pPr>
    </w:p>
    <w:p w:rsidR="009958BB" w:rsidRDefault="0069290C" w14:paraId="0A0FAD04" w14:textId="2D9CE6EC">
      <w:pPr>
        <w:ind w:left="3600" w:hanging="3600"/>
        <w:rPr>
          <w:rFonts w:ascii="Arial" w:hAnsi="Arial" w:cs="Arial"/>
        </w:rPr>
      </w:pPr>
      <w:r>
        <w:rPr>
          <w:rFonts w:ascii="Arial" w:hAnsi="Arial" w:cs="Arial"/>
          <w:b/>
          <w:bCs/>
        </w:rPr>
        <w:t>Immediate</w:t>
      </w:r>
      <w:r w:rsidR="002C2B12">
        <w:rPr>
          <w:rFonts w:ascii="Arial" w:hAnsi="Arial" w:cs="Arial"/>
          <w:b/>
          <w:bCs/>
        </w:rPr>
        <w:t>ly</w:t>
      </w:r>
      <w:r>
        <w:rPr>
          <w:rFonts w:ascii="Arial" w:hAnsi="Arial" w:cs="Arial"/>
          <w:b/>
          <w:bCs/>
        </w:rPr>
        <w:t xml:space="preserve"> responsible to:</w:t>
      </w:r>
      <w:r>
        <w:rPr>
          <w:rFonts w:ascii="Arial" w:hAnsi="Arial" w:cs="Arial"/>
        </w:rPr>
        <w:t xml:space="preserve"> </w:t>
      </w:r>
      <w:r>
        <w:rPr>
          <w:rFonts w:ascii="Arial" w:hAnsi="Arial" w:cs="Arial"/>
        </w:rPr>
        <w:tab/>
      </w:r>
      <w:r w:rsidR="009958BB">
        <w:rPr>
          <w:rFonts w:ascii="Arial" w:hAnsi="Arial" w:cs="Arial"/>
        </w:rPr>
        <w:t>Head of Mathematics</w:t>
      </w:r>
    </w:p>
    <w:p w:rsidR="009958BB" w:rsidP="0DF8F28A" w:rsidRDefault="009958BB" w14:paraId="166D35E4" w14:textId="77777777">
      <w:pPr>
        <w:ind w:left="3600" w:hanging="0" w:firstLine="0"/>
        <w:rPr>
          <w:rFonts w:ascii="Arial" w:hAnsi="Arial" w:cs="Arial"/>
        </w:rPr>
      </w:pPr>
      <w:r w:rsidR="0069290C">
        <w:rPr>
          <w:rFonts w:ascii="Arial" w:hAnsi="Arial" w:cs="Arial"/>
        </w:rPr>
        <w:t xml:space="preserve">Deputy Head Teacher and </w:t>
      </w:r>
    </w:p>
    <w:p w:rsidR="0069290C" w:rsidP="0DF8F28A" w:rsidRDefault="009958BB" w14:paraId="76B93195" w14:textId="77777777">
      <w:pPr>
        <w:ind w:left="3600" w:hanging="0" w:firstLine="0"/>
        <w:rPr>
          <w:rFonts w:ascii="Arial" w:hAnsi="Arial" w:cs="Arial"/>
        </w:rPr>
      </w:pPr>
      <w:r w:rsidR="0069290C">
        <w:rPr>
          <w:rFonts w:ascii="Arial" w:hAnsi="Arial" w:cs="Arial"/>
        </w:rPr>
        <w:t>ultimately Head Teacher</w:t>
      </w:r>
    </w:p>
    <w:p w:rsidR="0069290C" w:rsidRDefault="0069290C" w14:paraId="39B02574" w14:textId="77777777">
      <w:pPr>
        <w:rPr>
          <w:rFonts w:ascii="Arial" w:hAnsi="Arial" w:cs="Arial"/>
          <w:b/>
          <w:bCs/>
        </w:rPr>
      </w:pPr>
    </w:p>
    <w:p w:rsidR="0069290C" w:rsidRDefault="0069290C" w14:paraId="3599A497" w14:textId="77777777">
      <w:pPr>
        <w:ind w:left="2880" w:hanging="2880"/>
        <w:jc w:val="both"/>
        <w:rPr>
          <w:rFonts w:ascii="Arial" w:hAnsi="Arial" w:cs="Arial"/>
          <w:b/>
          <w:bCs/>
          <w:u w:val="single"/>
        </w:rPr>
      </w:pPr>
      <w:r>
        <w:rPr>
          <w:rFonts w:ascii="Arial" w:hAnsi="Arial" w:cs="Arial"/>
          <w:b/>
          <w:bCs/>
          <w:u w:val="single"/>
        </w:rPr>
        <w:t>Job Purpose</w:t>
      </w:r>
    </w:p>
    <w:p w:rsidR="0069290C" w:rsidRDefault="0069290C" w14:paraId="624BF957" w14:textId="77777777">
      <w:pPr>
        <w:ind w:left="2880" w:hanging="2880"/>
        <w:jc w:val="both"/>
        <w:rPr>
          <w:rFonts w:ascii="Arial" w:hAnsi="Arial" w:cs="Arial"/>
          <w:b/>
          <w:bCs/>
          <w:u w:val="single"/>
        </w:rPr>
      </w:pPr>
    </w:p>
    <w:p w:rsidR="0069290C" w:rsidRDefault="0069290C" w14:paraId="17A95932" w14:textId="77777777">
      <w:pPr>
        <w:pStyle w:val="BodyText"/>
        <w:rPr>
          <w:rFonts w:ascii="Arial" w:hAnsi="Arial" w:cs="Arial"/>
        </w:rPr>
      </w:pPr>
      <w:r>
        <w:rPr>
          <w:rFonts w:ascii="Arial" w:hAnsi="Arial" w:cs="Arial"/>
        </w:rPr>
        <w:t xml:space="preserve">To </w:t>
      </w:r>
      <w:r w:rsidR="009958BB">
        <w:rPr>
          <w:rFonts w:ascii="Arial" w:hAnsi="Arial" w:cs="Arial"/>
        </w:rPr>
        <w:t xml:space="preserve">assist the Head of Mathematics in </w:t>
      </w:r>
      <w:r>
        <w:rPr>
          <w:rFonts w:ascii="Arial" w:hAnsi="Arial" w:cs="Arial"/>
        </w:rPr>
        <w:t>raising standards of student attainment and achievement within the curriculum area in line with national and school policies/priorities.</w:t>
      </w:r>
      <w:r w:rsidR="00B205FC">
        <w:rPr>
          <w:rFonts w:ascii="Arial" w:hAnsi="Arial" w:cs="Arial"/>
        </w:rPr>
        <w:t xml:space="preserve"> </w:t>
      </w:r>
      <w:r w:rsidR="00A363FC">
        <w:rPr>
          <w:rFonts w:ascii="Arial" w:hAnsi="Arial" w:cs="Arial"/>
        </w:rPr>
        <w:t xml:space="preserve"> </w:t>
      </w:r>
      <w:r>
        <w:rPr>
          <w:rFonts w:ascii="Arial" w:hAnsi="Arial" w:cs="Arial"/>
        </w:rPr>
        <w:t xml:space="preserve">This will include </w:t>
      </w:r>
      <w:r w:rsidR="009958BB">
        <w:rPr>
          <w:rFonts w:ascii="Arial" w:hAnsi="Arial" w:cs="Arial"/>
        </w:rPr>
        <w:t>assisting in</w:t>
      </w:r>
      <w:r>
        <w:rPr>
          <w:rFonts w:ascii="Arial" w:hAnsi="Arial" w:cs="Arial"/>
        </w:rPr>
        <w:t xml:space="preserve"> </w:t>
      </w:r>
      <w:r w:rsidR="009958BB">
        <w:rPr>
          <w:rFonts w:ascii="Arial" w:hAnsi="Arial" w:cs="Arial"/>
        </w:rPr>
        <w:t>d</w:t>
      </w:r>
      <w:r>
        <w:rPr>
          <w:rFonts w:ascii="Arial" w:hAnsi="Arial" w:cs="Arial"/>
        </w:rPr>
        <w:t>eveloping the quality of teaching; monitoring and supporting student progress to raise standards in the quality of learning and making strategic ev</w:t>
      </w:r>
      <w:r w:rsidR="007B3D5C">
        <w:rPr>
          <w:rFonts w:ascii="Arial" w:hAnsi="Arial" w:cs="Arial"/>
        </w:rPr>
        <w:t>aluations of teaching</w:t>
      </w:r>
      <w:r w:rsidR="00505B57">
        <w:rPr>
          <w:rFonts w:ascii="Arial" w:hAnsi="Arial" w:cs="Arial"/>
        </w:rPr>
        <w:t xml:space="preserve"> and</w:t>
      </w:r>
      <w:r w:rsidR="007B3D5C">
        <w:rPr>
          <w:rFonts w:ascii="Arial" w:hAnsi="Arial" w:cs="Arial"/>
        </w:rPr>
        <w:t xml:space="preserve"> learning</w:t>
      </w:r>
      <w:r>
        <w:rPr>
          <w:rFonts w:ascii="Arial" w:hAnsi="Arial" w:cs="Arial"/>
        </w:rPr>
        <w:t xml:space="preserve"> issues in the curriculum area of </w:t>
      </w:r>
      <w:r w:rsidR="000C45DC">
        <w:rPr>
          <w:rFonts w:ascii="Arial" w:hAnsi="Arial" w:cs="Arial"/>
        </w:rPr>
        <w:t>Mathematics</w:t>
      </w:r>
      <w:r>
        <w:rPr>
          <w:rFonts w:ascii="Arial" w:hAnsi="Arial" w:cs="Arial"/>
        </w:rPr>
        <w:t xml:space="preserve">.  </w:t>
      </w:r>
    </w:p>
    <w:p w:rsidR="0069290C" w:rsidRDefault="0069290C" w14:paraId="56CF9DCB" w14:textId="77777777">
      <w:pPr>
        <w:jc w:val="both"/>
        <w:rPr>
          <w:rFonts w:ascii="Arial" w:hAnsi="Arial" w:cs="Arial"/>
        </w:rPr>
      </w:pPr>
    </w:p>
    <w:p w:rsidR="00B33621" w:rsidRDefault="00B33621" w14:paraId="75E54B49" w14:textId="77777777">
      <w:pPr>
        <w:jc w:val="both"/>
        <w:rPr>
          <w:rFonts w:ascii="Arial" w:hAnsi="Arial" w:cs="Arial"/>
        </w:rPr>
      </w:pPr>
      <w:r>
        <w:rPr>
          <w:rFonts w:ascii="Arial" w:hAnsi="Arial" w:cs="Arial"/>
        </w:rPr>
        <w:t>To be responsible for a key stage (to include production of schemes of learning, assessment and tracking, monitoring and intervention of student progress).</w:t>
      </w:r>
    </w:p>
    <w:p w:rsidR="00B33621" w:rsidRDefault="00B33621" w14:paraId="788627DA" w14:textId="77777777">
      <w:pPr>
        <w:jc w:val="both"/>
        <w:rPr>
          <w:rFonts w:ascii="Arial" w:hAnsi="Arial" w:cs="Arial"/>
        </w:rPr>
      </w:pPr>
    </w:p>
    <w:p w:rsidR="000426FA" w:rsidRDefault="000426FA" w14:paraId="4DB3CB9C" w14:textId="77777777">
      <w:pPr>
        <w:jc w:val="both"/>
        <w:rPr>
          <w:rFonts w:ascii="Arial" w:hAnsi="Arial" w:cs="Arial"/>
        </w:rPr>
      </w:pPr>
      <w:r>
        <w:rPr>
          <w:rFonts w:ascii="Arial" w:hAnsi="Arial" w:cs="Arial"/>
        </w:rPr>
        <w:t>To deputise for the Head of Mathematics and be responsible for the department during periods when the Head of Mathematics is out of school including the setting of work for any absent colleagues.</w:t>
      </w:r>
    </w:p>
    <w:p w:rsidR="0069290C" w:rsidRDefault="0069290C" w14:paraId="0596EB6E" w14:textId="77777777">
      <w:pPr>
        <w:jc w:val="both"/>
        <w:rPr>
          <w:rFonts w:ascii="Arial" w:hAnsi="Arial" w:cs="Arial"/>
        </w:rPr>
      </w:pPr>
    </w:p>
    <w:p w:rsidR="0069290C" w:rsidRDefault="0069290C" w14:paraId="09D28094" w14:textId="77777777">
      <w:pPr>
        <w:pStyle w:val="BodyText2"/>
        <w:rPr>
          <w:rFonts w:ascii="Arial" w:hAnsi="Arial" w:cs="Arial"/>
          <w:sz w:val="24"/>
          <w:u w:val="none"/>
        </w:rPr>
      </w:pPr>
      <w:r>
        <w:rPr>
          <w:rFonts w:ascii="Arial" w:hAnsi="Arial" w:cs="Arial"/>
          <w:sz w:val="24"/>
        </w:rPr>
        <w:t>General Responsibilities</w:t>
      </w:r>
      <w:r>
        <w:rPr>
          <w:rFonts w:ascii="Arial" w:hAnsi="Arial" w:cs="Arial"/>
          <w:sz w:val="24"/>
        </w:rPr>
        <w:br/>
      </w:r>
    </w:p>
    <w:tbl>
      <w:tblPr>
        <w:tblW w:w="8928" w:type="dxa"/>
        <w:tblLook w:val="0000" w:firstRow="0" w:lastRow="0" w:firstColumn="0" w:lastColumn="0" w:noHBand="0" w:noVBand="0"/>
      </w:tblPr>
      <w:tblGrid>
        <w:gridCol w:w="550"/>
        <w:gridCol w:w="8378"/>
      </w:tblGrid>
      <w:tr w:rsidR="0069290C" w:rsidTr="00505B57" w14:paraId="4ABB8E47" w14:textId="77777777">
        <w:tblPrEx>
          <w:tblCellMar>
            <w:top w:w="0" w:type="dxa"/>
            <w:bottom w:w="0" w:type="dxa"/>
          </w:tblCellMar>
        </w:tblPrEx>
        <w:tc>
          <w:tcPr>
            <w:tcW w:w="550" w:type="dxa"/>
          </w:tcPr>
          <w:p w:rsidR="0069290C" w:rsidRDefault="0069290C" w14:paraId="6B9B6848" w14:textId="77777777">
            <w:pPr>
              <w:jc w:val="both"/>
              <w:rPr>
                <w:rFonts w:ascii="Arial" w:hAnsi="Arial" w:cs="Arial"/>
              </w:rPr>
            </w:pPr>
            <w:r>
              <w:rPr>
                <w:rFonts w:ascii="Arial" w:hAnsi="Arial" w:cs="Arial"/>
              </w:rPr>
              <w:t>1.</w:t>
            </w:r>
          </w:p>
        </w:tc>
        <w:tc>
          <w:tcPr>
            <w:tcW w:w="8378" w:type="dxa"/>
          </w:tcPr>
          <w:p w:rsidR="0069290C" w:rsidRDefault="0069290C" w14:paraId="43FC8D0A" w14:textId="77777777">
            <w:pPr>
              <w:jc w:val="both"/>
              <w:rPr>
                <w:rFonts w:ascii="Arial" w:hAnsi="Arial" w:cs="Arial"/>
              </w:rPr>
            </w:pPr>
            <w:r>
              <w:rPr>
                <w:rFonts w:ascii="Arial" w:hAnsi="Arial" w:cs="Arial"/>
              </w:rPr>
              <w:t xml:space="preserve"> To implement the aims and objectives of the school.</w:t>
            </w:r>
          </w:p>
        </w:tc>
      </w:tr>
      <w:tr w:rsidR="0069290C" w:rsidTr="00505B57" w14:paraId="034F149D" w14:textId="77777777">
        <w:tblPrEx>
          <w:tblCellMar>
            <w:top w:w="0" w:type="dxa"/>
            <w:bottom w:w="0" w:type="dxa"/>
          </w:tblCellMar>
        </w:tblPrEx>
        <w:tc>
          <w:tcPr>
            <w:tcW w:w="550" w:type="dxa"/>
          </w:tcPr>
          <w:p w:rsidR="0069290C" w:rsidRDefault="0069290C" w14:paraId="184E04E0" w14:textId="77777777">
            <w:pPr>
              <w:jc w:val="both"/>
              <w:rPr>
                <w:rFonts w:ascii="Arial" w:hAnsi="Arial" w:cs="Arial"/>
              </w:rPr>
            </w:pPr>
          </w:p>
        </w:tc>
        <w:tc>
          <w:tcPr>
            <w:tcW w:w="8378" w:type="dxa"/>
          </w:tcPr>
          <w:p w:rsidR="0069290C" w:rsidRDefault="0069290C" w14:paraId="041DB901" w14:textId="77777777">
            <w:pPr>
              <w:jc w:val="both"/>
              <w:rPr>
                <w:rFonts w:ascii="Arial" w:hAnsi="Arial" w:cs="Arial"/>
              </w:rPr>
            </w:pPr>
          </w:p>
        </w:tc>
      </w:tr>
      <w:tr w:rsidR="0069290C" w:rsidTr="00505B57" w14:paraId="7779B467" w14:textId="77777777">
        <w:tblPrEx>
          <w:tblCellMar>
            <w:top w:w="0" w:type="dxa"/>
            <w:bottom w:w="0" w:type="dxa"/>
          </w:tblCellMar>
        </w:tblPrEx>
        <w:tc>
          <w:tcPr>
            <w:tcW w:w="550" w:type="dxa"/>
          </w:tcPr>
          <w:p w:rsidR="0069290C" w:rsidRDefault="0069290C" w14:paraId="0BD675D3" w14:textId="77777777">
            <w:pPr>
              <w:jc w:val="both"/>
              <w:rPr>
                <w:rFonts w:ascii="Arial" w:hAnsi="Arial" w:cs="Arial"/>
              </w:rPr>
            </w:pPr>
            <w:r>
              <w:rPr>
                <w:rFonts w:ascii="Arial" w:hAnsi="Arial" w:cs="Arial"/>
              </w:rPr>
              <w:t>2.</w:t>
            </w:r>
          </w:p>
        </w:tc>
        <w:tc>
          <w:tcPr>
            <w:tcW w:w="8378" w:type="dxa"/>
          </w:tcPr>
          <w:p w:rsidR="0069290C" w:rsidP="004B3975" w:rsidRDefault="0069290C" w14:paraId="3D72C844" w14:textId="77777777">
            <w:pPr>
              <w:jc w:val="both"/>
              <w:rPr>
                <w:rFonts w:ascii="Arial" w:hAnsi="Arial" w:cs="Arial"/>
              </w:rPr>
            </w:pPr>
            <w:r>
              <w:rPr>
                <w:rFonts w:ascii="Arial" w:hAnsi="Arial" w:cs="Arial"/>
              </w:rPr>
              <w:t xml:space="preserve">To undertake such duties and administrative tasks as may be reasonably directed by the Head </w:t>
            </w:r>
            <w:r w:rsidR="004B3975">
              <w:rPr>
                <w:rFonts w:ascii="Arial" w:hAnsi="Arial" w:cs="Arial"/>
              </w:rPr>
              <w:t>of Mathematics</w:t>
            </w:r>
            <w:r>
              <w:rPr>
                <w:rFonts w:ascii="Arial" w:hAnsi="Arial" w:cs="Arial"/>
              </w:rPr>
              <w:t>.</w:t>
            </w:r>
          </w:p>
        </w:tc>
      </w:tr>
      <w:tr w:rsidR="0069290C" w:rsidTr="00505B57" w14:paraId="444E1385" w14:textId="77777777">
        <w:tblPrEx>
          <w:tblCellMar>
            <w:top w:w="0" w:type="dxa"/>
            <w:bottom w:w="0" w:type="dxa"/>
          </w:tblCellMar>
        </w:tblPrEx>
        <w:tc>
          <w:tcPr>
            <w:tcW w:w="550" w:type="dxa"/>
          </w:tcPr>
          <w:p w:rsidR="0069290C" w:rsidRDefault="0069290C" w14:paraId="130AD0ED" w14:textId="77777777">
            <w:pPr>
              <w:jc w:val="both"/>
              <w:rPr>
                <w:rFonts w:ascii="Arial" w:hAnsi="Arial" w:cs="Arial"/>
              </w:rPr>
            </w:pPr>
          </w:p>
        </w:tc>
        <w:tc>
          <w:tcPr>
            <w:tcW w:w="8378" w:type="dxa"/>
          </w:tcPr>
          <w:p w:rsidR="0069290C" w:rsidRDefault="0069290C" w14:paraId="20FDD12B" w14:textId="77777777">
            <w:pPr>
              <w:jc w:val="both"/>
              <w:rPr>
                <w:rFonts w:ascii="Arial" w:hAnsi="Arial" w:cs="Arial"/>
              </w:rPr>
            </w:pPr>
          </w:p>
        </w:tc>
      </w:tr>
      <w:tr w:rsidR="0069290C" w:rsidTr="00505B57" w14:paraId="7F1C11F1" w14:textId="77777777">
        <w:tblPrEx>
          <w:tblCellMar>
            <w:top w:w="0" w:type="dxa"/>
            <w:bottom w:w="0" w:type="dxa"/>
          </w:tblCellMar>
        </w:tblPrEx>
        <w:tc>
          <w:tcPr>
            <w:tcW w:w="550" w:type="dxa"/>
          </w:tcPr>
          <w:p w:rsidR="0069290C" w:rsidRDefault="0069290C" w14:paraId="024FB84D" w14:textId="77777777">
            <w:pPr>
              <w:jc w:val="both"/>
              <w:rPr>
                <w:rFonts w:ascii="Arial" w:hAnsi="Arial" w:cs="Arial"/>
              </w:rPr>
            </w:pPr>
            <w:r>
              <w:rPr>
                <w:rFonts w:ascii="Arial" w:hAnsi="Arial" w:cs="Arial"/>
              </w:rPr>
              <w:t>3.</w:t>
            </w:r>
          </w:p>
        </w:tc>
        <w:tc>
          <w:tcPr>
            <w:tcW w:w="8378" w:type="dxa"/>
          </w:tcPr>
          <w:p w:rsidR="0069290C" w:rsidRDefault="0069290C" w14:paraId="475E136D" w14:textId="77777777">
            <w:pPr>
              <w:jc w:val="both"/>
              <w:rPr>
                <w:rFonts w:ascii="Arial" w:hAnsi="Arial" w:cs="Arial"/>
              </w:rPr>
            </w:pPr>
            <w:r>
              <w:rPr>
                <w:rFonts w:ascii="Arial" w:hAnsi="Arial" w:cs="Arial"/>
              </w:rPr>
              <w:t>To participate in and contribute to appropriate INSET provided by the school and L</w:t>
            </w:r>
            <w:r w:rsidR="008D5721">
              <w:rPr>
                <w:rFonts w:ascii="Arial" w:hAnsi="Arial" w:cs="Arial"/>
              </w:rPr>
              <w:t>ocal Authority</w:t>
            </w:r>
            <w:r>
              <w:rPr>
                <w:rFonts w:ascii="Arial" w:hAnsi="Arial" w:cs="Arial"/>
              </w:rPr>
              <w:t xml:space="preserve"> and to so encourage members of the department.</w:t>
            </w:r>
          </w:p>
        </w:tc>
      </w:tr>
      <w:tr w:rsidR="0069290C" w:rsidTr="00505B57" w14:paraId="7A223BFF" w14:textId="77777777">
        <w:tblPrEx>
          <w:tblCellMar>
            <w:top w:w="0" w:type="dxa"/>
            <w:bottom w:w="0" w:type="dxa"/>
          </w:tblCellMar>
        </w:tblPrEx>
        <w:tc>
          <w:tcPr>
            <w:tcW w:w="550" w:type="dxa"/>
          </w:tcPr>
          <w:p w:rsidR="0069290C" w:rsidRDefault="0069290C" w14:paraId="72E9371E" w14:textId="77777777">
            <w:pPr>
              <w:jc w:val="both"/>
              <w:rPr>
                <w:rFonts w:ascii="Arial" w:hAnsi="Arial" w:cs="Arial"/>
              </w:rPr>
            </w:pPr>
          </w:p>
        </w:tc>
        <w:tc>
          <w:tcPr>
            <w:tcW w:w="8378" w:type="dxa"/>
          </w:tcPr>
          <w:p w:rsidR="0069290C" w:rsidRDefault="0069290C" w14:paraId="77F481BE" w14:textId="77777777">
            <w:pPr>
              <w:jc w:val="both"/>
              <w:rPr>
                <w:rFonts w:ascii="Arial" w:hAnsi="Arial" w:cs="Arial"/>
              </w:rPr>
            </w:pPr>
          </w:p>
        </w:tc>
      </w:tr>
      <w:tr w:rsidR="0069290C" w:rsidTr="00505B57" w14:paraId="41F7DD87" w14:textId="77777777">
        <w:tblPrEx>
          <w:tblCellMar>
            <w:top w:w="0" w:type="dxa"/>
            <w:bottom w:w="0" w:type="dxa"/>
          </w:tblCellMar>
        </w:tblPrEx>
        <w:tc>
          <w:tcPr>
            <w:tcW w:w="550" w:type="dxa"/>
          </w:tcPr>
          <w:p w:rsidR="0069290C" w:rsidRDefault="0069290C" w14:paraId="0E64AE16" w14:textId="77777777">
            <w:pPr>
              <w:jc w:val="both"/>
              <w:rPr>
                <w:rFonts w:ascii="Arial" w:hAnsi="Arial" w:cs="Arial"/>
              </w:rPr>
            </w:pPr>
            <w:r>
              <w:rPr>
                <w:rFonts w:ascii="Arial" w:hAnsi="Arial" w:cs="Arial"/>
              </w:rPr>
              <w:t>4.</w:t>
            </w:r>
          </w:p>
        </w:tc>
        <w:tc>
          <w:tcPr>
            <w:tcW w:w="8378" w:type="dxa"/>
          </w:tcPr>
          <w:p w:rsidR="0069290C" w:rsidRDefault="0069290C" w14:paraId="47772CA0" w14:textId="7753C6C5">
            <w:pPr>
              <w:jc w:val="both"/>
              <w:rPr>
                <w:rFonts w:ascii="Arial" w:hAnsi="Arial" w:cs="Arial"/>
              </w:rPr>
            </w:pPr>
            <w:r>
              <w:rPr>
                <w:rFonts w:ascii="Arial" w:hAnsi="Arial" w:cs="Arial"/>
              </w:rPr>
              <w:t>To assume a reasonable proportion of the responsibility for the behaviour, supervision and safety of pupils whilst on school premises and/or on official out of school activities.  In particular, to carry out a share of supervisory duties in accordance with published rosters.</w:t>
            </w:r>
          </w:p>
        </w:tc>
      </w:tr>
      <w:tr w:rsidR="0069290C" w:rsidTr="00505B57" w14:paraId="0C06F821" w14:textId="77777777">
        <w:tblPrEx>
          <w:tblCellMar>
            <w:top w:w="0" w:type="dxa"/>
            <w:bottom w:w="0" w:type="dxa"/>
          </w:tblCellMar>
        </w:tblPrEx>
        <w:tc>
          <w:tcPr>
            <w:tcW w:w="550" w:type="dxa"/>
          </w:tcPr>
          <w:p w:rsidR="0069290C" w:rsidRDefault="0069290C" w14:paraId="5CFA50FE" w14:textId="77777777">
            <w:pPr>
              <w:jc w:val="both"/>
              <w:rPr>
                <w:rFonts w:ascii="Arial" w:hAnsi="Arial" w:cs="Arial"/>
              </w:rPr>
            </w:pPr>
          </w:p>
        </w:tc>
        <w:tc>
          <w:tcPr>
            <w:tcW w:w="8378" w:type="dxa"/>
          </w:tcPr>
          <w:p w:rsidR="0069290C" w:rsidRDefault="0069290C" w14:paraId="0A020F05" w14:textId="77777777">
            <w:pPr>
              <w:jc w:val="both"/>
              <w:rPr>
                <w:rFonts w:ascii="Arial" w:hAnsi="Arial" w:cs="Arial"/>
              </w:rPr>
            </w:pPr>
          </w:p>
        </w:tc>
      </w:tr>
      <w:tr w:rsidR="0069290C" w:rsidTr="00505B57" w14:paraId="5AFDE353" w14:textId="77777777">
        <w:tblPrEx>
          <w:tblCellMar>
            <w:top w:w="0" w:type="dxa"/>
            <w:bottom w:w="0" w:type="dxa"/>
          </w:tblCellMar>
        </w:tblPrEx>
        <w:tc>
          <w:tcPr>
            <w:tcW w:w="550" w:type="dxa"/>
          </w:tcPr>
          <w:p w:rsidR="0069290C" w:rsidRDefault="0069290C" w14:paraId="0269BE24" w14:textId="77777777">
            <w:pPr>
              <w:jc w:val="both"/>
              <w:rPr>
                <w:rFonts w:ascii="Arial" w:hAnsi="Arial" w:cs="Arial"/>
              </w:rPr>
            </w:pPr>
            <w:r>
              <w:rPr>
                <w:rFonts w:ascii="Arial" w:hAnsi="Arial" w:cs="Arial"/>
              </w:rPr>
              <w:t>5.</w:t>
            </w:r>
          </w:p>
        </w:tc>
        <w:tc>
          <w:tcPr>
            <w:tcW w:w="8378" w:type="dxa"/>
          </w:tcPr>
          <w:p w:rsidR="000426FA" w:rsidRDefault="0069290C" w14:paraId="2DB02EBD" w14:textId="77777777">
            <w:pPr>
              <w:jc w:val="both"/>
              <w:rPr>
                <w:rFonts w:ascii="Arial" w:hAnsi="Arial" w:cs="Arial"/>
              </w:rPr>
            </w:pPr>
            <w:r>
              <w:rPr>
                <w:rFonts w:ascii="Arial" w:hAnsi="Arial" w:cs="Arial"/>
              </w:rPr>
              <w:t>To contribute to broader aspects of school life as opportunity and situations make relevant.</w:t>
            </w:r>
          </w:p>
        </w:tc>
      </w:tr>
      <w:tr w:rsidR="0069290C" w:rsidTr="00505B57" w14:paraId="084F16C5" w14:textId="77777777">
        <w:tblPrEx>
          <w:tblCellMar>
            <w:top w:w="0" w:type="dxa"/>
            <w:bottom w:w="0" w:type="dxa"/>
          </w:tblCellMar>
        </w:tblPrEx>
        <w:tc>
          <w:tcPr>
            <w:tcW w:w="550" w:type="dxa"/>
          </w:tcPr>
          <w:p w:rsidR="0069290C" w:rsidRDefault="0069290C" w14:paraId="5906CFC0" w14:textId="77777777">
            <w:pPr>
              <w:jc w:val="both"/>
              <w:rPr>
                <w:rFonts w:ascii="Arial" w:hAnsi="Arial" w:cs="Arial"/>
              </w:rPr>
            </w:pPr>
          </w:p>
        </w:tc>
        <w:tc>
          <w:tcPr>
            <w:tcW w:w="8378" w:type="dxa"/>
          </w:tcPr>
          <w:p w:rsidR="0069290C" w:rsidRDefault="0069290C" w14:paraId="755CE877" w14:textId="77777777">
            <w:pPr>
              <w:jc w:val="both"/>
              <w:rPr>
                <w:rFonts w:ascii="Arial" w:hAnsi="Arial" w:cs="Arial"/>
              </w:rPr>
            </w:pPr>
          </w:p>
        </w:tc>
      </w:tr>
      <w:tr w:rsidR="0069290C" w:rsidTr="00505B57" w14:paraId="7C397880" w14:textId="77777777">
        <w:tblPrEx>
          <w:tblCellMar>
            <w:top w:w="0" w:type="dxa"/>
            <w:bottom w:w="0" w:type="dxa"/>
          </w:tblCellMar>
        </w:tblPrEx>
        <w:tc>
          <w:tcPr>
            <w:tcW w:w="550" w:type="dxa"/>
          </w:tcPr>
          <w:p w:rsidR="0069290C" w:rsidRDefault="00B33621" w14:paraId="5D2928A8" w14:textId="77777777">
            <w:pPr>
              <w:jc w:val="both"/>
              <w:rPr>
                <w:rFonts w:ascii="Arial" w:hAnsi="Arial" w:cs="Arial"/>
              </w:rPr>
            </w:pPr>
            <w:r>
              <w:rPr>
                <w:rFonts w:ascii="Arial" w:hAnsi="Arial" w:cs="Arial"/>
              </w:rPr>
              <w:t>6</w:t>
            </w:r>
            <w:r w:rsidR="00E128B5">
              <w:rPr>
                <w:rFonts w:ascii="Arial" w:hAnsi="Arial" w:cs="Arial"/>
              </w:rPr>
              <w:t>.</w:t>
            </w:r>
          </w:p>
        </w:tc>
        <w:tc>
          <w:tcPr>
            <w:tcW w:w="8378" w:type="dxa"/>
          </w:tcPr>
          <w:p w:rsidR="0069290C" w:rsidP="00505B57" w:rsidRDefault="0069290C" w14:paraId="0F098B80" w14:textId="77777777">
            <w:pPr>
              <w:jc w:val="both"/>
              <w:rPr>
                <w:rFonts w:ascii="Arial" w:hAnsi="Arial" w:cs="Arial"/>
              </w:rPr>
            </w:pPr>
            <w:r>
              <w:rPr>
                <w:rFonts w:ascii="Arial" w:hAnsi="Arial" w:cs="Arial"/>
              </w:rPr>
              <w:t>To act as Form Tutor with the associated responsibilities of such posts</w:t>
            </w:r>
            <w:r w:rsidR="007B3D5C">
              <w:rPr>
                <w:rFonts w:ascii="Arial" w:hAnsi="Arial" w:cs="Arial"/>
              </w:rPr>
              <w:t xml:space="preserve">.  This may </w:t>
            </w:r>
            <w:r>
              <w:rPr>
                <w:rFonts w:ascii="Arial" w:hAnsi="Arial" w:cs="Arial"/>
              </w:rPr>
              <w:t xml:space="preserve">include the organisation of </w:t>
            </w:r>
            <w:r w:rsidR="00505B57">
              <w:rPr>
                <w:rFonts w:ascii="Arial" w:hAnsi="Arial" w:cs="Arial"/>
              </w:rPr>
              <w:t>whole school assemblies</w:t>
            </w:r>
            <w:r>
              <w:rPr>
                <w:rFonts w:ascii="Arial" w:hAnsi="Arial" w:cs="Arial"/>
              </w:rPr>
              <w:t xml:space="preserve"> per year.</w:t>
            </w:r>
          </w:p>
        </w:tc>
      </w:tr>
      <w:tr w:rsidR="008A6F75" w:rsidTr="00505B57" w14:paraId="48B7D027" w14:textId="77777777">
        <w:tblPrEx>
          <w:tblCellMar>
            <w:top w:w="0" w:type="dxa"/>
            <w:bottom w:w="0" w:type="dxa"/>
          </w:tblCellMar>
        </w:tblPrEx>
        <w:tc>
          <w:tcPr>
            <w:tcW w:w="550" w:type="dxa"/>
          </w:tcPr>
          <w:p w:rsidR="008A6F75" w:rsidRDefault="008A6F75" w14:paraId="43D0BFE2" w14:textId="77777777">
            <w:pPr>
              <w:jc w:val="both"/>
              <w:rPr>
                <w:rFonts w:ascii="Arial" w:hAnsi="Arial" w:cs="Arial"/>
              </w:rPr>
            </w:pPr>
          </w:p>
        </w:tc>
        <w:tc>
          <w:tcPr>
            <w:tcW w:w="8378" w:type="dxa"/>
          </w:tcPr>
          <w:p w:rsidR="008A6F75" w:rsidRDefault="008A6F75" w14:paraId="3A5E24D5" w14:textId="77777777">
            <w:pPr>
              <w:jc w:val="both"/>
              <w:rPr>
                <w:rFonts w:ascii="Arial" w:hAnsi="Arial" w:cs="Arial"/>
              </w:rPr>
            </w:pPr>
          </w:p>
        </w:tc>
      </w:tr>
      <w:tr w:rsidR="008A6F75" w:rsidTr="00505B57" w14:paraId="7D8E5128" w14:textId="77777777">
        <w:tblPrEx>
          <w:tblCellMar>
            <w:top w:w="0" w:type="dxa"/>
            <w:bottom w:w="0" w:type="dxa"/>
          </w:tblCellMar>
        </w:tblPrEx>
        <w:tc>
          <w:tcPr>
            <w:tcW w:w="550" w:type="dxa"/>
          </w:tcPr>
          <w:p w:rsidR="008A6F75" w:rsidP="007753A9" w:rsidRDefault="00B33621" w14:paraId="4EB93AAA" w14:textId="77777777">
            <w:pPr>
              <w:jc w:val="both"/>
              <w:rPr>
                <w:rFonts w:ascii="Arial" w:hAnsi="Arial" w:cs="Arial"/>
              </w:rPr>
            </w:pPr>
            <w:r>
              <w:rPr>
                <w:rFonts w:ascii="Arial" w:hAnsi="Arial" w:cs="Arial"/>
              </w:rPr>
              <w:t>7</w:t>
            </w:r>
            <w:r w:rsidR="00E128B5">
              <w:rPr>
                <w:rFonts w:ascii="Arial" w:hAnsi="Arial" w:cs="Arial"/>
              </w:rPr>
              <w:t>.</w:t>
            </w:r>
          </w:p>
        </w:tc>
        <w:tc>
          <w:tcPr>
            <w:tcW w:w="8378" w:type="dxa"/>
          </w:tcPr>
          <w:p w:rsidR="008A6F75" w:rsidP="007753A9" w:rsidRDefault="008C42FC" w14:paraId="330C6513" w14:textId="77777777">
            <w:pPr>
              <w:jc w:val="both"/>
              <w:rPr>
                <w:rFonts w:ascii="Arial" w:hAnsi="Arial" w:cs="Arial"/>
              </w:rPr>
            </w:pPr>
            <w:r>
              <w:rPr>
                <w:rFonts w:ascii="Arial" w:hAnsi="Arial" w:cs="Arial"/>
              </w:rPr>
              <w:t>Attend</w:t>
            </w:r>
            <w:r w:rsidR="008A6F75">
              <w:rPr>
                <w:rFonts w:ascii="Arial" w:hAnsi="Arial" w:cs="Arial"/>
              </w:rPr>
              <w:t xml:space="preserve"> and participate in open/parent evenings.  To contribute to major school events in an appropriate fashion.</w:t>
            </w:r>
          </w:p>
        </w:tc>
      </w:tr>
      <w:tr w:rsidR="008A6F75" w:rsidTr="00505B57" w14:paraId="7393ABC3" w14:textId="77777777">
        <w:tblPrEx>
          <w:tblCellMar>
            <w:top w:w="0" w:type="dxa"/>
            <w:bottom w:w="0" w:type="dxa"/>
          </w:tblCellMar>
        </w:tblPrEx>
        <w:tc>
          <w:tcPr>
            <w:tcW w:w="550" w:type="dxa"/>
          </w:tcPr>
          <w:p w:rsidR="008A6F75" w:rsidP="007753A9" w:rsidRDefault="008A6F75" w14:paraId="57CC61C4" w14:textId="77777777">
            <w:pPr>
              <w:jc w:val="both"/>
              <w:rPr>
                <w:rFonts w:ascii="Arial" w:hAnsi="Arial" w:cs="Arial"/>
              </w:rPr>
            </w:pPr>
          </w:p>
        </w:tc>
        <w:tc>
          <w:tcPr>
            <w:tcW w:w="8378" w:type="dxa"/>
          </w:tcPr>
          <w:p w:rsidR="008A6F75" w:rsidP="007753A9" w:rsidRDefault="008A6F75" w14:paraId="56CF8E51" w14:textId="77777777">
            <w:pPr>
              <w:jc w:val="both"/>
              <w:rPr>
                <w:rFonts w:ascii="Arial" w:hAnsi="Arial" w:cs="Arial"/>
              </w:rPr>
            </w:pPr>
          </w:p>
        </w:tc>
      </w:tr>
      <w:tr w:rsidR="008A6F75" w:rsidTr="00505B57" w14:paraId="2AA58E1C" w14:textId="77777777">
        <w:tblPrEx>
          <w:tblCellMar>
            <w:top w:w="0" w:type="dxa"/>
            <w:bottom w:w="0" w:type="dxa"/>
          </w:tblCellMar>
        </w:tblPrEx>
        <w:tc>
          <w:tcPr>
            <w:tcW w:w="550" w:type="dxa"/>
          </w:tcPr>
          <w:p w:rsidR="008A6F75" w:rsidP="007753A9" w:rsidRDefault="00B33621" w14:paraId="03315F17" w14:textId="77777777">
            <w:pPr>
              <w:jc w:val="both"/>
              <w:rPr>
                <w:rFonts w:ascii="Arial" w:hAnsi="Arial" w:cs="Arial"/>
              </w:rPr>
            </w:pPr>
            <w:r>
              <w:rPr>
                <w:rFonts w:ascii="Arial" w:hAnsi="Arial" w:cs="Arial"/>
              </w:rPr>
              <w:t>8</w:t>
            </w:r>
            <w:r w:rsidR="00E128B5">
              <w:rPr>
                <w:rFonts w:ascii="Arial" w:hAnsi="Arial" w:cs="Arial"/>
              </w:rPr>
              <w:t>.</w:t>
            </w:r>
          </w:p>
        </w:tc>
        <w:tc>
          <w:tcPr>
            <w:tcW w:w="8378" w:type="dxa"/>
          </w:tcPr>
          <w:p w:rsidR="008A6F75" w:rsidP="007753A9" w:rsidRDefault="008C42FC" w14:paraId="1819A397" w14:textId="77777777">
            <w:pPr>
              <w:jc w:val="both"/>
              <w:rPr>
                <w:rFonts w:ascii="Arial" w:hAnsi="Arial" w:cs="Arial"/>
              </w:rPr>
            </w:pPr>
            <w:r>
              <w:rPr>
                <w:rFonts w:ascii="Arial" w:hAnsi="Arial" w:cs="Arial"/>
              </w:rPr>
              <w:t>Attend</w:t>
            </w:r>
            <w:r w:rsidR="008A6F75">
              <w:rPr>
                <w:rFonts w:ascii="Arial" w:hAnsi="Arial" w:cs="Arial"/>
              </w:rPr>
              <w:t xml:space="preserve"> team and staff meetings within and beyond the school that are relevant to the post, with respect to meetings in school to represent views relevant to the subject.</w:t>
            </w:r>
          </w:p>
        </w:tc>
      </w:tr>
      <w:tr w:rsidR="00E128B5" w:rsidTr="00505B57" w14:paraId="0BCAF033" w14:textId="77777777">
        <w:tblPrEx>
          <w:tblCellMar>
            <w:top w:w="0" w:type="dxa"/>
            <w:bottom w:w="0" w:type="dxa"/>
          </w:tblCellMar>
        </w:tblPrEx>
        <w:tc>
          <w:tcPr>
            <w:tcW w:w="550" w:type="dxa"/>
          </w:tcPr>
          <w:p w:rsidR="00E128B5" w:rsidP="007753A9" w:rsidRDefault="00E128B5" w14:paraId="2C497FC5" w14:textId="77777777">
            <w:pPr>
              <w:jc w:val="both"/>
              <w:rPr>
                <w:rFonts w:ascii="Arial" w:hAnsi="Arial" w:cs="Arial"/>
              </w:rPr>
            </w:pPr>
          </w:p>
        </w:tc>
        <w:tc>
          <w:tcPr>
            <w:tcW w:w="8378" w:type="dxa"/>
          </w:tcPr>
          <w:p w:rsidR="00E128B5" w:rsidP="007753A9" w:rsidRDefault="00E128B5" w14:paraId="1AB779DE" w14:textId="77777777">
            <w:pPr>
              <w:jc w:val="both"/>
              <w:rPr>
                <w:rFonts w:ascii="Arial" w:hAnsi="Arial" w:cs="Arial"/>
              </w:rPr>
            </w:pPr>
          </w:p>
        </w:tc>
      </w:tr>
      <w:tr w:rsidR="00E128B5" w:rsidTr="00505B57" w14:paraId="12FDB58B" w14:textId="77777777">
        <w:tblPrEx>
          <w:tblCellMar>
            <w:top w:w="0" w:type="dxa"/>
            <w:bottom w:w="0" w:type="dxa"/>
          </w:tblCellMar>
        </w:tblPrEx>
        <w:tc>
          <w:tcPr>
            <w:tcW w:w="550" w:type="dxa"/>
          </w:tcPr>
          <w:p w:rsidR="00E128B5" w:rsidP="007753A9" w:rsidRDefault="00B33621" w14:paraId="036D9100" w14:textId="77777777">
            <w:pPr>
              <w:jc w:val="both"/>
              <w:rPr>
                <w:rFonts w:ascii="Arial" w:hAnsi="Arial" w:cs="Arial"/>
              </w:rPr>
            </w:pPr>
            <w:r>
              <w:rPr>
                <w:rFonts w:ascii="Arial" w:hAnsi="Arial" w:cs="Arial"/>
              </w:rPr>
              <w:t>9</w:t>
            </w:r>
            <w:r w:rsidR="00E128B5">
              <w:rPr>
                <w:rFonts w:ascii="Arial" w:hAnsi="Arial" w:cs="Arial"/>
              </w:rPr>
              <w:t>.</w:t>
            </w:r>
          </w:p>
        </w:tc>
        <w:tc>
          <w:tcPr>
            <w:tcW w:w="8378" w:type="dxa"/>
          </w:tcPr>
          <w:p w:rsidR="00E128B5" w:rsidP="007753A9" w:rsidRDefault="00E128B5" w14:paraId="1D605085" w14:textId="77777777">
            <w:pPr>
              <w:jc w:val="both"/>
              <w:rPr>
                <w:rFonts w:ascii="Arial" w:hAnsi="Arial" w:cs="Arial"/>
              </w:rPr>
            </w:pPr>
            <w:r>
              <w:rPr>
                <w:rFonts w:ascii="Arial" w:hAnsi="Arial" w:cs="Arial"/>
              </w:rPr>
              <w:t>To be responsible for and committed to safeguarding and promoting the welfare of children and young people and for ensuring that they are protected from harm.</w:t>
            </w:r>
          </w:p>
        </w:tc>
      </w:tr>
      <w:tr w:rsidR="00E128B5" w:rsidTr="00505B57" w14:paraId="264532E1" w14:textId="77777777">
        <w:tblPrEx>
          <w:tblCellMar>
            <w:top w:w="0" w:type="dxa"/>
            <w:bottom w:w="0" w:type="dxa"/>
          </w:tblCellMar>
        </w:tblPrEx>
        <w:tc>
          <w:tcPr>
            <w:tcW w:w="550" w:type="dxa"/>
          </w:tcPr>
          <w:p w:rsidR="00E128B5" w:rsidP="007753A9" w:rsidRDefault="00E128B5" w14:paraId="2A2A43F4" w14:textId="77777777">
            <w:pPr>
              <w:jc w:val="both"/>
              <w:rPr>
                <w:rFonts w:ascii="Arial" w:hAnsi="Arial" w:cs="Arial"/>
              </w:rPr>
            </w:pPr>
          </w:p>
          <w:p w:rsidR="009F1918" w:rsidP="007753A9" w:rsidRDefault="009F1918" w14:paraId="327DB2CB" w14:textId="77777777">
            <w:pPr>
              <w:jc w:val="both"/>
              <w:rPr>
                <w:rFonts w:ascii="Arial" w:hAnsi="Arial" w:cs="Arial"/>
              </w:rPr>
            </w:pPr>
          </w:p>
        </w:tc>
        <w:tc>
          <w:tcPr>
            <w:tcW w:w="8378" w:type="dxa"/>
          </w:tcPr>
          <w:p w:rsidR="00E128B5" w:rsidP="007753A9" w:rsidRDefault="00E128B5" w14:paraId="1B40F6B5" w14:textId="77777777">
            <w:pPr>
              <w:jc w:val="both"/>
              <w:rPr>
                <w:rFonts w:ascii="Arial" w:hAnsi="Arial" w:cs="Arial"/>
              </w:rPr>
            </w:pPr>
          </w:p>
        </w:tc>
      </w:tr>
    </w:tbl>
    <w:p w:rsidRPr="000132C9" w:rsidR="000132C9" w:rsidP="000132C9" w:rsidRDefault="000132C9" w14:paraId="47BDB343" w14:textId="77777777">
      <w:pPr>
        <w:pStyle w:val="Heading1"/>
        <w:jc w:val="both"/>
        <w:rPr>
          <w:rFonts w:ascii="Arial" w:hAnsi="Arial" w:cs="Arial"/>
          <w:u w:val="single"/>
        </w:rPr>
      </w:pPr>
      <w:r w:rsidRPr="000132C9">
        <w:rPr>
          <w:rFonts w:ascii="Arial" w:hAnsi="Arial" w:cs="Arial"/>
          <w:u w:val="single"/>
        </w:rPr>
        <w:t>Principle Responsibilities</w:t>
      </w:r>
    </w:p>
    <w:p w:rsidRPr="000132C9" w:rsidR="000132C9" w:rsidP="000132C9" w:rsidRDefault="000132C9" w14:paraId="5392DCCB" w14:textId="77777777">
      <w:pPr>
        <w:jc w:val="both"/>
        <w:rPr>
          <w:rFonts w:ascii="Arial" w:hAnsi="Arial" w:eastAsia="Calibri" w:cs="Arial"/>
        </w:rPr>
      </w:pPr>
    </w:p>
    <w:p w:rsidR="000132C9" w:rsidP="000132C9" w:rsidRDefault="000132C9" w14:paraId="442D2E3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plan and prepare lessons in accordance with Departmental schemes of work.</w:t>
      </w:r>
    </w:p>
    <w:p w:rsidR="000132C9" w:rsidP="000132C9" w:rsidRDefault="000132C9" w14:paraId="1452BEFD" w14:textId="77777777">
      <w:pPr>
        <w:jc w:val="both"/>
        <w:rPr>
          <w:rFonts w:ascii="Arial" w:hAnsi="Arial" w:cs="Arial"/>
        </w:rPr>
      </w:pPr>
    </w:p>
    <w:p w:rsidR="000132C9" w:rsidP="000132C9" w:rsidRDefault="000132C9" w14:paraId="45759C91"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teach Mathematics to appropriate levels through KS3 to GCSE level, to set homework, and mark work arising therefrom.</w:t>
      </w:r>
    </w:p>
    <w:p w:rsidR="000132C9" w:rsidP="000132C9" w:rsidRDefault="000132C9" w14:paraId="4C044A68" w14:textId="77777777">
      <w:pPr>
        <w:jc w:val="both"/>
        <w:rPr>
          <w:rFonts w:ascii="Arial" w:hAnsi="Arial" w:cs="Arial"/>
        </w:rPr>
      </w:pPr>
    </w:p>
    <w:p w:rsidR="000132C9" w:rsidP="000132C9" w:rsidRDefault="000132C9" w14:paraId="5BA7488D" w14:textId="77777777">
      <w:pPr>
        <w:pStyle w:val="ListParagraph"/>
        <w:numPr>
          <w:ilvl w:val="0"/>
          <w:numId w:val="3"/>
        </w:numPr>
        <w:ind w:left="720"/>
        <w:jc w:val="both"/>
        <w:rPr>
          <w:rFonts w:ascii="Arial" w:hAnsi="Arial" w:cs="Arial"/>
          <w:sz w:val="24"/>
          <w:szCs w:val="24"/>
        </w:rPr>
      </w:pPr>
      <w:r>
        <w:rPr>
          <w:rFonts w:ascii="Arial" w:hAnsi="Arial" w:cs="Arial"/>
          <w:sz w:val="24"/>
          <w:szCs w:val="24"/>
        </w:rPr>
        <w:t>To maintain high standards of student behaviour and good order in the classroom and around the school, and to pursue appropriate action when pupils fail to respond.</w:t>
      </w:r>
    </w:p>
    <w:p w:rsidR="000132C9" w:rsidP="000132C9" w:rsidRDefault="000132C9" w14:paraId="3B974215" w14:textId="77777777">
      <w:pPr>
        <w:jc w:val="both"/>
        <w:rPr>
          <w:rFonts w:ascii="Arial" w:hAnsi="Arial" w:cs="Arial"/>
        </w:rPr>
      </w:pPr>
    </w:p>
    <w:p w:rsidR="000132C9" w:rsidP="000132C9" w:rsidRDefault="000132C9" w14:paraId="34CEF8F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contribute to the planning, preparation, delivery and recording of the curriculum in Mathematics, reflecting the department’s commitment to effective teaching and learning.</w:t>
      </w:r>
    </w:p>
    <w:p w:rsidR="000132C9" w:rsidP="000132C9" w:rsidRDefault="000132C9" w14:paraId="0331232D" w14:textId="77777777">
      <w:pPr>
        <w:jc w:val="both"/>
        <w:rPr>
          <w:rFonts w:ascii="Arial" w:hAnsi="Arial" w:cs="Arial"/>
        </w:rPr>
      </w:pPr>
    </w:p>
    <w:p w:rsidR="000132C9" w:rsidP="000132C9" w:rsidRDefault="000132C9" w14:paraId="0F1F1EDC" w14:textId="77777777">
      <w:pPr>
        <w:pStyle w:val="ListParagraph"/>
        <w:numPr>
          <w:ilvl w:val="0"/>
          <w:numId w:val="3"/>
        </w:numPr>
        <w:ind w:left="720"/>
        <w:jc w:val="both"/>
        <w:rPr>
          <w:rFonts w:ascii="Arial" w:hAnsi="Arial" w:cs="Arial"/>
          <w:sz w:val="24"/>
          <w:szCs w:val="24"/>
        </w:rPr>
      </w:pPr>
      <w:r>
        <w:rPr>
          <w:rFonts w:ascii="Arial" w:hAnsi="Arial" w:cs="Arial"/>
          <w:sz w:val="24"/>
          <w:szCs w:val="24"/>
        </w:rPr>
        <w:t>To ensure that literacy is embedded into the teaching of Mathematics.</w:t>
      </w:r>
    </w:p>
    <w:p w:rsidR="000132C9" w:rsidP="000132C9" w:rsidRDefault="000132C9" w14:paraId="37EFA987" w14:textId="77777777">
      <w:pPr>
        <w:jc w:val="both"/>
        <w:rPr>
          <w:rFonts w:ascii="Arial" w:hAnsi="Arial" w:cs="Arial"/>
        </w:rPr>
      </w:pPr>
    </w:p>
    <w:p w:rsidR="000132C9" w:rsidP="000132C9" w:rsidRDefault="000132C9" w14:paraId="0047751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make assessments and to complete student records, reports, profiles, etc according to school and departmental policy.</w:t>
      </w:r>
    </w:p>
    <w:p w:rsidR="000132C9" w:rsidP="000132C9" w:rsidRDefault="000132C9" w14:paraId="5063AD0D" w14:textId="77777777">
      <w:pPr>
        <w:jc w:val="both"/>
        <w:rPr>
          <w:rFonts w:ascii="Arial" w:hAnsi="Arial" w:cs="Arial"/>
        </w:rPr>
      </w:pPr>
    </w:p>
    <w:p w:rsidR="000132C9" w:rsidP="000132C9" w:rsidRDefault="000132C9" w14:paraId="1AF2A05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provide oral and written feedback that moves the learner forward in their mathematical knowledge, skills and understanding.</w:t>
      </w:r>
    </w:p>
    <w:p w:rsidR="000132C9" w:rsidP="000132C9" w:rsidRDefault="000132C9" w14:paraId="68FD2E6C" w14:textId="77777777">
      <w:pPr>
        <w:jc w:val="both"/>
        <w:rPr>
          <w:rFonts w:ascii="Arial" w:hAnsi="Arial" w:cs="Arial"/>
        </w:rPr>
      </w:pPr>
    </w:p>
    <w:p w:rsidR="000132C9" w:rsidP="000132C9" w:rsidRDefault="000132C9" w14:paraId="53EACDC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track and monitor student progress, ensuring timely interventions are provided in response to assessment data.</w:t>
      </w:r>
    </w:p>
    <w:p w:rsidR="000132C9" w:rsidP="000132C9" w:rsidRDefault="000132C9" w14:paraId="71E47439" w14:textId="77777777">
      <w:pPr>
        <w:jc w:val="both"/>
        <w:rPr>
          <w:rFonts w:ascii="Arial" w:hAnsi="Arial" w:cs="Arial"/>
        </w:rPr>
      </w:pPr>
    </w:p>
    <w:p w:rsidR="000132C9" w:rsidP="000132C9" w:rsidRDefault="000132C9" w14:paraId="644BAC5C"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take part, when relevant, in external requirements for the preparation of pupils for public examination, e.g. assessment and recording of work, supervision of examinations or related systems of assessment.</w:t>
      </w:r>
    </w:p>
    <w:p w:rsidR="000132C9" w:rsidP="000132C9" w:rsidRDefault="000132C9" w14:paraId="462036CA" w14:textId="77777777">
      <w:pPr>
        <w:jc w:val="both"/>
        <w:rPr>
          <w:rFonts w:ascii="Arial" w:hAnsi="Arial" w:cs="Arial"/>
        </w:rPr>
      </w:pPr>
    </w:p>
    <w:p w:rsidR="000132C9" w:rsidP="000132C9" w:rsidRDefault="000132C9" w14:paraId="5CE2B66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contribute to the setting of internal examinations, their supervision, marking and reporting, according to school policy.</w:t>
      </w:r>
    </w:p>
    <w:p w:rsidR="000132C9" w:rsidP="000132C9" w:rsidRDefault="000132C9" w14:paraId="007C7127" w14:textId="77777777">
      <w:pPr>
        <w:jc w:val="both"/>
        <w:rPr>
          <w:rFonts w:ascii="Arial" w:hAnsi="Arial" w:cs="Arial"/>
        </w:rPr>
      </w:pPr>
    </w:p>
    <w:p w:rsidR="000132C9" w:rsidP="000132C9" w:rsidRDefault="000132C9" w14:paraId="410D8F94" w14:textId="77777777">
      <w:pPr>
        <w:pStyle w:val="ListParagraph"/>
        <w:numPr>
          <w:ilvl w:val="0"/>
          <w:numId w:val="3"/>
        </w:numPr>
        <w:ind w:left="720"/>
        <w:jc w:val="both"/>
        <w:rPr>
          <w:rFonts w:ascii="Arial" w:hAnsi="Arial" w:cs="Arial"/>
          <w:sz w:val="24"/>
          <w:szCs w:val="24"/>
        </w:rPr>
      </w:pPr>
      <w:r>
        <w:rPr>
          <w:rFonts w:ascii="Arial" w:hAnsi="Arial" w:cs="Arial"/>
          <w:sz w:val="24"/>
          <w:szCs w:val="24"/>
        </w:rPr>
        <w:t>To contribute to the general work and development of the department’s and/or relevant cross curricular areas, to implement policies and undertake tasks arising from these.</w:t>
      </w:r>
    </w:p>
    <w:p w:rsidR="000132C9" w:rsidP="000132C9" w:rsidRDefault="000132C9" w14:paraId="4049F343" w14:textId="77777777">
      <w:pPr>
        <w:jc w:val="both"/>
        <w:rPr>
          <w:rFonts w:ascii="Arial" w:hAnsi="Arial" w:cs="Arial"/>
        </w:rPr>
      </w:pPr>
    </w:p>
    <w:p w:rsidR="000132C9" w:rsidP="000132C9" w:rsidRDefault="000132C9" w14:paraId="7006361E"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take responsibility for teaching and other rooms used, including their good organisation and management (e.g. display, stock equipment) and to be responsible for the care of the classroom by pupils adhering to departmental policy and Health and Safety considerations.</w:t>
      </w:r>
    </w:p>
    <w:p w:rsidR="000132C9" w:rsidP="000132C9" w:rsidRDefault="000132C9" w14:paraId="39570280" w14:textId="77777777">
      <w:pPr>
        <w:jc w:val="both"/>
        <w:rPr>
          <w:rFonts w:ascii="Arial" w:hAnsi="Arial" w:cs="Arial"/>
        </w:rPr>
      </w:pPr>
    </w:p>
    <w:p w:rsidR="000132C9" w:rsidP="000132C9" w:rsidRDefault="000132C9" w14:paraId="5A07CE07" w14:textId="77777777">
      <w:pPr>
        <w:pStyle w:val="ListParagraph"/>
        <w:numPr>
          <w:ilvl w:val="0"/>
          <w:numId w:val="3"/>
        </w:numPr>
        <w:ind w:left="720"/>
        <w:jc w:val="both"/>
        <w:rPr>
          <w:rFonts w:ascii="Arial" w:hAnsi="Arial" w:cs="Arial"/>
          <w:sz w:val="24"/>
          <w:szCs w:val="24"/>
        </w:rPr>
      </w:pPr>
      <w:r>
        <w:rPr>
          <w:rFonts w:ascii="Arial" w:hAnsi="Arial" w:cs="Arial"/>
          <w:sz w:val="24"/>
          <w:szCs w:val="24"/>
        </w:rPr>
        <w:t>To take responsibility for the safe and efficient management of teaching rooms and storage space with particular regard for health and safety.</w:t>
      </w:r>
    </w:p>
    <w:p w:rsidR="000132C9" w:rsidP="000132C9" w:rsidRDefault="000132C9" w14:paraId="7877C119" w14:textId="77777777">
      <w:pPr>
        <w:jc w:val="both"/>
        <w:rPr>
          <w:rFonts w:ascii="Arial" w:hAnsi="Arial" w:cs="Arial"/>
        </w:rPr>
      </w:pPr>
    </w:p>
    <w:p w:rsidR="000132C9" w:rsidP="000132C9" w:rsidRDefault="000132C9" w14:paraId="2537E521" w14:textId="77777777">
      <w:pPr>
        <w:pStyle w:val="ListParagraph"/>
        <w:numPr>
          <w:ilvl w:val="0"/>
          <w:numId w:val="3"/>
        </w:numPr>
        <w:ind w:left="720"/>
        <w:jc w:val="both"/>
        <w:rPr>
          <w:rFonts w:ascii="Arial" w:hAnsi="Arial" w:cs="Arial"/>
          <w:sz w:val="24"/>
          <w:szCs w:val="24"/>
        </w:rPr>
      </w:pPr>
      <w:r>
        <w:rPr>
          <w:rFonts w:ascii="Arial" w:hAnsi="Arial" w:cs="Arial"/>
          <w:sz w:val="24"/>
          <w:szCs w:val="24"/>
        </w:rPr>
        <w:t>To ensure that all aspects of the safety of pupils, staff and equipment are adequately communicated to the appropriate parties and are adequately monitored for implementation as they concern the work of the department.</w:t>
      </w:r>
    </w:p>
    <w:p w:rsidR="000132C9" w:rsidP="000132C9" w:rsidRDefault="000132C9" w14:paraId="6C5DDF01" w14:textId="77777777">
      <w:pPr>
        <w:jc w:val="both"/>
        <w:rPr>
          <w:rFonts w:ascii="Arial" w:hAnsi="Arial" w:cs="Arial"/>
        </w:rPr>
      </w:pPr>
    </w:p>
    <w:p w:rsidR="000132C9" w:rsidP="000132C9" w:rsidRDefault="000132C9" w14:paraId="68411628" w14:textId="77777777">
      <w:pPr>
        <w:pStyle w:val="ListParagraph"/>
        <w:numPr>
          <w:ilvl w:val="0"/>
          <w:numId w:val="3"/>
        </w:numPr>
        <w:ind w:left="720"/>
        <w:jc w:val="both"/>
        <w:rPr>
          <w:rFonts w:ascii="Arial" w:hAnsi="Arial" w:cs="Arial"/>
          <w:sz w:val="24"/>
          <w:szCs w:val="24"/>
        </w:rPr>
      </w:pPr>
      <w:r>
        <w:rPr>
          <w:rFonts w:ascii="Arial" w:hAnsi="Arial" w:cs="Arial"/>
          <w:sz w:val="24"/>
          <w:szCs w:val="24"/>
        </w:rPr>
        <w:t>To act as form tutor with the associated responsibilities of such a post – as directed by the Headteacher.</w:t>
      </w:r>
    </w:p>
    <w:p w:rsidR="000132C9" w:rsidP="000132C9" w:rsidRDefault="000132C9" w14:paraId="23FBF2D8" w14:textId="77777777">
      <w:pPr>
        <w:jc w:val="both"/>
        <w:rPr>
          <w:rFonts w:ascii="Arial" w:hAnsi="Arial" w:cs="Arial"/>
        </w:rPr>
      </w:pPr>
    </w:p>
    <w:p w:rsidR="000132C9" w:rsidP="000132C9" w:rsidRDefault="000132C9" w14:paraId="13A01B0B" w14:textId="77777777">
      <w:pPr>
        <w:pStyle w:val="ListParagraph"/>
        <w:numPr>
          <w:ilvl w:val="0"/>
          <w:numId w:val="3"/>
        </w:numPr>
        <w:ind w:left="720"/>
        <w:jc w:val="both"/>
        <w:rPr>
          <w:rFonts w:ascii="Arial" w:hAnsi="Arial" w:cs="Arial"/>
          <w:sz w:val="24"/>
          <w:szCs w:val="24"/>
        </w:rPr>
      </w:pPr>
      <w:r>
        <w:rPr>
          <w:rFonts w:ascii="Arial" w:hAnsi="Arial" w:cs="Arial"/>
          <w:sz w:val="24"/>
          <w:szCs w:val="24"/>
        </w:rPr>
        <w:t>To undertake a share of general supervisory duties at break, before and after school in accordance with the duty rota.</w:t>
      </w:r>
    </w:p>
    <w:p w:rsidR="000132C9" w:rsidP="000132C9" w:rsidRDefault="000132C9" w14:paraId="003A2EEB" w14:textId="77777777">
      <w:pPr>
        <w:jc w:val="both"/>
        <w:rPr>
          <w:rFonts w:ascii="Arial" w:hAnsi="Arial" w:cs="Arial"/>
        </w:rPr>
      </w:pPr>
    </w:p>
    <w:p w:rsidR="000132C9" w:rsidP="000132C9" w:rsidRDefault="000132C9" w14:paraId="5326B082" w14:textId="77777777">
      <w:pPr>
        <w:pStyle w:val="ListParagraph"/>
        <w:numPr>
          <w:ilvl w:val="0"/>
          <w:numId w:val="3"/>
        </w:numPr>
        <w:ind w:left="720"/>
        <w:jc w:val="both"/>
        <w:rPr>
          <w:rFonts w:ascii="Arial" w:hAnsi="Arial" w:cs="Arial"/>
          <w:sz w:val="24"/>
          <w:szCs w:val="24"/>
        </w:rPr>
      </w:pPr>
      <w:r>
        <w:rPr>
          <w:rFonts w:ascii="Arial" w:hAnsi="Arial" w:cs="Arial"/>
          <w:sz w:val="24"/>
          <w:szCs w:val="24"/>
        </w:rPr>
        <w:t>To play a role in organising and running extra-curricular activities.</w:t>
      </w:r>
    </w:p>
    <w:p w:rsidR="000132C9" w:rsidP="000132C9" w:rsidRDefault="000132C9" w14:paraId="0E4E3B7B" w14:textId="77777777">
      <w:pPr>
        <w:jc w:val="both"/>
        <w:rPr>
          <w:rFonts w:ascii="Arial" w:hAnsi="Arial" w:cs="Arial"/>
        </w:rPr>
      </w:pPr>
    </w:p>
    <w:p w:rsidR="000132C9" w:rsidP="000132C9" w:rsidRDefault="000132C9" w14:paraId="6A4C8DC9" w14:textId="77777777">
      <w:pPr>
        <w:pStyle w:val="ListParagraph"/>
        <w:numPr>
          <w:ilvl w:val="0"/>
          <w:numId w:val="3"/>
        </w:numPr>
        <w:ind w:left="720"/>
        <w:jc w:val="both"/>
        <w:rPr>
          <w:rFonts w:ascii="Arial" w:hAnsi="Arial" w:cs="Arial"/>
          <w:sz w:val="24"/>
          <w:szCs w:val="24"/>
        </w:rPr>
      </w:pPr>
      <w:r>
        <w:rPr>
          <w:rFonts w:ascii="Arial" w:hAnsi="Arial" w:cs="Arial"/>
          <w:sz w:val="24"/>
          <w:szCs w:val="24"/>
        </w:rPr>
        <w:t>Other duties as reasonably requested by the Headteacher.</w:t>
      </w:r>
    </w:p>
    <w:p w:rsidR="000132C9" w:rsidRDefault="000132C9" w14:paraId="15E84964" w14:textId="77777777">
      <w:pPr>
        <w:jc w:val="both"/>
        <w:rPr>
          <w:rFonts w:ascii="Arial" w:hAnsi="Arial" w:cs="Arial"/>
          <w:b/>
          <w:bCs/>
          <w:u w:val="single"/>
        </w:rPr>
      </w:pPr>
    </w:p>
    <w:p w:rsidR="0069290C" w:rsidRDefault="0069290C" w14:paraId="0B542DFD" w14:textId="77777777">
      <w:pPr>
        <w:jc w:val="both"/>
        <w:rPr>
          <w:rFonts w:ascii="Arial" w:hAnsi="Arial" w:cs="Arial"/>
          <w:b/>
          <w:bCs/>
          <w:u w:val="single"/>
        </w:rPr>
      </w:pPr>
      <w:r>
        <w:rPr>
          <w:rFonts w:ascii="Arial" w:hAnsi="Arial" w:cs="Arial"/>
          <w:b/>
          <w:bCs/>
          <w:u w:val="single"/>
        </w:rPr>
        <w:t>Teaching and Learning</w:t>
      </w:r>
    </w:p>
    <w:p w:rsidR="0069290C" w:rsidRDefault="0069290C" w14:paraId="37750047" w14:textId="77777777">
      <w:pPr>
        <w:jc w:val="both"/>
        <w:rPr>
          <w:rFonts w:ascii="Arial" w:hAnsi="Arial" w:cs="Arial"/>
          <w:b/>
          <w:bCs/>
          <w:u w:val="single"/>
        </w:rPr>
      </w:pPr>
    </w:p>
    <w:tbl>
      <w:tblPr>
        <w:tblW w:w="8928" w:type="dxa"/>
        <w:tblLook w:val="0000" w:firstRow="0" w:lastRow="0" w:firstColumn="0" w:lastColumn="0" w:noHBand="0" w:noVBand="0"/>
      </w:tblPr>
      <w:tblGrid>
        <w:gridCol w:w="550"/>
        <w:gridCol w:w="8378"/>
      </w:tblGrid>
      <w:tr w:rsidR="0069290C" w:rsidTr="00614A5E" w14:paraId="36E5BE4D" w14:textId="77777777">
        <w:tblPrEx>
          <w:tblCellMar>
            <w:top w:w="0" w:type="dxa"/>
            <w:bottom w:w="0" w:type="dxa"/>
          </w:tblCellMar>
        </w:tblPrEx>
        <w:tc>
          <w:tcPr>
            <w:tcW w:w="550" w:type="dxa"/>
          </w:tcPr>
          <w:p w:rsidR="0069290C" w:rsidRDefault="0069290C" w14:paraId="1E987491" w14:textId="77777777">
            <w:pPr>
              <w:jc w:val="both"/>
              <w:rPr>
                <w:rFonts w:ascii="Arial" w:hAnsi="Arial" w:cs="Arial"/>
              </w:rPr>
            </w:pPr>
            <w:r>
              <w:rPr>
                <w:rFonts w:ascii="Arial" w:hAnsi="Arial" w:cs="Arial"/>
              </w:rPr>
              <w:t>1.</w:t>
            </w:r>
          </w:p>
        </w:tc>
        <w:tc>
          <w:tcPr>
            <w:tcW w:w="8378" w:type="dxa"/>
          </w:tcPr>
          <w:p w:rsidR="0069290C" w:rsidP="007B3D5C" w:rsidRDefault="0069290C" w14:paraId="59BCB12C" w14:textId="77777777">
            <w:pPr>
              <w:jc w:val="both"/>
              <w:rPr>
                <w:rFonts w:ascii="Arial" w:hAnsi="Arial" w:cs="Arial"/>
              </w:rPr>
            </w:pPr>
            <w:r>
              <w:rPr>
                <w:rFonts w:ascii="Arial" w:hAnsi="Arial" w:cs="Arial"/>
              </w:rPr>
              <w:t xml:space="preserve">Setting and maintaining high standards of teaching and learning across the age and ability range. </w:t>
            </w:r>
            <w:r w:rsidR="004B3975">
              <w:rPr>
                <w:rFonts w:ascii="Arial" w:hAnsi="Arial" w:cs="Arial"/>
              </w:rPr>
              <w:t xml:space="preserve"> Assisting in o</w:t>
            </w:r>
            <w:r>
              <w:rPr>
                <w:rFonts w:ascii="Arial" w:hAnsi="Arial" w:cs="Arial"/>
              </w:rPr>
              <w:t xml:space="preserve">rganising and directing the teaching of </w:t>
            </w:r>
            <w:r w:rsidR="000C45DC">
              <w:rPr>
                <w:rFonts w:ascii="Arial" w:hAnsi="Arial" w:cs="Arial"/>
              </w:rPr>
              <w:t>Mathematics</w:t>
            </w:r>
            <w:r>
              <w:rPr>
                <w:rFonts w:ascii="Arial" w:hAnsi="Arial" w:cs="Arial"/>
              </w:rPr>
              <w:t xml:space="preserve"> </w:t>
            </w:r>
            <w:r w:rsidR="007B3D5C">
              <w:rPr>
                <w:rFonts w:ascii="Arial" w:hAnsi="Arial" w:cs="Arial"/>
              </w:rPr>
              <w:t>across</w:t>
            </w:r>
            <w:r>
              <w:rPr>
                <w:rFonts w:ascii="Arial" w:hAnsi="Arial" w:cs="Arial"/>
              </w:rPr>
              <w:t xml:space="preserve"> the school.  </w:t>
            </w:r>
          </w:p>
        </w:tc>
      </w:tr>
      <w:tr w:rsidR="0069290C" w:rsidTr="00614A5E" w14:paraId="7A919C4C" w14:textId="77777777">
        <w:tblPrEx>
          <w:tblCellMar>
            <w:top w:w="0" w:type="dxa"/>
            <w:bottom w:w="0" w:type="dxa"/>
          </w:tblCellMar>
        </w:tblPrEx>
        <w:tc>
          <w:tcPr>
            <w:tcW w:w="550" w:type="dxa"/>
          </w:tcPr>
          <w:p w:rsidR="0069290C" w:rsidRDefault="0069290C" w14:paraId="26C2573B" w14:textId="77777777">
            <w:pPr>
              <w:jc w:val="both"/>
              <w:rPr>
                <w:rFonts w:ascii="Arial" w:hAnsi="Arial" w:cs="Arial"/>
              </w:rPr>
            </w:pPr>
          </w:p>
        </w:tc>
        <w:tc>
          <w:tcPr>
            <w:tcW w:w="8378" w:type="dxa"/>
          </w:tcPr>
          <w:p w:rsidR="0069290C" w:rsidRDefault="0069290C" w14:paraId="08994250" w14:textId="77777777">
            <w:pPr>
              <w:jc w:val="both"/>
              <w:rPr>
                <w:rFonts w:ascii="Arial" w:hAnsi="Arial" w:cs="Arial"/>
              </w:rPr>
            </w:pPr>
          </w:p>
        </w:tc>
      </w:tr>
      <w:tr w:rsidR="0069290C" w:rsidTr="00614A5E" w14:paraId="1D5BD9C6" w14:textId="77777777">
        <w:tblPrEx>
          <w:tblCellMar>
            <w:top w:w="0" w:type="dxa"/>
            <w:bottom w:w="0" w:type="dxa"/>
          </w:tblCellMar>
        </w:tblPrEx>
        <w:tc>
          <w:tcPr>
            <w:tcW w:w="550" w:type="dxa"/>
          </w:tcPr>
          <w:p w:rsidR="0069290C" w:rsidRDefault="00E128B5" w14:paraId="3F261A60" w14:textId="77777777">
            <w:pPr>
              <w:jc w:val="both"/>
              <w:rPr>
                <w:rFonts w:ascii="Arial" w:hAnsi="Arial" w:cs="Arial"/>
              </w:rPr>
            </w:pPr>
            <w:r>
              <w:rPr>
                <w:rFonts w:ascii="Arial" w:hAnsi="Arial" w:cs="Arial"/>
              </w:rPr>
              <w:t>2.</w:t>
            </w:r>
          </w:p>
        </w:tc>
        <w:tc>
          <w:tcPr>
            <w:tcW w:w="8378" w:type="dxa"/>
          </w:tcPr>
          <w:p w:rsidR="0069290C" w:rsidP="007B3D5C" w:rsidRDefault="0069290C" w14:paraId="33CEBE00" w14:textId="77777777">
            <w:pPr>
              <w:jc w:val="both"/>
              <w:rPr>
                <w:rFonts w:ascii="Arial" w:hAnsi="Arial" w:cs="Arial"/>
              </w:rPr>
            </w:pPr>
            <w:r>
              <w:rPr>
                <w:rFonts w:ascii="Arial" w:hAnsi="Arial" w:cs="Arial"/>
              </w:rPr>
              <w:t xml:space="preserve">To contribute to the teaching of </w:t>
            </w:r>
            <w:r w:rsidR="000C45DC">
              <w:rPr>
                <w:rFonts w:ascii="Arial" w:hAnsi="Arial" w:cs="Arial"/>
              </w:rPr>
              <w:t>Mathematics</w:t>
            </w:r>
            <w:r>
              <w:rPr>
                <w:rFonts w:ascii="Arial" w:hAnsi="Arial" w:cs="Arial"/>
              </w:rPr>
              <w:t xml:space="preserve"> within the school and such other subjects as may reasonably be directed by the </w:t>
            </w:r>
            <w:r w:rsidR="007B3D5C">
              <w:rPr>
                <w:rFonts w:ascii="Arial" w:hAnsi="Arial" w:cs="Arial"/>
              </w:rPr>
              <w:t>Deputy Headteacher</w:t>
            </w:r>
            <w:r>
              <w:rPr>
                <w:rFonts w:ascii="Arial" w:hAnsi="Arial" w:cs="Arial"/>
              </w:rPr>
              <w:t>.</w:t>
            </w:r>
          </w:p>
        </w:tc>
      </w:tr>
      <w:tr w:rsidR="0069290C" w:rsidTr="00614A5E" w14:paraId="36E83260" w14:textId="77777777">
        <w:tblPrEx>
          <w:tblCellMar>
            <w:top w:w="0" w:type="dxa"/>
            <w:bottom w:w="0" w:type="dxa"/>
          </w:tblCellMar>
        </w:tblPrEx>
        <w:tc>
          <w:tcPr>
            <w:tcW w:w="550" w:type="dxa"/>
          </w:tcPr>
          <w:p w:rsidR="0069290C" w:rsidRDefault="0069290C" w14:paraId="67BE3740" w14:textId="77777777">
            <w:pPr>
              <w:jc w:val="both"/>
              <w:rPr>
                <w:rFonts w:ascii="Arial" w:hAnsi="Arial" w:cs="Arial"/>
              </w:rPr>
            </w:pPr>
          </w:p>
        </w:tc>
        <w:tc>
          <w:tcPr>
            <w:tcW w:w="8378" w:type="dxa"/>
          </w:tcPr>
          <w:p w:rsidR="0069290C" w:rsidRDefault="0069290C" w14:paraId="075A868B" w14:textId="77777777">
            <w:pPr>
              <w:jc w:val="both"/>
              <w:rPr>
                <w:rFonts w:ascii="Arial" w:hAnsi="Arial" w:cs="Arial"/>
              </w:rPr>
            </w:pPr>
          </w:p>
        </w:tc>
      </w:tr>
      <w:tr w:rsidR="007B3D5C" w:rsidTr="00614A5E" w14:paraId="5CCCC7BB" w14:textId="77777777">
        <w:tblPrEx>
          <w:tblCellMar>
            <w:top w:w="0" w:type="dxa"/>
            <w:bottom w:w="0" w:type="dxa"/>
          </w:tblCellMar>
        </w:tblPrEx>
        <w:tc>
          <w:tcPr>
            <w:tcW w:w="550" w:type="dxa"/>
          </w:tcPr>
          <w:p w:rsidR="007B3D5C" w:rsidRDefault="00E128B5" w14:paraId="04E16957" w14:textId="77777777">
            <w:pPr>
              <w:jc w:val="both"/>
              <w:rPr>
                <w:rFonts w:ascii="Arial" w:hAnsi="Arial" w:cs="Arial"/>
              </w:rPr>
            </w:pPr>
            <w:r>
              <w:rPr>
                <w:rFonts w:ascii="Arial" w:hAnsi="Arial" w:cs="Arial"/>
              </w:rPr>
              <w:t>3.</w:t>
            </w:r>
          </w:p>
        </w:tc>
        <w:tc>
          <w:tcPr>
            <w:tcW w:w="8378" w:type="dxa"/>
          </w:tcPr>
          <w:p w:rsidR="007B3D5C" w:rsidRDefault="007B3D5C" w14:paraId="5692E7A0" w14:textId="77777777">
            <w:pPr>
              <w:jc w:val="both"/>
              <w:rPr>
                <w:rFonts w:ascii="Arial" w:hAnsi="Arial" w:cs="Arial"/>
              </w:rPr>
            </w:pPr>
            <w:r>
              <w:rPr>
                <w:rFonts w:ascii="Arial" w:hAnsi="Arial" w:cs="Arial"/>
              </w:rPr>
              <w:t>In the absence of the Head of Department, ensuring that appropriate work is supplied for the use of the Learning Manager, supply or substitute staff.</w:t>
            </w:r>
          </w:p>
        </w:tc>
      </w:tr>
      <w:tr w:rsidR="007B3D5C" w:rsidTr="00614A5E" w14:paraId="16D39627" w14:textId="77777777">
        <w:tblPrEx>
          <w:tblCellMar>
            <w:top w:w="0" w:type="dxa"/>
            <w:bottom w:w="0" w:type="dxa"/>
          </w:tblCellMar>
        </w:tblPrEx>
        <w:tc>
          <w:tcPr>
            <w:tcW w:w="550" w:type="dxa"/>
          </w:tcPr>
          <w:p w:rsidR="007B3D5C" w:rsidRDefault="007B3D5C" w14:paraId="37172C46" w14:textId="77777777">
            <w:pPr>
              <w:jc w:val="both"/>
              <w:rPr>
                <w:rFonts w:ascii="Arial" w:hAnsi="Arial" w:cs="Arial"/>
              </w:rPr>
            </w:pPr>
          </w:p>
        </w:tc>
        <w:tc>
          <w:tcPr>
            <w:tcW w:w="8378" w:type="dxa"/>
          </w:tcPr>
          <w:p w:rsidR="007B3D5C" w:rsidRDefault="007B3D5C" w14:paraId="0F0A3D05" w14:textId="77777777">
            <w:pPr>
              <w:jc w:val="both"/>
              <w:rPr>
                <w:rFonts w:ascii="Arial" w:hAnsi="Arial" w:cs="Arial"/>
              </w:rPr>
            </w:pPr>
          </w:p>
        </w:tc>
      </w:tr>
      <w:tr w:rsidR="007B3D5C" w:rsidTr="00614A5E" w14:paraId="61C93070" w14:textId="77777777">
        <w:tblPrEx>
          <w:tblCellMar>
            <w:top w:w="0" w:type="dxa"/>
            <w:bottom w:w="0" w:type="dxa"/>
          </w:tblCellMar>
        </w:tblPrEx>
        <w:tc>
          <w:tcPr>
            <w:tcW w:w="550" w:type="dxa"/>
          </w:tcPr>
          <w:p w:rsidR="007B3D5C" w:rsidRDefault="00E128B5" w14:paraId="4E340586" w14:textId="77777777">
            <w:pPr>
              <w:jc w:val="both"/>
              <w:rPr>
                <w:rFonts w:ascii="Arial" w:hAnsi="Arial" w:cs="Arial"/>
              </w:rPr>
            </w:pPr>
            <w:r>
              <w:rPr>
                <w:rFonts w:ascii="Arial" w:hAnsi="Arial" w:cs="Arial"/>
              </w:rPr>
              <w:t>4.</w:t>
            </w:r>
          </w:p>
        </w:tc>
        <w:tc>
          <w:tcPr>
            <w:tcW w:w="8378" w:type="dxa"/>
          </w:tcPr>
          <w:p w:rsidR="007B3D5C" w:rsidRDefault="00E128B5" w14:paraId="3CC4B7BA" w14:textId="77777777">
            <w:pPr>
              <w:jc w:val="both"/>
              <w:rPr>
                <w:rFonts w:ascii="Arial" w:hAnsi="Arial" w:cs="Arial"/>
              </w:rPr>
            </w:pPr>
            <w:r>
              <w:rPr>
                <w:rFonts w:ascii="Arial" w:hAnsi="Arial" w:cs="Arial"/>
              </w:rPr>
              <w:t>Developing</w:t>
            </w:r>
            <w:r w:rsidR="007B3D5C">
              <w:rPr>
                <w:rFonts w:ascii="Arial" w:hAnsi="Arial" w:cs="Arial"/>
              </w:rPr>
              <w:t xml:space="preserve"> strategies to monitor and promote effective transition arrangements in Mathematics to ensure continuity and progression for all pupils from KS2 to KS3 and </w:t>
            </w:r>
            <w:r>
              <w:rPr>
                <w:rFonts w:ascii="Arial" w:hAnsi="Arial" w:cs="Arial"/>
              </w:rPr>
              <w:t xml:space="preserve">KS3 to KS4 and </w:t>
            </w:r>
            <w:r w:rsidR="007B3D5C">
              <w:rPr>
                <w:rFonts w:ascii="Arial" w:hAnsi="Arial" w:cs="Arial"/>
              </w:rPr>
              <w:t>to liaise with the appropriate Assistant Headteacher in this respect.</w:t>
            </w:r>
          </w:p>
        </w:tc>
      </w:tr>
      <w:tr w:rsidR="007B3D5C" w:rsidTr="00614A5E" w14:paraId="5FCBAEE7" w14:textId="77777777">
        <w:tblPrEx>
          <w:tblCellMar>
            <w:top w:w="0" w:type="dxa"/>
            <w:bottom w:w="0" w:type="dxa"/>
          </w:tblCellMar>
        </w:tblPrEx>
        <w:tc>
          <w:tcPr>
            <w:tcW w:w="550" w:type="dxa"/>
          </w:tcPr>
          <w:p w:rsidR="007B3D5C" w:rsidRDefault="007B3D5C" w14:paraId="7E5418AB" w14:textId="77777777">
            <w:pPr>
              <w:jc w:val="both"/>
              <w:rPr>
                <w:rFonts w:ascii="Arial" w:hAnsi="Arial" w:cs="Arial"/>
              </w:rPr>
            </w:pPr>
          </w:p>
        </w:tc>
        <w:tc>
          <w:tcPr>
            <w:tcW w:w="8378" w:type="dxa"/>
          </w:tcPr>
          <w:p w:rsidR="007B3D5C" w:rsidRDefault="007B3D5C" w14:paraId="7B434C1B" w14:textId="77777777">
            <w:pPr>
              <w:jc w:val="both"/>
              <w:rPr>
                <w:rFonts w:ascii="Arial" w:hAnsi="Arial" w:cs="Arial"/>
              </w:rPr>
            </w:pPr>
          </w:p>
        </w:tc>
      </w:tr>
      <w:tr w:rsidR="007B3D5C" w:rsidTr="00614A5E" w14:paraId="0C961835" w14:textId="77777777">
        <w:tblPrEx>
          <w:tblCellMar>
            <w:top w:w="0" w:type="dxa"/>
            <w:bottom w:w="0" w:type="dxa"/>
          </w:tblCellMar>
        </w:tblPrEx>
        <w:tc>
          <w:tcPr>
            <w:tcW w:w="550" w:type="dxa"/>
          </w:tcPr>
          <w:p w:rsidR="007B3D5C" w:rsidRDefault="00E128B5" w14:paraId="2401C0F1" w14:textId="77777777">
            <w:pPr>
              <w:jc w:val="both"/>
              <w:rPr>
                <w:rFonts w:ascii="Arial" w:hAnsi="Arial" w:cs="Arial"/>
              </w:rPr>
            </w:pPr>
            <w:r>
              <w:rPr>
                <w:rFonts w:ascii="Arial" w:hAnsi="Arial" w:cs="Arial"/>
              </w:rPr>
              <w:t>5.</w:t>
            </w:r>
          </w:p>
        </w:tc>
        <w:tc>
          <w:tcPr>
            <w:tcW w:w="8378" w:type="dxa"/>
          </w:tcPr>
          <w:p w:rsidR="007B3D5C" w:rsidP="00E128B5" w:rsidRDefault="007B3D5C" w14:paraId="72539C0A" w14:textId="77777777">
            <w:pPr>
              <w:jc w:val="both"/>
              <w:rPr>
                <w:rFonts w:ascii="Arial" w:hAnsi="Arial" w:cs="Arial"/>
              </w:rPr>
            </w:pPr>
            <w:r>
              <w:rPr>
                <w:rFonts w:ascii="Arial" w:hAnsi="Arial" w:cs="Arial"/>
              </w:rPr>
              <w:t>Developing and co-ordinating curricular links with primary schools</w:t>
            </w:r>
            <w:r w:rsidR="00E128B5">
              <w:rPr>
                <w:rFonts w:ascii="Arial" w:hAnsi="Arial" w:cs="Arial"/>
              </w:rPr>
              <w:t xml:space="preserve">, colleges and other partners </w:t>
            </w:r>
            <w:r>
              <w:rPr>
                <w:rFonts w:ascii="Arial" w:hAnsi="Arial" w:cs="Arial"/>
              </w:rPr>
              <w:t xml:space="preserve">as </w:t>
            </w:r>
            <w:r w:rsidR="00296C15">
              <w:rPr>
                <w:rFonts w:ascii="Arial" w:hAnsi="Arial" w:cs="Arial"/>
              </w:rPr>
              <w:t>directed by</w:t>
            </w:r>
            <w:r>
              <w:rPr>
                <w:rFonts w:ascii="Arial" w:hAnsi="Arial" w:cs="Arial"/>
              </w:rPr>
              <w:t xml:space="preserve"> the Head of Department.</w:t>
            </w:r>
          </w:p>
        </w:tc>
      </w:tr>
      <w:tr w:rsidR="007B3D5C" w:rsidTr="00614A5E" w14:paraId="1EE99B8C" w14:textId="77777777">
        <w:tblPrEx>
          <w:tblCellMar>
            <w:top w:w="0" w:type="dxa"/>
            <w:bottom w:w="0" w:type="dxa"/>
          </w:tblCellMar>
        </w:tblPrEx>
        <w:tc>
          <w:tcPr>
            <w:tcW w:w="550" w:type="dxa"/>
          </w:tcPr>
          <w:p w:rsidR="007B3D5C" w:rsidRDefault="007B3D5C" w14:paraId="752B645F" w14:textId="77777777">
            <w:pPr>
              <w:jc w:val="both"/>
              <w:rPr>
                <w:rFonts w:ascii="Arial" w:hAnsi="Arial" w:cs="Arial"/>
              </w:rPr>
            </w:pPr>
          </w:p>
        </w:tc>
        <w:tc>
          <w:tcPr>
            <w:tcW w:w="8378" w:type="dxa"/>
          </w:tcPr>
          <w:p w:rsidR="007B3D5C" w:rsidRDefault="007B3D5C" w14:paraId="1CB6766B" w14:textId="77777777">
            <w:pPr>
              <w:jc w:val="both"/>
              <w:rPr>
                <w:rFonts w:ascii="Arial" w:hAnsi="Arial" w:cs="Arial"/>
              </w:rPr>
            </w:pPr>
          </w:p>
        </w:tc>
      </w:tr>
      <w:tr w:rsidR="007B3D5C" w:rsidTr="00614A5E" w14:paraId="0972CA97" w14:textId="77777777">
        <w:tblPrEx>
          <w:tblCellMar>
            <w:top w:w="0" w:type="dxa"/>
            <w:bottom w:w="0" w:type="dxa"/>
          </w:tblCellMar>
        </w:tblPrEx>
        <w:tc>
          <w:tcPr>
            <w:tcW w:w="550" w:type="dxa"/>
          </w:tcPr>
          <w:p w:rsidR="007B3D5C" w:rsidRDefault="00E128B5" w14:paraId="030117F0" w14:textId="77777777">
            <w:pPr>
              <w:jc w:val="both"/>
              <w:rPr>
                <w:rFonts w:ascii="Arial" w:hAnsi="Arial" w:cs="Arial"/>
              </w:rPr>
            </w:pPr>
            <w:r>
              <w:rPr>
                <w:rFonts w:ascii="Arial" w:hAnsi="Arial" w:cs="Arial"/>
              </w:rPr>
              <w:t>6.</w:t>
            </w:r>
          </w:p>
        </w:tc>
        <w:tc>
          <w:tcPr>
            <w:tcW w:w="8378" w:type="dxa"/>
          </w:tcPr>
          <w:p w:rsidR="007B3D5C" w:rsidRDefault="007B3D5C" w14:paraId="5C001001" w14:textId="77777777">
            <w:pPr>
              <w:jc w:val="both"/>
              <w:rPr>
                <w:rFonts w:ascii="Arial" w:hAnsi="Arial" w:cs="Arial"/>
              </w:rPr>
            </w:pPr>
            <w:r>
              <w:rPr>
                <w:rFonts w:ascii="Arial" w:hAnsi="Arial" w:cs="Arial"/>
              </w:rPr>
              <w:t>Taking a leading role in specific project(s) to be decided with the Head of Department.</w:t>
            </w:r>
          </w:p>
        </w:tc>
      </w:tr>
      <w:tr w:rsidR="007B3D5C" w:rsidTr="00614A5E" w14:paraId="0A0569D8" w14:textId="77777777">
        <w:tblPrEx>
          <w:tblCellMar>
            <w:top w:w="0" w:type="dxa"/>
            <w:bottom w:w="0" w:type="dxa"/>
          </w:tblCellMar>
        </w:tblPrEx>
        <w:tc>
          <w:tcPr>
            <w:tcW w:w="550" w:type="dxa"/>
          </w:tcPr>
          <w:p w:rsidR="007B3D5C" w:rsidRDefault="007B3D5C" w14:paraId="13D2AD45" w14:textId="77777777">
            <w:pPr>
              <w:jc w:val="both"/>
              <w:rPr>
                <w:rFonts w:ascii="Arial" w:hAnsi="Arial" w:cs="Arial"/>
              </w:rPr>
            </w:pPr>
          </w:p>
        </w:tc>
        <w:tc>
          <w:tcPr>
            <w:tcW w:w="8378" w:type="dxa"/>
          </w:tcPr>
          <w:p w:rsidR="007B3D5C" w:rsidRDefault="007B3D5C" w14:paraId="144DDC34" w14:textId="77777777">
            <w:pPr>
              <w:jc w:val="both"/>
              <w:rPr>
                <w:rFonts w:ascii="Arial" w:hAnsi="Arial" w:cs="Arial"/>
              </w:rPr>
            </w:pPr>
          </w:p>
        </w:tc>
      </w:tr>
      <w:tr w:rsidR="0069290C" w:rsidTr="00614A5E" w14:paraId="3FC58E04" w14:textId="77777777">
        <w:tblPrEx>
          <w:tblCellMar>
            <w:top w:w="0" w:type="dxa"/>
            <w:bottom w:w="0" w:type="dxa"/>
          </w:tblCellMar>
        </w:tblPrEx>
        <w:tc>
          <w:tcPr>
            <w:tcW w:w="550" w:type="dxa"/>
          </w:tcPr>
          <w:p w:rsidR="0069290C" w:rsidP="007B3D5C" w:rsidRDefault="00E128B5" w14:paraId="0CBA4ABB" w14:textId="77777777">
            <w:pPr>
              <w:jc w:val="both"/>
              <w:rPr>
                <w:rFonts w:ascii="Arial" w:hAnsi="Arial" w:cs="Arial"/>
              </w:rPr>
            </w:pPr>
            <w:r>
              <w:rPr>
                <w:rFonts w:ascii="Arial" w:hAnsi="Arial" w:cs="Arial"/>
              </w:rPr>
              <w:t>7.</w:t>
            </w:r>
          </w:p>
        </w:tc>
        <w:tc>
          <w:tcPr>
            <w:tcW w:w="8378" w:type="dxa"/>
          </w:tcPr>
          <w:p w:rsidR="0069290C" w:rsidP="007B3D5C" w:rsidRDefault="007B3D5C" w14:paraId="61D19171" w14:textId="77777777">
            <w:pPr>
              <w:jc w:val="both"/>
              <w:rPr>
                <w:rFonts w:ascii="Arial" w:hAnsi="Arial" w:cs="Arial"/>
              </w:rPr>
            </w:pPr>
            <w:r>
              <w:rPr>
                <w:rFonts w:ascii="Arial" w:hAnsi="Arial" w:cs="Arial"/>
              </w:rPr>
              <w:t>Assisting the Head of Department in e</w:t>
            </w:r>
            <w:r w:rsidR="0069290C">
              <w:rPr>
                <w:rFonts w:ascii="Arial" w:hAnsi="Arial" w:cs="Arial"/>
              </w:rPr>
              <w:t>nsuring the provision of an appropriately broad, balanced, relevant and differentiated curriculum for students studying in the department</w:t>
            </w:r>
            <w:r w:rsidR="008C42FC">
              <w:rPr>
                <w:rFonts w:ascii="Arial" w:hAnsi="Arial" w:cs="Arial"/>
              </w:rPr>
              <w:t>,</w:t>
            </w:r>
            <w:r w:rsidR="0069290C">
              <w:rPr>
                <w:rFonts w:ascii="Arial" w:hAnsi="Arial" w:cs="Arial"/>
              </w:rPr>
              <w:t xml:space="preserve"> in accordance with the aims of the school and the curricular policies determined by the Governing Body and Head</w:t>
            </w:r>
            <w:r w:rsidR="008D5721">
              <w:rPr>
                <w:rFonts w:ascii="Arial" w:hAnsi="Arial" w:cs="Arial"/>
              </w:rPr>
              <w:t>t</w:t>
            </w:r>
            <w:r w:rsidR="0069290C">
              <w:rPr>
                <w:rFonts w:ascii="Arial" w:hAnsi="Arial" w:cs="Arial"/>
              </w:rPr>
              <w:t>eacher.</w:t>
            </w:r>
          </w:p>
        </w:tc>
      </w:tr>
      <w:tr w:rsidR="0069290C" w:rsidTr="00614A5E" w14:paraId="5A0B8A58" w14:textId="77777777">
        <w:tblPrEx>
          <w:tblCellMar>
            <w:top w:w="0" w:type="dxa"/>
            <w:bottom w:w="0" w:type="dxa"/>
          </w:tblCellMar>
        </w:tblPrEx>
        <w:tc>
          <w:tcPr>
            <w:tcW w:w="550" w:type="dxa"/>
          </w:tcPr>
          <w:p w:rsidR="0069290C" w:rsidRDefault="0069290C" w14:paraId="18E613DC" w14:textId="77777777">
            <w:pPr>
              <w:jc w:val="both"/>
              <w:rPr>
                <w:rFonts w:ascii="Arial" w:hAnsi="Arial" w:cs="Arial"/>
              </w:rPr>
            </w:pPr>
          </w:p>
        </w:tc>
        <w:tc>
          <w:tcPr>
            <w:tcW w:w="8378" w:type="dxa"/>
          </w:tcPr>
          <w:p w:rsidR="0069290C" w:rsidRDefault="0069290C" w14:paraId="4D94A1AF" w14:textId="77777777">
            <w:pPr>
              <w:jc w:val="both"/>
              <w:rPr>
                <w:rFonts w:ascii="Arial" w:hAnsi="Arial" w:cs="Arial"/>
              </w:rPr>
            </w:pPr>
          </w:p>
        </w:tc>
      </w:tr>
      <w:tr w:rsidR="0069290C" w:rsidTr="00614A5E" w14:paraId="15727D40" w14:textId="77777777">
        <w:tblPrEx>
          <w:tblCellMar>
            <w:top w:w="0" w:type="dxa"/>
            <w:bottom w:w="0" w:type="dxa"/>
          </w:tblCellMar>
        </w:tblPrEx>
        <w:tc>
          <w:tcPr>
            <w:tcW w:w="550" w:type="dxa"/>
          </w:tcPr>
          <w:p w:rsidR="0069290C" w:rsidRDefault="00E128B5" w14:paraId="07C72EA9" w14:textId="77777777">
            <w:pPr>
              <w:jc w:val="both"/>
              <w:rPr>
                <w:rFonts w:ascii="Arial" w:hAnsi="Arial" w:cs="Arial"/>
              </w:rPr>
            </w:pPr>
            <w:r>
              <w:rPr>
                <w:rFonts w:ascii="Arial" w:hAnsi="Arial" w:cs="Arial"/>
              </w:rPr>
              <w:t>8.</w:t>
            </w:r>
          </w:p>
        </w:tc>
        <w:tc>
          <w:tcPr>
            <w:tcW w:w="8378" w:type="dxa"/>
          </w:tcPr>
          <w:p w:rsidR="0069290C" w:rsidRDefault="0069290C" w14:paraId="7F55B0F4" w14:textId="77777777">
            <w:pPr>
              <w:jc w:val="both"/>
              <w:rPr>
                <w:rFonts w:ascii="Arial" w:hAnsi="Arial" w:cs="Arial"/>
              </w:rPr>
            </w:pPr>
            <w:r>
              <w:rPr>
                <w:rFonts w:ascii="Arial" w:hAnsi="Arial" w:cs="Arial"/>
              </w:rPr>
              <w:t xml:space="preserve">Reviewing, developing and refining schemes of work in line with the KS3 Programme of Study and appropriate GCSE specifications, and encouraging </w:t>
            </w:r>
            <w:r w:rsidR="00981049">
              <w:rPr>
                <w:rFonts w:ascii="Arial" w:hAnsi="Arial" w:cs="Arial"/>
              </w:rPr>
              <w:t xml:space="preserve">cross-curricular </w:t>
            </w:r>
            <w:r>
              <w:rPr>
                <w:rFonts w:ascii="Arial" w:hAnsi="Arial" w:cs="Arial"/>
              </w:rPr>
              <w:t xml:space="preserve">links with </w:t>
            </w:r>
            <w:r w:rsidRPr="00981049" w:rsidR="00A363FC">
              <w:rPr>
                <w:rFonts w:ascii="Arial" w:hAnsi="Arial" w:cs="Arial"/>
              </w:rPr>
              <w:t xml:space="preserve">other subjects </w:t>
            </w:r>
            <w:r w:rsidRPr="00981049">
              <w:rPr>
                <w:rFonts w:ascii="Arial" w:hAnsi="Arial" w:cs="Arial"/>
              </w:rPr>
              <w:t>where</w:t>
            </w:r>
            <w:r>
              <w:rPr>
                <w:rFonts w:ascii="Arial" w:hAnsi="Arial" w:cs="Arial"/>
              </w:rPr>
              <w:t xml:space="preserve"> appropriate.  To ensure that copies of the scheme are issued to appropriate members of staff and that spares are available.</w:t>
            </w:r>
            <w:r w:rsidR="00E128B5">
              <w:rPr>
                <w:rFonts w:ascii="Arial" w:hAnsi="Arial" w:cs="Arial"/>
              </w:rPr>
              <w:t xml:space="preserve"> </w:t>
            </w:r>
            <w:r w:rsidR="008C42FC">
              <w:rPr>
                <w:rFonts w:ascii="Arial" w:hAnsi="Arial" w:cs="Arial"/>
              </w:rPr>
              <w:t>To ensure that the teaching of m</w:t>
            </w:r>
            <w:r w:rsidR="00E128B5">
              <w:rPr>
                <w:rFonts w:ascii="Arial" w:hAnsi="Arial" w:cs="Arial"/>
              </w:rPr>
              <w:t xml:space="preserve">athematical literacy is </w:t>
            </w:r>
            <w:r w:rsidR="00E128B5">
              <w:rPr>
                <w:rFonts w:ascii="Arial" w:hAnsi="Arial" w:cs="Arial"/>
              </w:rPr>
              <w:t>incorporated within all such schemes</w:t>
            </w:r>
          </w:p>
        </w:tc>
      </w:tr>
      <w:tr w:rsidR="0069290C" w:rsidTr="00614A5E" w14:paraId="5811DFFA" w14:textId="77777777">
        <w:tblPrEx>
          <w:tblCellMar>
            <w:top w:w="0" w:type="dxa"/>
            <w:bottom w:w="0" w:type="dxa"/>
          </w:tblCellMar>
        </w:tblPrEx>
        <w:tc>
          <w:tcPr>
            <w:tcW w:w="550" w:type="dxa"/>
          </w:tcPr>
          <w:p w:rsidR="0069290C" w:rsidRDefault="0069290C" w14:paraId="643BB66C" w14:textId="77777777">
            <w:pPr>
              <w:jc w:val="both"/>
              <w:rPr>
                <w:rFonts w:ascii="Arial" w:hAnsi="Arial" w:cs="Arial"/>
              </w:rPr>
            </w:pPr>
          </w:p>
        </w:tc>
        <w:tc>
          <w:tcPr>
            <w:tcW w:w="8378" w:type="dxa"/>
          </w:tcPr>
          <w:p w:rsidR="0069290C" w:rsidRDefault="0069290C" w14:paraId="61D23396" w14:textId="77777777">
            <w:pPr>
              <w:jc w:val="both"/>
              <w:rPr>
                <w:rFonts w:ascii="Arial" w:hAnsi="Arial" w:cs="Arial"/>
              </w:rPr>
            </w:pPr>
          </w:p>
        </w:tc>
      </w:tr>
      <w:tr w:rsidR="008A6F75" w:rsidTr="00614A5E" w14:paraId="116B58D6" w14:textId="77777777">
        <w:tblPrEx>
          <w:tblCellMar>
            <w:top w:w="0" w:type="dxa"/>
            <w:bottom w:w="0" w:type="dxa"/>
          </w:tblCellMar>
        </w:tblPrEx>
        <w:tc>
          <w:tcPr>
            <w:tcW w:w="550" w:type="dxa"/>
          </w:tcPr>
          <w:p w:rsidR="008A6F75" w:rsidRDefault="00E128B5" w14:paraId="40CA5588" w14:textId="77777777">
            <w:pPr>
              <w:jc w:val="both"/>
              <w:rPr>
                <w:rFonts w:ascii="Arial" w:hAnsi="Arial" w:cs="Arial"/>
              </w:rPr>
            </w:pPr>
            <w:r>
              <w:rPr>
                <w:rFonts w:ascii="Arial" w:hAnsi="Arial" w:cs="Arial"/>
              </w:rPr>
              <w:t>9.</w:t>
            </w:r>
          </w:p>
        </w:tc>
        <w:tc>
          <w:tcPr>
            <w:tcW w:w="8378" w:type="dxa"/>
          </w:tcPr>
          <w:p w:rsidR="008A6F75" w:rsidP="007B3D5C" w:rsidRDefault="00E128B5" w14:paraId="2D4028D6" w14:textId="0E1EB276">
            <w:pPr>
              <w:jc w:val="both"/>
              <w:rPr>
                <w:rFonts w:ascii="Arial" w:hAnsi="Arial" w:cs="Arial"/>
              </w:rPr>
            </w:pPr>
            <w:r>
              <w:rPr>
                <w:rFonts w:ascii="Arial" w:hAnsi="Arial" w:cs="Arial"/>
              </w:rPr>
              <w:t>Assist</w:t>
            </w:r>
            <w:r w:rsidR="002C2B12">
              <w:rPr>
                <w:rFonts w:ascii="Arial" w:hAnsi="Arial" w:cs="Arial"/>
              </w:rPr>
              <w:t>ing</w:t>
            </w:r>
            <w:r>
              <w:rPr>
                <w:rFonts w:ascii="Arial" w:hAnsi="Arial" w:cs="Arial"/>
              </w:rPr>
              <w:t xml:space="preserve"> in reviewing and developing all Department policies and strategies in line with the strategic aims of the school.</w:t>
            </w:r>
          </w:p>
        </w:tc>
      </w:tr>
      <w:tr w:rsidR="008A6F75" w:rsidTr="00614A5E" w14:paraId="45F60D1F" w14:textId="77777777">
        <w:tblPrEx>
          <w:tblCellMar>
            <w:top w:w="0" w:type="dxa"/>
            <w:bottom w:w="0" w:type="dxa"/>
          </w:tblCellMar>
        </w:tblPrEx>
        <w:tc>
          <w:tcPr>
            <w:tcW w:w="550" w:type="dxa"/>
          </w:tcPr>
          <w:p w:rsidR="008A6F75" w:rsidRDefault="008A6F75" w14:paraId="5E3BBAF8" w14:textId="77777777">
            <w:pPr>
              <w:jc w:val="both"/>
              <w:rPr>
                <w:rFonts w:ascii="Arial" w:hAnsi="Arial" w:cs="Arial"/>
              </w:rPr>
            </w:pPr>
          </w:p>
        </w:tc>
        <w:tc>
          <w:tcPr>
            <w:tcW w:w="8378" w:type="dxa"/>
          </w:tcPr>
          <w:p w:rsidR="00B33621" w:rsidRDefault="00B33621" w14:paraId="3480A2E5" w14:textId="77777777">
            <w:pPr>
              <w:jc w:val="both"/>
              <w:rPr>
                <w:rFonts w:ascii="Arial" w:hAnsi="Arial" w:cs="Arial"/>
              </w:rPr>
            </w:pPr>
          </w:p>
        </w:tc>
      </w:tr>
      <w:tr w:rsidR="0069290C" w:rsidTr="00614A5E" w14:paraId="6B0F7E14" w14:textId="77777777">
        <w:tblPrEx>
          <w:tblCellMar>
            <w:top w:w="0" w:type="dxa"/>
            <w:bottom w:w="0" w:type="dxa"/>
          </w:tblCellMar>
        </w:tblPrEx>
        <w:tc>
          <w:tcPr>
            <w:tcW w:w="550" w:type="dxa"/>
          </w:tcPr>
          <w:p w:rsidR="0069290C" w:rsidRDefault="00E128B5" w14:paraId="0B62479D" w14:textId="77777777">
            <w:pPr>
              <w:jc w:val="both"/>
              <w:rPr>
                <w:rFonts w:ascii="Arial" w:hAnsi="Arial" w:cs="Arial"/>
              </w:rPr>
            </w:pPr>
            <w:r>
              <w:rPr>
                <w:rFonts w:ascii="Arial" w:hAnsi="Arial" w:cs="Arial"/>
              </w:rPr>
              <w:t>10.</w:t>
            </w:r>
          </w:p>
        </w:tc>
        <w:tc>
          <w:tcPr>
            <w:tcW w:w="8378" w:type="dxa"/>
          </w:tcPr>
          <w:p w:rsidR="0069290C" w:rsidP="004B3975" w:rsidRDefault="002C2B12" w14:paraId="54621459" w14:textId="64BCAA6D">
            <w:pPr>
              <w:jc w:val="both"/>
              <w:rPr>
                <w:rFonts w:ascii="Arial" w:hAnsi="Arial" w:cs="Arial"/>
              </w:rPr>
            </w:pPr>
            <w:r>
              <w:rPr>
                <w:rFonts w:ascii="Arial" w:hAnsi="Arial" w:cs="Arial"/>
              </w:rPr>
              <w:t>Assisting with</w:t>
            </w:r>
            <w:r w:rsidR="004B3975">
              <w:rPr>
                <w:rFonts w:ascii="Arial" w:hAnsi="Arial" w:cs="Arial"/>
              </w:rPr>
              <w:t xml:space="preserve"> l</w:t>
            </w:r>
            <w:r w:rsidR="0069290C">
              <w:rPr>
                <w:rFonts w:ascii="Arial" w:hAnsi="Arial" w:cs="Arial"/>
              </w:rPr>
              <w:t>eading curriculum development f</w:t>
            </w:r>
            <w:r w:rsidR="00B446D0">
              <w:rPr>
                <w:rFonts w:ascii="Arial" w:hAnsi="Arial" w:cs="Arial"/>
              </w:rPr>
              <w:t>or the whole department and provid</w:t>
            </w:r>
            <w:r>
              <w:rPr>
                <w:rFonts w:ascii="Arial" w:hAnsi="Arial" w:cs="Arial"/>
              </w:rPr>
              <w:t>ing</w:t>
            </w:r>
            <w:r w:rsidR="00B446D0">
              <w:rPr>
                <w:rFonts w:ascii="Arial" w:hAnsi="Arial" w:cs="Arial"/>
              </w:rPr>
              <w:t xml:space="preserve"> </w:t>
            </w:r>
            <w:r>
              <w:rPr>
                <w:rFonts w:ascii="Arial" w:hAnsi="Arial" w:cs="Arial"/>
              </w:rPr>
              <w:t xml:space="preserve">CPD </w:t>
            </w:r>
            <w:r w:rsidR="00B446D0">
              <w:rPr>
                <w:rFonts w:ascii="Arial" w:hAnsi="Arial" w:cs="Arial"/>
              </w:rPr>
              <w:t>(department and whole school) as appropriate.</w:t>
            </w:r>
          </w:p>
          <w:p w:rsidR="00B33621" w:rsidP="004B3975" w:rsidRDefault="00B33621" w14:paraId="51B36AA8" w14:textId="77777777">
            <w:pPr>
              <w:jc w:val="both"/>
              <w:rPr>
                <w:rFonts w:ascii="Arial" w:hAnsi="Arial" w:cs="Arial"/>
              </w:rPr>
            </w:pPr>
          </w:p>
        </w:tc>
      </w:tr>
      <w:tr w:rsidR="0069290C" w:rsidTr="00614A5E" w14:paraId="794EC27F" w14:textId="77777777">
        <w:tblPrEx>
          <w:tblCellMar>
            <w:top w:w="0" w:type="dxa"/>
            <w:bottom w:w="0" w:type="dxa"/>
          </w:tblCellMar>
        </w:tblPrEx>
        <w:tc>
          <w:tcPr>
            <w:tcW w:w="550" w:type="dxa"/>
          </w:tcPr>
          <w:p w:rsidR="0069290C" w:rsidRDefault="00E128B5" w14:paraId="4C64B74E" w14:textId="77777777">
            <w:pPr>
              <w:jc w:val="both"/>
              <w:rPr>
                <w:rFonts w:ascii="Arial" w:hAnsi="Arial" w:cs="Arial"/>
              </w:rPr>
            </w:pPr>
            <w:r>
              <w:rPr>
                <w:rFonts w:ascii="Arial" w:hAnsi="Arial" w:cs="Arial"/>
              </w:rPr>
              <w:t>11.</w:t>
            </w:r>
          </w:p>
        </w:tc>
        <w:tc>
          <w:tcPr>
            <w:tcW w:w="8378" w:type="dxa"/>
          </w:tcPr>
          <w:p w:rsidR="0069290C" w:rsidRDefault="008C42FC" w14:paraId="4ED916DC" w14:textId="7C3B293A">
            <w:pPr>
              <w:jc w:val="both"/>
              <w:rPr>
                <w:rFonts w:ascii="Arial" w:hAnsi="Arial" w:cs="Arial"/>
              </w:rPr>
            </w:pPr>
            <w:r>
              <w:rPr>
                <w:rFonts w:ascii="Arial" w:hAnsi="Arial" w:cs="Arial"/>
              </w:rPr>
              <w:t>Updat</w:t>
            </w:r>
            <w:r w:rsidR="002C2B12">
              <w:rPr>
                <w:rFonts w:ascii="Arial" w:hAnsi="Arial" w:cs="Arial"/>
              </w:rPr>
              <w:t>ing</w:t>
            </w:r>
            <w:r w:rsidR="0069290C">
              <w:rPr>
                <w:rFonts w:ascii="Arial" w:hAnsi="Arial" w:cs="Arial"/>
              </w:rPr>
              <w:t xml:space="preserve"> professional knowledge and expertise as appropriate to keep up to date with developments in teaching practice and methodology, in general, and in the subject area in particular.</w:t>
            </w:r>
          </w:p>
        </w:tc>
      </w:tr>
      <w:tr w:rsidR="0069290C" w:rsidTr="00614A5E" w14:paraId="61000E63" w14:textId="77777777">
        <w:tblPrEx>
          <w:tblCellMar>
            <w:top w:w="0" w:type="dxa"/>
            <w:bottom w:w="0" w:type="dxa"/>
          </w:tblCellMar>
        </w:tblPrEx>
        <w:tc>
          <w:tcPr>
            <w:tcW w:w="550" w:type="dxa"/>
          </w:tcPr>
          <w:p w:rsidR="0069290C" w:rsidRDefault="0069290C" w14:paraId="5D887467" w14:textId="77777777">
            <w:pPr>
              <w:jc w:val="both"/>
              <w:rPr>
                <w:rFonts w:ascii="Arial" w:hAnsi="Arial" w:cs="Arial"/>
              </w:rPr>
            </w:pPr>
          </w:p>
        </w:tc>
        <w:tc>
          <w:tcPr>
            <w:tcW w:w="8378" w:type="dxa"/>
          </w:tcPr>
          <w:p w:rsidR="0069290C" w:rsidRDefault="0069290C" w14:paraId="56E66D68" w14:textId="77777777">
            <w:pPr>
              <w:jc w:val="both"/>
              <w:rPr>
                <w:rFonts w:ascii="Arial" w:hAnsi="Arial" w:cs="Arial"/>
              </w:rPr>
            </w:pPr>
          </w:p>
        </w:tc>
      </w:tr>
      <w:tr w:rsidR="0069290C" w:rsidTr="00614A5E" w14:paraId="4EEABE51" w14:textId="77777777">
        <w:tblPrEx>
          <w:tblCellMar>
            <w:top w:w="0" w:type="dxa"/>
            <w:bottom w:w="0" w:type="dxa"/>
          </w:tblCellMar>
        </w:tblPrEx>
        <w:tc>
          <w:tcPr>
            <w:tcW w:w="550" w:type="dxa"/>
          </w:tcPr>
          <w:p w:rsidR="0069290C" w:rsidRDefault="00E128B5" w14:paraId="5A34E379" w14:textId="77777777">
            <w:pPr>
              <w:jc w:val="both"/>
              <w:rPr>
                <w:rFonts w:ascii="Arial" w:hAnsi="Arial" w:cs="Arial"/>
              </w:rPr>
            </w:pPr>
            <w:r>
              <w:rPr>
                <w:rFonts w:ascii="Arial" w:hAnsi="Arial" w:cs="Arial"/>
              </w:rPr>
              <w:t>12.</w:t>
            </w:r>
          </w:p>
        </w:tc>
        <w:tc>
          <w:tcPr>
            <w:tcW w:w="8378" w:type="dxa"/>
          </w:tcPr>
          <w:p w:rsidR="0069290C" w:rsidP="004B3975" w:rsidRDefault="002C2B12" w14:paraId="3A078E4C" w14:textId="4B925CCF">
            <w:pPr>
              <w:jc w:val="both"/>
              <w:rPr>
                <w:rFonts w:ascii="Arial" w:hAnsi="Arial" w:cs="Arial"/>
              </w:rPr>
            </w:pPr>
            <w:r>
              <w:rPr>
                <w:rFonts w:ascii="Arial" w:hAnsi="Arial" w:cs="Arial"/>
              </w:rPr>
              <w:t>Assisting</w:t>
            </w:r>
            <w:r w:rsidR="004B3975">
              <w:rPr>
                <w:rFonts w:ascii="Arial" w:hAnsi="Arial" w:cs="Arial"/>
              </w:rPr>
              <w:t xml:space="preserve"> in d</w:t>
            </w:r>
            <w:r w:rsidR="0069290C">
              <w:rPr>
                <w:rFonts w:ascii="Arial" w:hAnsi="Arial" w:cs="Arial"/>
              </w:rPr>
              <w:t xml:space="preserve">eveloping and coordinating </w:t>
            </w:r>
            <w:r w:rsidR="000C45DC">
              <w:rPr>
                <w:rFonts w:ascii="Arial" w:hAnsi="Arial" w:cs="Arial"/>
              </w:rPr>
              <w:t>Mathematics</w:t>
            </w:r>
            <w:r w:rsidR="0069290C">
              <w:rPr>
                <w:rFonts w:ascii="Arial" w:hAnsi="Arial" w:cs="Arial"/>
              </w:rPr>
              <w:t xml:space="preserve"> links with other school</w:t>
            </w:r>
            <w:r w:rsidR="00E128B5">
              <w:rPr>
                <w:rFonts w:ascii="Arial" w:hAnsi="Arial" w:cs="Arial"/>
              </w:rPr>
              <w:t>s, through and with the L</w:t>
            </w:r>
            <w:r w:rsidR="00604BE5">
              <w:rPr>
                <w:rFonts w:ascii="Arial" w:hAnsi="Arial" w:cs="Arial"/>
              </w:rPr>
              <w:t>ocal Authority</w:t>
            </w:r>
            <w:r w:rsidR="0069290C">
              <w:rPr>
                <w:rFonts w:ascii="Arial" w:hAnsi="Arial" w:cs="Arial"/>
              </w:rPr>
              <w:t>, and other external agencies.</w:t>
            </w:r>
          </w:p>
        </w:tc>
      </w:tr>
      <w:tr w:rsidR="00E128B5" w:rsidTr="00614A5E" w14:paraId="5FADDBAA" w14:textId="77777777">
        <w:tblPrEx>
          <w:tblCellMar>
            <w:top w:w="0" w:type="dxa"/>
            <w:bottom w:w="0" w:type="dxa"/>
          </w:tblCellMar>
        </w:tblPrEx>
        <w:tc>
          <w:tcPr>
            <w:tcW w:w="550" w:type="dxa"/>
          </w:tcPr>
          <w:p w:rsidR="00E128B5" w:rsidRDefault="00E128B5" w14:paraId="1E9418EC" w14:textId="77777777">
            <w:pPr>
              <w:jc w:val="both"/>
              <w:rPr>
                <w:rFonts w:ascii="Arial" w:hAnsi="Arial" w:cs="Arial"/>
              </w:rPr>
            </w:pPr>
          </w:p>
        </w:tc>
        <w:tc>
          <w:tcPr>
            <w:tcW w:w="8378" w:type="dxa"/>
          </w:tcPr>
          <w:p w:rsidR="00E128B5" w:rsidP="004B3975" w:rsidRDefault="00E128B5" w14:paraId="328CD400" w14:textId="77777777">
            <w:pPr>
              <w:jc w:val="both"/>
              <w:rPr>
                <w:rFonts w:ascii="Arial" w:hAnsi="Arial" w:cs="Arial"/>
              </w:rPr>
            </w:pPr>
          </w:p>
        </w:tc>
      </w:tr>
      <w:tr w:rsidR="0069290C" w:rsidTr="00614A5E" w14:paraId="167272EC" w14:textId="77777777">
        <w:tblPrEx>
          <w:tblCellMar>
            <w:top w:w="0" w:type="dxa"/>
            <w:bottom w:w="0" w:type="dxa"/>
          </w:tblCellMar>
        </w:tblPrEx>
        <w:tc>
          <w:tcPr>
            <w:tcW w:w="550" w:type="dxa"/>
          </w:tcPr>
          <w:p w:rsidR="0069290C" w:rsidRDefault="00E128B5" w14:paraId="2BD0F688" w14:textId="77777777">
            <w:pPr>
              <w:jc w:val="both"/>
              <w:rPr>
                <w:rFonts w:ascii="Arial" w:hAnsi="Arial" w:cs="Arial"/>
              </w:rPr>
            </w:pPr>
            <w:r>
              <w:rPr>
                <w:rFonts w:ascii="Arial" w:hAnsi="Arial" w:cs="Arial"/>
              </w:rPr>
              <w:t>13.</w:t>
            </w:r>
          </w:p>
        </w:tc>
        <w:tc>
          <w:tcPr>
            <w:tcW w:w="8378" w:type="dxa"/>
          </w:tcPr>
          <w:p w:rsidR="0069290C" w:rsidP="00B446D0" w:rsidRDefault="002C2B12" w14:paraId="0A8E76DB" w14:textId="5283596D">
            <w:pPr>
              <w:jc w:val="both"/>
              <w:rPr>
                <w:rFonts w:ascii="Arial" w:hAnsi="Arial" w:cs="Arial"/>
              </w:rPr>
            </w:pPr>
            <w:r>
              <w:rPr>
                <w:rFonts w:ascii="Arial" w:hAnsi="Arial" w:cs="Arial"/>
              </w:rPr>
              <w:t>Promoting</w:t>
            </w:r>
            <w:r w:rsidR="0069290C">
              <w:rPr>
                <w:rFonts w:ascii="Arial" w:hAnsi="Arial" w:cs="Arial"/>
              </w:rPr>
              <w:t xml:space="preserve"> </w:t>
            </w:r>
            <w:r w:rsidR="000C45DC">
              <w:rPr>
                <w:rFonts w:ascii="Arial" w:hAnsi="Arial" w:cs="Arial"/>
              </w:rPr>
              <w:t>Mathematics</w:t>
            </w:r>
            <w:r w:rsidR="0069290C">
              <w:rPr>
                <w:rFonts w:ascii="Arial" w:hAnsi="Arial" w:cs="Arial"/>
              </w:rPr>
              <w:t xml:space="preserve"> learning through out of </w:t>
            </w:r>
            <w:r w:rsidRPr="00981049" w:rsidR="008A6F75">
              <w:rPr>
                <w:rFonts w:ascii="Arial" w:hAnsi="Arial" w:cs="Arial"/>
              </w:rPr>
              <w:t>hours</w:t>
            </w:r>
            <w:r w:rsidRPr="00981049" w:rsidR="0069290C">
              <w:rPr>
                <w:rFonts w:ascii="Arial" w:hAnsi="Arial" w:cs="Arial"/>
              </w:rPr>
              <w:t xml:space="preserve"> activities</w:t>
            </w:r>
            <w:r w:rsidR="0069290C">
              <w:rPr>
                <w:rFonts w:ascii="Arial" w:hAnsi="Arial" w:cs="Arial"/>
              </w:rPr>
              <w:t>.</w:t>
            </w:r>
          </w:p>
        </w:tc>
      </w:tr>
      <w:tr w:rsidR="0069290C" w:rsidTr="00614A5E" w14:paraId="6B659DC3" w14:textId="77777777">
        <w:tblPrEx>
          <w:tblCellMar>
            <w:top w:w="0" w:type="dxa"/>
            <w:bottom w:w="0" w:type="dxa"/>
          </w:tblCellMar>
        </w:tblPrEx>
        <w:tc>
          <w:tcPr>
            <w:tcW w:w="550" w:type="dxa"/>
          </w:tcPr>
          <w:p w:rsidR="0069290C" w:rsidRDefault="0069290C" w14:paraId="3FAF8686" w14:textId="77777777">
            <w:pPr>
              <w:jc w:val="both"/>
              <w:rPr>
                <w:rFonts w:ascii="Arial" w:hAnsi="Arial" w:cs="Arial"/>
              </w:rPr>
            </w:pPr>
          </w:p>
        </w:tc>
        <w:tc>
          <w:tcPr>
            <w:tcW w:w="8378" w:type="dxa"/>
          </w:tcPr>
          <w:p w:rsidR="0069290C" w:rsidRDefault="0069290C" w14:paraId="4BC8A4C3" w14:textId="77777777">
            <w:pPr>
              <w:jc w:val="both"/>
              <w:rPr>
                <w:rFonts w:ascii="Arial" w:hAnsi="Arial" w:cs="Arial"/>
              </w:rPr>
            </w:pPr>
          </w:p>
        </w:tc>
      </w:tr>
      <w:tr w:rsidR="0069290C" w:rsidTr="00614A5E" w14:paraId="5A5504BD" w14:textId="77777777">
        <w:tblPrEx>
          <w:tblCellMar>
            <w:top w:w="0" w:type="dxa"/>
            <w:bottom w:w="0" w:type="dxa"/>
          </w:tblCellMar>
        </w:tblPrEx>
        <w:tc>
          <w:tcPr>
            <w:tcW w:w="550" w:type="dxa"/>
          </w:tcPr>
          <w:p w:rsidR="0069290C" w:rsidRDefault="00B934D1" w14:paraId="34622246" w14:textId="77777777">
            <w:pPr>
              <w:jc w:val="both"/>
              <w:rPr>
                <w:rFonts w:ascii="Arial" w:hAnsi="Arial" w:cs="Arial"/>
              </w:rPr>
            </w:pPr>
            <w:r>
              <w:rPr>
                <w:rFonts w:ascii="Arial" w:hAnsi="Arial" w:cs="Arial"/>
              </w:rPr>
              <w:t>14</w:t>
            </w:r>
            <w:r w:rsidR="00E128B5">
              <w:rPr>
                <w:rFonts w:ascii="Arial" w:hAnsi="Arial" w:cs="Arial"/>
              </w:rPr>
              <w:t>.</w:t>
            </w:r>
          </w:p>
        </w:tc>
        <w:tc>
          <w:tcPr>
            <w:tcW w:w="8378" w:type="dxa"/>
          </w:tcPr>
          <w:p w:rsidR="0069290C" w:rsidP="00B446D0" w:rsidRDefault="002C2B12" w14:paraId="33C9A894" w14:textId="20B0FA3A">
            <w:pPr>
              <w:jc w:val="both"/>
              <w:rPr>
                <w:rFonts w:ascii="Arial" w:hAnsi="Arial" w:cs="Arial"/>
              </w:rPr>
            </w:pPr>
            <w:r>
              <w:rPr>
                <w:rFonts w:ascii="Arial" w:hAnsi="Arial" w:cs="Arial"/>
              </w:rPr>
              <w:t>Developing</w:t>
            </w:r>
            <w:r w:rsidR="0069290C">
              <w:rPr>
                <w:rFonts w:ascii="Arial" w:hAnsi="Arial" w:cs="Arial"/>
              </w:rPr>
              <w:t xml:space="preserve"> high quality teaching resources to match the needs of the curriculum and the different abilities of learners</w:t>
            </w:r>
            <w:r w:rsidR="00B446D0">
              <w:rPr>
                <w:rFonts w:ascii="Arial" w:hAnsi="Arial" w:cs="Arial"/>
              </w:rPr>
              <w:t xml:space="preserve"> at key stages.</w:t>
            </w:r>
          </w:p>
        </w:tc>
      </w:tr>
      <w:tr w:rsidR="0069290C" w:rsidTr="00614A5E" w14:paraId="508F343A" w14:textId="77777777">
        <w:tblPrEx>
          <w:tblCellMar>
            <w:top w:w="0" w:type="dxa"/>
            <w:bottom w:w="0" w:type="dxa"/>
          </w:tblCellMar>
        </w:tblPrEx>
        <w:tc>
          <w:tcPr>
            <w:tcW w:w="550" w:type="dxa"/>
          </w:tcPr>
          <w:p w:rsidR="0069290C" w:rsidRDefault="0069290C" w14:paraId="0AA3B1BC" w14:textId="77777777">
            <w:pPr>
              <w:jc w:val="both"/>
              <w:rPr>
                <w:rFonts w:ascii="Arial" w:hAnsi="Arial" w:cs="Arial"/>
              </w:rPr>
            </w:pPr>
          </w:p>
        </w:tc>
        <w:tc>
          <w:tcPr>
            <w:tcW w:w="8378" w:type="dxa"/>
          </w:tcPr>
          <w:p w:rsidR="00A048E8" w:rsidRDefault="00A048E8" w14:paraId="44E6426D" w14:textId="77777777">
            <w:pPr>
              <w:jc w:val="both"/>
              <w:rPr>
                <w:rFonts w:ascii="Arial" w:hAnsi="Arial" w:cs="Arial"/>
              </w:rPr>
            </w:pPr>
          </w:p>
        </w:tc>
      </w:tr>
      <w:tr w:rsidR="0069290C" w:rsidTr="00614A5E" w14:paraId="0395A7FD" w14:textId="77777777">
        <w:tblPrEx>
          <w:tblCellMar>
            <w:top w:w="0" w:type="dxa"/>
            <w:bottom w:w="0" w:type="dxa"/>
          </w:tblCellMar>
        </w:tblPrEx>
        <w:tc>
          <w:tcPr>
            <w:tcW w:w="550" w:type="dxa"/>
          </w:tcPr>
          <w:p w:rsidR="0069290C" w:rsidRDefault="00B934D1" w14:paraId="20D36CBD" w14:textId="77777777">
            <w:pPr>
              <w:jc w:val="both"/>
              <w:rPr>
                <w:rFonts w:ascii="Arial" w:hAnsi="Arial" w:cs="Arial"/>
              </w:rPr>
            </w:pPr>
            <w:r>
              <w:rPr>
                <w:rFonts w:ascii="Arial" w:hAnsi="Arial" w:cs="Arial"/>
              </w:rPr>
              <w:t>15.</w:t>
            </w:r>
          </w:p>
        </w:tc>
        <w:tc>
          <w:tcPr>
            <w:tcW w:w="8378" w:type="dxa"/>
          </w:tcPr>
          <w:p w:rsidR="0069290C" w:rsidP="00B446D0" w:rsidRDefault="002C2B12" w14:paraId="69FF5611" w14:textId="142A24C7">
            <w:pPr>
              <w:jc w:val="both"/>
              <w:rPr>
                <w:rFonts w:ascii="Arial" w:hAnsi="Arial" w:cs="Arial"/>
              </w:rPr>
            </w:pPr>
            <w:r>
              <w:rPr>
                <w:rFonts w:ascii="Arial" w:hAnsi="Arial" w:cs="Arial"/>
              </w:rPr>
              <w:t>Assisting</w:t>
            </w:r>
            <w:r w:rsidR="00B446D0">
              <w:rPr>
                <w:rFonts w:ascii="Arial" w:hAnsi="Arial" w:cs="Arial"/>
              </w:rPr>
              <w:t xml:space="preserve"> in the </w:t>
            </w:r>
            <w:r w:rsidR="0069290C">
              <w:rPr>
                <w:rFonts w:ascii="Arial" w:hAnsi="Arial" w:cs="Arial"/>
              </w:rPr>
              <w:t>requisitioning, care and recording of the stock and resources of the department</w:t>
            </w:r>
            <w:r w:rsidR="008C42FC">
              <w:rPr>
                <w:rFonts w:ascii="Arial" w:hAnsi="Arial" w:cs="Arial"/>
              </w:rPr>
              <w:t>.</w:t>
            </w:r>
          </w:p>
        </w:tc>
      </w:tr>
      <w:tr w:rsidR="0069290C" w:rsidTr="00614A5E" w14:paraId="5E552A6C" w14:textId="77777777">
        <w:tblPrEx>
          <w:tblCellMar>
            <w:top w:w="0" w:type="dxa"/>
            <w:bottom w:w="0" w:type="dxa"/>
          </w:tblCellMar>
        </w:tblPrEx>
        <w:tc>
          <w:tcPr>
            <w:tcW w:w="550" w:type="dxa"/>
          </w:tcPr>
          <w:p w:rsidR="0069290C" w:rsidRDefault="0069290C" w14:paraId="1F5A5846" w14:textId="77777777">
            <w:pPr>
              <w:jc w:val="both"/>
              <w:rPr>
                <w:rFonts w:ascii="Arial" w:hAnsi="Arial" w:cs="Arial"/>
              </w:rPr>
            </w:pPr>
          </w:p>
        </w:tc>
        <w:tc>
          <w:tcPr>
            <w:tcW w:w="8378" w:type="dxa"/>
          </w:tcPr>
          <w:p w:rsidR="0069290C" w:rsidRDefault="0069290C" w14:paraId="67F93438" w14:textId="77777777">
            <w:pPr>
              <w:jc w:val="both"/>
              <w:rPr>
                <w:rFonts w:ascii="Arial" w:hAnsi="Arial" w:cs="Arial"/>
              </w:rPr>
            </w:pPr>
          </w:p>
        </w:tc>
      </w:tr>
      <w:tr w:rsidR="0069290C" w:rsidTr="00614A5E" w14:paraId="356627E4" w14:textId="77777777">
        <w:tblPrEx>
          <w:tblCellMar>
            <w:top w:w="0" w:type="dxa"/>
            <w:bottom w:w="0" w:type="dxa"/>
          </w:tblCellMar>
        </w:tblPrEx>
        <w:tc>
          <w:tcPr>
            <w:tcW w:w="550" w:type="dxa"/>
          </w:tcPr>
          <w:p w:rsidR="0069290C" w:rsidRDefault="00B934D1" w14:paraId="04496886" w14:textId="77777777">
            <w:pPr>
              <w:jc w:val="both"/>
              <w:rPr>
                <w:rFonts w:ascii="Arial" w:hAnsi="Arial" w:cs="Arial"/>
              </w:rPr>
            </w:pPr>
            <w:r>
              <w:rPr>
                <w:rFonts w:ascii="Arial" w:hAnsi="Arial" w:cs="Arial"/>
              </w:rPr>
              <w:t>16.</w:t>
            </w:r>
          </w:p>
        </w:tc>
        <w:tc>
          <w:tcPr>
            <w:tcW w:w="8378" w:type="dxa"/>
          </w:tcPr>
          <w:p w:rsidR="0069290C" w:rsidRDefault="002C2B12" w14:paraId="0F3B96C1" w14:textId="3E4DAD55">
            <w:pPr>
              <w:jc w:val="both"/>
              <w:rPr>
                <w:rFonts w:ascii="Arial" w:hAnsi="Arial" w:cs="Arial"/>
              </w:rPr>
            </w:pPr>
            <w:r>
              <w:rPr>
                <w:rFonts w:ascii="Arial" w:hAnsi="Arial" w:cs="Arial"/>
              </w:rPr>
              <w:t>Assisting</w:t>
            </w:r>
            <w:r w:rsidR="004B3975">
              <w:rPr>
                <w:rFonts w:ascii="Arial" w:hAnsi="Arial" w:cs="Arial"/>
              </w:rPr>
              <w:t xml:space="preserve"> in d</w:t>
            </w:r>
            <w:r w:rsidR="0069290C">
              <w:rPr>
                <w:rFonts w:ascii="Arial" w:hAnsi="Arial" w:cs="Arial"/>
              </w:rPr>
              <w:t xml:space="preserve">eveloping and enhancing the teaching practice of others and ensuring high common standards by developing self- evaluation strategies within the </w:t>
            </w:r>
            <w:r w:rsidR="007B3D5C">
              <w:rPr>
                <w:rFonts w:ascii="Arial" w:hAnsi="Arial" w:cs="Arial"/>
              </w:rPr>
              <w:t>Department</w:t>
            </w:r>
            <w:r w:rsidR="0069290C">
              <w:rPr>
                <w:rFonts w:ascii="Arial" w:hAnsi="Arial" w:cs="Arial"/>
              </w:rPr>
              <w:t xml:space="preserve"> to monitor, evaluate and improve </w:t>
            </w:r>
            <w:r w:rsidR="008C42FC">
              <w:rPr>
                <w:rFonts w:ascii="Arial" w:hAnsi="Arial" w:cs="Arial"/>
              </w:rPr>
              <w:t>the quality of teaching through;</w:t>
            </w:r>
          </w:p>
          <w:p w:rsidR="0069290C" w:rsidRDefault="0069290C" w14:paraId="7C1314D2" w14:textId="77777777">
            <w:pPr>
              <w:jc w:val="both"/>
              <w:rPr>
                <w:rFonts w:ascii="Arial" w:hAnsi="Arial" w:cs="Arial"/>
              </w:rPr>
            </w:pPr>
          </w:p>
          <w:p w:rsidR="0069290C" w:rsidRDefault="0069290C" w14:paraId="0312AAAA" w14:textId="77777777">
            <w:pPr>
              <w:numPr>
                <w:ilvl w:val="0"/>
                <w:numId w:val="1"/>
              </w:numPr>
              <w:jc w:val="both"/>
              <w:rPr>
                <w:rFonts w:ascii="Arial" w:hAnsi="Arial" w:cs="Arial"/>
              </w:rPr>
            </w:pPr>
            <w:r>
              <w:rPr>
                <w:rFonts w:ascii="Arial" w:hAnsi="Arial" w:cs="Arial"/>
              </w:rPr>
              <w:t>A structured, rigorous and recorded programme of</w:t>
            </w:r>
            <w:r w:rsidR="00B934D1">
              <w:rPr>
                <w:rFonts w:ascii="Arial" w:hAnsi="Arial" w:cs="Arial"/>
              </w:rPr>
              <w:t xml:space="preserve"> lesson observation for all </w:t>
            </w:r>
            <w:r>
              <w:rPr>
                <w:rFonts w:ascii="Arial" w:hAnsi="Arial" w:cs="Arial"/>
              </w:rPr>
              <w:t>staff</w:t>
            </w:r>
            <w:r w:rsidR="008C42FC">
              <w:rPr>
                <w:rFonts w:ascii="Arial" w:hAnsi="Arial" w:cs="Arial"/>
              </w:rPr>
              <w:t>;</w:t>
            </w:r>
          </w:p>
          <w:p w:rsidR="0069290C" w:rsidRDefault="0069290C" w14:paraId="7E29DE4C" w14:textId="77777777">
            <w:pPr>
              <w:jc w:val="both"/>
              <w:rPr>
                <w:rFonts w:ascii="Arial" w:hAnsi="Arial" w:cs="Arial"/>
              </w:rPr>
            </w:pPr>
            <w:r>
              <w:rPr>
                <w:rFonts w:ascii="Arial" w:hAnsi="Arial" w:cs="Arial"/>
              </w:rPr>
              <w:t>-</w:t>
            </w:r>
            <w:r>
              <w:rPr>
                <w:rFonts w:ascii="Arial" w:hAnsi="Arial" w:cs="Arial"/>
              </w:rPr>
              <w:tab/>
            </w:r>
            <w:r>
              <w:rPr>
                <w:rFonts w:ascii="Arial" w:hAnsi="Arial" w:cs="Arial"/>
              </w:rPr>
              <w:t>Providing feedback and advice on improvement as appropriate</w:t>
            </w:r>
            <w:r w:rsidR="008C42FC">
              <w:rPr>
                <w:rFonts w:ascii="Arial" w:hAnsi="Arial" w:cs="Arial"/>
              </w:rPr>
              <w:t>;</w:t>
            </w:r>
          </w:p>
          <w:p w:rsidR="0069290C" w:rsidRDefault="0069290C" w14:paraId="2741FFB3"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Monitoring of </w:t>
            </w:r>
            <w:r w:rsidR="008D5721">
              <w:rPr>
                <w:rFonts w:ascii="Arial" w:hAnsi="Arial" w:cs="Arial"/>
              </w:rPr>
              <w:t>medium-term</w:t>
            </w:r>
            <w:r>
              <w:rPr>
                <w:rFonts w:ascii="Arial" w:hAnsi="Arial" w:cs="Arial"/>
              </w:rPr>
              <w:t xml:space="preserve"> planning</w:t>
            </w:r>
            <w:r w:rsidR="008C42FC">
              <w:rPr>
                <w:rFonts w:ascii="Arial" w:hAnsi="Arial" w:cs="Arial"/>
              </w:rPr>
              <w:t>;</w:t>
            </w:r>
          </w:p>
          <w:p w:rsidR="0069290C" w:rsidRDefault="0069290C" w14:paraId="29FB4AC6" w14:textId="77777777">
            <w:pPr>
              <w:numPr>
                <w:ilvl w:val="0"/>
                <w:numId w:val="1"/>
              </w:numPr>
              <w:jc w:val="both"/>
              <w:rPr>
                <w:rFonts w:ascii="Arial" w:hAnsi="Arial" w:cs="Arial"/>
              </w:rPr>
            </w:pPr>
            <w:r>
              <w:rPr>
                <w:rFonts w:ascii="Arial" w:hAnsi="Arial" w:cs="Arial"/>
              </w:rPr>
              <w:t>Completing self-evaluation audits to identify strengths and areas for</w:t>
            </w:r>
          </w:p>
          <w:p w:rsidR="0069290C" w:rsidP="008C42FC" w:rsidRDefault="008C42FC" w14:paraId="2870521E" w14:textId="77777777">
            <w:pPr>
              <w:ind w:left="720"/>
              <w:jc w:val="both"/>
              <w:rPr>
                <w:rFonts w:ascii="Arial" w:hAnsi="Arial" w:cs="Arial"/>
              </w:rPr>
            </w:pPr>
            <w:r>
              <w:rPr>
                <w:rFonts w:ascii="Arial" w:hAnsi="Arial" w:cs="Arial"/>
              </w:rPr>
              <w:t>I</w:t>
            </w:r>
            <w:r w:rsidR="0069290C">
              <w:rPr>
                <w:rFonts w:ascii="Arial" w:hAnsi="Arial" w:cs="Arial"/>
              </w:rPr>
              <w:t>mprovement</w:t>
            </w:r>
            <w:r>
              <w:rPr>
                <w:rFonts w:ascii="Arial" w:hAnsi="Arial" w:cs="Arial"/>
              </w:rPr>
              <w:t>;</w:t>
            </w:r>
          </w:p>
          <w:p w:rsidR="0069290C" w:rsidRDefault="0069290C" w14:paraId="780B079C"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Ensuring that this process informs improvement planning within the </w:t>
            </w:r>
            <w:r>
              <w:rPr>
                <w:rFonts w:ascii="Arial" w:hAnsi="Arial" w:cs="Arial"/>
              </w:rPr>
              <w:tab/>
            </w:r>
            <w:r w:rsidR="007B3D5C">
              <w:rPr>
                <w:rFonts w:ascii="Arial" w:hAnsi="Arial" w:cs="Arial"/>
              </w:rPr>
              <w:t>Department</w:t>
            </w:r>
            <w:r w:rsidR="008C42FC">
              <w:rPr>
                <w:rFonts w:ascii="Arial" w:hAnsi="Arial" w:cs="Arial"/>
              </w:rPr>
              <w:t>;</w:t>
            </w:r>
          </w:p>
          <w:p w:rsidR="0069290C" w:rsidRDefault="0069290C" w14:paraId="5A2FED26" w14:textId="77777777">
            <w:pPr>
              <w:numPr>
                <w:ilvl w:val="0"/>
                <w:numId w:val="1"/>
              </w:numPr>
              <w:jc w:val="both"/>
              <w:rPr>
                <w:rFonts w:ascii="Arial" w:hAnsi="Arial" w:cs="Arial"/>
              </w:rPr>
            </w:pPr>
            <w:r>
              <w:rPr>
                <w:rFonts w:ascii="Arial" w:hAnsi="Arial" w:cs="Arial"/>
              </w:rPr>
              <w:t>Developing and formalising arrangements for the scrutiny of pupils’ work</w:t>
            </w:r>
            <w:r w:rsidR="008C42FC">
              <w:rPr>
                <w:rFonts w:ascii="Arial" w:hAnsi="Arial" w:cs="Arial"/>
              </w:rPr>
              <w:t>.</w:t>
            </w:r>
          </w:p>
          <w:p w:rsidR="0069290C" w:rsidRDefault="0069290C" w14:paraId="7BA99FD8" w14:textId="77777777">
            <w:pPr>
              <w:jc w:val="both"/>
              <w:rPr>
                <w:rFonts w:ascii="Arial" w:hAnsi="Arial" w:cs="Arial"/>
              </w:rPr>
            </w:pPr>
          </w:p>
        </w:tc>
      </w:tr>
      <w:tr w:rsidR="0069290C" w:rsidTr="00614A5E" w14:paraId="650AE4AC" w14:textId="77777777">
        <w:tblPrEx>
          <w:tblCellMar>
            <w:top w:w="0" w:type="dxa"/>
            <w:bottom w:w="0" w:type="dxa"/>
          </w:tblCellMar>
        </w:tblPrEx>
        <w:tc>
          <w:tcPr>
            <w:tcW w:w="550" w:type="dxa"/>
          </w:tcPr>
          <w:p w:rsidR="0069290C" w:rsidRDefault="00614A5E" w14:paraId="2B152A93" w14:textId="77777777">
            <w:pPr>
              <w:jc w:val="both"/>
              <w:rPr>
                <w:rFonts w:ascii="Arial" w:hAnsi="Arial" w:cs="Arial"/>
              </w:rPr>
            </w:pPr>
            <w:r>
              <w:rPr>
                <w:rFonts w:ascii="Arial" w:hAnsi="Arial" w:cs="Arial"/>
              </w:rPr>
              <w:t>17.</w:t>
            </w:r>
          </w:p>
        </w:tc>
        <w:tc>
          <w:tcPr>
            <w:tcW w:w="8378" w:type="dxa"/>
          </w:tcPr>
          <w:p w:rsidR="0069290C" w:rsidRDefault="002C2B12" w14:paraId="660F0D96" w14:textId="648ADD67">
            <w:pPr>
              <w:jc w:val="both"/>
              <w:rPr>
                <w:rFonts w:ascii="Arial" w:hAnsi="Arial" w:cs="Arial"/>
              </w:rPr>
            </w:pPr>
            <w:r>
              <w:rPr>
                <w:rFonts w:ascii="Arial" w:hAnsi="Arial" w:cs="Arial"/>
              </w:rPr>
              <w:t>Assisting</w:t>
            </w:r>
            <w:r w:rsidR="004B3975">
              <w:rPr>
                <w:rFonts w:ascii="Arial" w:hAnsi="Arial" w:cs="Arial"/>
              </w:rPr>
              <w:t xml:space="preserve"> in e</w:t>
            </w:r>
            <w:r w:rsidR="0069290C">
              <w:rPr>
                <w:rFonts w:ascii="Arial" w:hAnsi="Arial" w:cs="Arial"/>
              </w:rPr>
              <w:t xml:space="preserve">nsuring a </w:t>
            </w:r>
            <w:r w:rsidR="008D5721">
              <w:rPr>
                <w:rFonts w:ascii="Arial" w:hAnsi="Arial" w:cs="Arial"/>
              </w:rPr>
              <w:t>high-quality</w:t>
            </w:r>
            <w:r w:rsidR="0069290C">
              <w:rPr>
                <w:rFonts w:ascii="Arial" w:hAnsi="Arial" w:cs="Arial"/>
              </w:rPr>
              <w:t xml:space="preserve"> learning environment within the </w:t>
            </w:r>
            <w:r w:rsidR="000C45DC">
              <w:rPr>
                <w:rFonts w:ascii="Arial" w:hAnsi="Arial" w:cs="Arial"/>
              </w:rPr>
              <w:t>Mathematics</w:t>
            </w:r>
            <w:r w:rsidR="0069290C">
              <w:rPr>
                <w:rFonts w:ascii="Arial" w:hAnsi="Arial" w:cs="Arial"/>
              </w:rPr>
              <w:t xml:space="preserve"> </w:t>
            </w:r>
            <w:r w:rsidR="007B3D5C">
              <w:rPr>
                <w:rFonts w:ascii="Arial" w:hAnsi="Arial" w:cs="Arial"/>
              </w:rPr>
              <w:t>Department</w:t>
            </w:r>
            <w:r w:rsidR="008C42FC">
              <w:rPr>
                <w:rFonts w:ascii="Arial" w:hAnsi="Arial" w:cs="Arial"/>
              </w:rPr>
              <w:t xml:space="preserve"> by managing and improving;</w:t>
            </w:r>
          </w:p>
          <w:p w:rsidR="0069290C" w:rsidRDefault="0069290C" w14:paraId="6A891891" w14:textId="77777777">
            <w:pPr>
              <w:jc w:val="both"/>
              <w:rPr>
                <w:rFonts w:ascii="Arial" w:hAnsi="Arial" w:cs="Arial"/>
              </w:rPr>
            </w:pPr>
          </w:p>
          <w:p w:rsidR="00614A5E" w:rsidP="00614A5E" w:rsidRDefault="0069290C" w14:paraId="28807427" w14:textId="77777777">
            <w:pPr>
              <w:numPr>
                <w:ilvl w:val="0"/>
                <w:numId w:val="1"/>
              </w:numPr>
              <w:rPr>
                <w:rFonts w:ascii="Arial" w:hAnsi="Arial" w:cs="Arial"/>
              </w:rPr>
            </w:pPr>
            <w:r>
              <w:rPr>
                <w:rFonts w:ascii="Arial" w:hAnsi="Arial" w:cs="Arial"/>
              </w:rPr>
              <w:t xml:space="preserve">The fabric of the classrooms within the </w:t>
            </w:r>
            <w:r w:rsidR="007B3D5C">
              <w:rPr>
                <w:rFonts w:ascii="Arial" w:hAnsi="Arial" w:cs="Arial"/>
              </w:rPr>
              <w:t>Department</w:t>
            </w:r>
            <w:r w:rsidR="00614A5E">
              <w:rPr>
                <w:rFonts w:ascii="Arial" w:hAnsi="Arial" w:cs="Arial"/>
              </w:rPr>
              <w:t xml:space="preserve"> area</w:t>
            </w:r>
            <w:r w:rsidR="00614A5E">
              <w:rPr>
                <w:rFonts w:ascii="Arial" w:hAnsi="Arial" w:cs="Arial"/>
              </w:rPr>
              <w:br/>
            </w:r>
            <w:r>
              <w:rPr>
                <w:rFonts w:ascii="Arial" w:hAnsi="Arial" w:cs="Arial"/>
              </w:rPr>
              <w:t xml:space="preserve">Displays and exhibitions </w:t>
            </w:r>
            <w:r w:rsidR="00614A5E">
              <w:rPr>
                <w:rFonts w:ascii="Arial" w:hAnsi="Arial" w:cs="Arial"/>
              </w:rPr>
              <w:t>including learning aids and student work to inspire and support learning</w:t>
            </w:r>
          </w:p>
          <w:p w:rsidR="0069290C" w:rsidP="00614A5E" w:rsidRDefault="0069290C" w14:paraId="62F4D136" w14:textId="77777777">
            <w:pPr>
              <w:numPr>
                <w:ilvl w:val="0"/>
                <w:numId w:val="1"/>
              </w:numPr>
              <w:rPr>
                <w:rFonts w:ascii="Arial" w:hAnsi="Arial" w:cs="Arial"/>
              </w:rPr>
            </w:pPr>
            <w:r>
              <w:rPr>
                <w:rFonts w:ascii="Arial" w:hAnsi="Arial" w:cs="Arial"/>
              </w:rPr>
              <w:t xml:space="preserve">Classroom behaviour by ensuring that </w:t>
            </w:r>
            <w:r w:rsidR="007B3D5C">
              <w:rPr>
                <w:rFonts w:ascii="Arial" w:hAnsi="Arial" w:cs="Arial"/>
              </w:rPr>
              <w:t>Department</w:t>
            </w:r>
            <w:r>
              <w:rPr>
                <w:rFonts w:ascii="Arial" w:hAnsi="Arial" w:cs="Arial"/>
              </w:rPr>
              <w:t xml:space="preserve"> policies on sanctions are consistent with the agreed school Behaviour Policy and its systems.</w:t>
            </w:r>
          </w:p>
        </w:tc>
      </w:tr>
      <w:tr w:rsidR="0069290C" w:rsidTr="00614A5E" w14:paraId="355BFCB7" w14:textId="77777777">
        <w:tblPrEx>
          <w:tblCellMar>
            <w:top w:w="0" w:type="dxa"/>
            <w:bottom w:w="0" w:type="dxa"/>
          </w:tblCellMar>
        </w:tblPrEx>
        <w:tc>
          <w:tcPr>
            <w:tcW w:w="550" w:type="dxa"/>
          </w:tcPr>
          <w:p w:rsidR="0069290C" w:rsidRDefault="0069290C" w14:paraId="6DF39570" w14:textId="77777777">
            <w:pPr>
              <w:jc w:val="both"/>
              <w:rPr>
                <w:rFonts w:ascii="Arial" w:hAnsi="Arial" w:cs="Arial"/>
              </w:rPr>
            </w:pPr>
          </w:p>
        </w:tc>
        <w:tc>
          <w:tcPr>
            <w:tcW w:w="8378" w:type="dxa"/>
          </w:tcPr>
          <w:p w:rsidR="0069290C" w:rsidRDefault="0069290C" w14:paraId="34B8ECAA" w14:textId="77777777">
            <w:pPr>
              <w:jc w:val="both"/>
              <w:rPr>
                <w:rFonts w:ascii="Arial" w:hAnsi="Arial" w:cs="Arial"/>
              </w:rPr>
            </w:pPr>
          </w:p>
        </w:tc>
      </w:tr>
      <w:tr w:rsidR="0069290C" w:rsidTr="00614A5E" w14:paraId="15251E7F" w14:textId="77777777">
        <w:tblPrEx>
          <w:tblCellMar>
            <w:top w:w="0" w:type="dxa"/>
            <w:bottom w:w="0" w:type="dxa"/>
          </w:tblCellMar>
        </w:tblPrEx>
        <w:tc>
          <w:tcPr>
            <w:tcW w:w="550" w:type="dxa"/>
          </w:tcPr>
          <w:p w:rsidR="0069290C" w:rsidRDefault="00614A5E" w14:paraId="24FAD2D9" w14:textId="77777777">
            <w:pPr>
              <w:jc w:val="both"/>
              <w:rPr>
                <w:rFonts w:ascii="Arial" w:hAnsi="Arial" w:cs="Arial"/>
              </w:rPr>
            </w:pPr>
            <w:r>
              <w:rPr>
                <w:rFonts w:ascii="Arial" w:hAnsi="Arial" w:cs="Arial"/>
              </w:rPr>
              <w:t>18.</w:t>
            </w:r>
          </w:p>
        </w:tc>
        <w:tc>
          <w:tcPr>
            <w:tcW w:w="8378" w:type="dxa"/>
          </w:tcPr>
          <w:p w:rsidR="00B33621" w:rsidP="00B446D0" w:rsidRDefault="0069290C" w14:paraId="4577848E" w14:textId="77777777">
            <w:pPr>
              <w:jc w:val="both"/>
              <w:rPr>
                <w:rFonts w:ascii="Arial" w:hAnsi="Arial" w:cs="Arial"/>
              </w:rPr>
            </w:pPr>
            <w:r>
              <w:rPr>
                <w:rFonts w:ascii="Arial" w:hAnsi="Arial" w:cs="Arial"/>
              </w:rPr>
              <w:t xml:space="preserve">Assisting in the school Performance Management process by being responsible for the line management of teachers </w:t>
            </w:r>
            <w:r w:rsidR="00B446D0">
              <w:rPr>
                <w:rFonts w:ascii="Arial" w:hAnsi="Arial" w:cs="Arial"/>
              </w:rPr>
              <w:t>as directed by the Head of Department.</w:t>
            </w:r>
          </w:p>
        </w:tc>
      </w:tr>
      <w:tr w:rsidR="0069290C" w:rsidTr="00614A5E" w14:paraId="0C8CB744" w14:textId="77777777">
        <w:tblPrEx>
          <w:tblCellMar>
            <w:top w:w="0" w:type="dxa"/>
            <w:bottom w:w="0" w:type="dxa"/>
          </w:tblCellMar>
        </w:tblPrEx>
        <w:tc>
          <w:tcPr>
            <w:tcW w:w="550" w:type="dxa"/>
          </w:tcPr>
          <w:p w:rsidR="0069290C" w:rsidRDefault="0069290C" w14:paraId="4C0F989F" w14:textId="77777777">
            <w:pPr>
              <w:jc w:val="both"/>
              <w:rPr>
                <w:rFonts w:ascii="Arial" w:hAnsi="Arial" w:cs="Arial"/>
              </w:rPr>
            </w:pPr>
          </w:p>
        </w:tc>
        <w:tc>
          <w:tcPr>
            <w:tcW w:w="8378" w:type="dxa"/>
          </w:tcPr>
          <w:p w:rsidR="0069290C" w:rsidRDefault="0069290C" w14:paraId="0D5EE53B" w14:textId="77777777">
            <w:pPr>
              <w:jc w:val="both"/>
              <w:rPr>
                <w:rFonts w:ascii="Arial" w:hAnsi="Arial" w:cs="Arial"/>
              </w:rPr>
            </w:pPr>
          </w:p>
        </w:tc>
      </w:tr>
      <w:tr w:rsidR="0069290C" w:rsidTr="00614A5E" w14:paraId="2D804E0B" w14:textId="77777777">
        <w:tblPrEx>
          <w:tblCellMar>
            <w:top w:w="0" w:type="dxa"/>
            <w:bottom w:w="0" w:type="dxa"/>
          </w:tblCellMar>
        </w:tblPrEx>
        <w:tc>
          <w:tcPr>
            <w:tcW w:w="550" w:type="dxa"/>
          </w:tcPr>
          <w:p w:rsidR="0069290C" w:rsidRDefault="00614A5E" w14:paraId="0D5F7357" w14:textId="77777777">
            <w:pPr>
              <w:jc w:val="both"/>
              <w:rPr>
                <w:rFonts w:ascii="Arial" w:hAnsi="Arial" w:cs="Arial"/>
              </w:rPr>
            </w:pPr>
            <w:r>
              <w:rPr>
                <w:rFonts w:ascii="Arial" w:hAnsi="Arial" w:cs="Arial"/>
              </w:rPr>
              <w:t>19</w:t>
            </w:r>
          </w:p>
        </w:tc>
        <w:tc>
          <w:tcPr>
            <w:tcW w:w="8378" w:type="dxa"/>
          </w:tcPr>
          <w:p w:rsidR="00614A5E" w:rsidRDefault="0069290C" w14:paraId="21D87699" w14:textId="3A4E9F11">
            <w:pPr>
              <w:jc w:val="both"/>
              <w:rPr>
                <w:rFonts w:ascii="Arial" w:hAnsi="Arial" w:cs="Arial"/>
              </w:rPr>
            </w:pPr>
            <w:r>
              <w:rPr>
                <w:rFonts w:ascii="Arial" w:hAnsi="Arial" w:cs="Arial"/>
              </w:rPr>
              <w:t xml:space="preserve">Liaising with Senior Managers to support teachers within the </w:t>
            </w:r>
            <w:r w:rsidR="007B3D5C">
              <w:rPr>
                <w:rFonts w:ascii="Arial" w:hAnsi="Arial" w:cs="Arial"/>
              </w:rPr>
              <w:t>Department</w:t>
            </w:r>
            <w:r>
              <w:rPr>
                <w:rFonts w:ascii="Arial" w:hAnsi="Arial" w:cs="Arial"/>
              </w:rPr>
              <w:t xml:space="preserve"> by identifying their professional development needs that will enhance teaching and learning; induction of new teachers to the </w:t>
            </w:r>
            <w:r w:rsidR="007B3D5C">
              <w:rPr>
                <w:rFonts w:ascii="Arial" w:hAnsi="Arial" w:cs="Arial"/>
              </w:rPr>
              <w:t>Department</w:t>
            </w:r>
            <w:r>
              <w:rPr>
                <w:rFonts w:ascii="Arial" w:hAnsi="Arial" w:cs="Arial"/>
              </w:rPr>
              <w:t xml:space="preserve">, including </w:t>
            </w:r>
            <w:r w:rsidR="002C2B12">
              <w:rPr>
                <w:rFonts w:ascii="Arial" w:hAnsi="Arial" w:cs="Arial"/>
              </w:rPr>
              <w:t xml:space="preserve">Early Career Teachers (ECTs) </w:t>
            </w:r>
            <w:r>
              <w:rPr>
                <w:rFonts w:ascii="Arial" w:hAnsi="Arial" w:cs="Arial"/>
              </w:rPr>
              <w:t>and support</w:t>
            </w:r>
            <w:r w:rsidR="002C2B12">
              <w:rPr>
                <w:rFonts w:ascii="Arial" w:hAnsi="Arial" w:cs="Arial"/>
              </w:rPr>
              <w:t xml:space="preserve">ing </w:t>
            </w:r>
            <w:r>
              <w:rPr>
                <w:rFonts w:ascii="Arial" w:hAnsi="Arial" w:cs="Arial"/>
              </w:rPr>
              <w:t>trainee teachers</w:t>
            </w:r>
            <w:r w:rsidR="00B446D0">
              <w:rPr>
                <w:rFonts w:ascii="Arial" w:hAnsi="Arial" w:cs="Arial"/>
              </w:rPr>
              <w:t xml:space="preserve"> as directed by the Head of Department</w:t>
            </w:r>
            <w:r>
              <w:rPr>
                <w:rFonts w:ascii="Arial" w:hAnsi="Arial" w:cs="Arial"/>
              </w:rPr>
              <w:t>.</w:t>
            </w:r>
          </w:p>
          <w:p w:rsidR="00B33621" w:rsidRDefault="00B33621" w14:paraId="084A8295" w14:textId="77777777">
            <w:pPr>
              <w:jc w:val="both"/>
              <w:rPr>
                <w:rFonts w:ascii="Arial" w:hAnsi="Arial" w:cs="Arial"/>
              </w:rPr>
            </w:pPr>
          </w:p>
        </w:tc>
      </w:tr>
    </w:tbl>
    <w:p w:rsidR="0069290C" w:rsidRDefault="0069290C" w14:paraId="2E3ED384" w14:textId="77777777">
      <w:pPr>
        <w:pStyle w:val="Heading2"/>
        <w:rPr>
          <w:rFonts w:ascii="Arial" w:hAnsi="Arial" w:cs="Arial"/>
        </w:rPr>
      </w:pPr>
      <w:r>
        <w:rPr>
          <w:rFonts w:ascii="Arial" w:hAnsi="Arial" w:cs="Arial"/>
        </w:rPr>
        <w:t>Recording, Reporting and Assessment</w:t>
      </w:r>
    </w:p>
    <w:p w:rsidR="0069290C" w:rsidRDefault="0069290C" w14:paraId="3B45286C" w14:textId="77777777">
      <w:pPr>
        <w:jc w:val="both"/>
        <w:rPr>
          <w:rFonts w:ascii="Arial" w:hAnsi="Arial" w:cs="Arial"/>
        </w:rPr>
      </w:pPr>
    </w:p>
    <w:tbl>
      <w:tblPr>
        <w:tblW w:w="8928" w:type="dxa"/>
        <w:tblLook w:val="0000" w:firstRow="0" w:lastRow="0" w:firstColumn="0" w:lastColumn="0" w:noHBand="0" w:noVBand="0"/>
      </w:tblPr>
      <w:tblGrid>
        <w:gridCol w:w="550"/>
        <w:gridCol w:w="8378"/>
      </w:tblGrid>
      <w:tr w:rsidR="0069290C" w:rsidTr="00B446D0" w14:paraId="11EFE7F9" w14:textId="77777777">
        <w:tblPrEx>
          <w:tblCellMar>
            <w:top w:w="0" w:type="dxa"/>
            <w:bottom w:w="0" w:type="dxa"/>
          </w:tblCellMar>
        </w:tblPrEx>
        <w:tc>
          <w:tcPr>
            <w:tcW w:w="550" w:type="dxa"/>
          </w:tcPr>
          <w:p w:rsidR="0069290C" w:rsidRDefault="0069290C" w14:paraId="672C9D49" w14:textId="77777777">
            <w:pPr>
              <w:jc w:val="both"/>
              <w:rPr>
                <w:rFonts w:ascii="Arial" w:hAnsi="Arial" w:cs="Arial"/>
              </w:rPr>
            </w:pPr>
            <w:r>
              <w:rPr>
                <w:rFonts w:ascii="Arial" w:hAnsi="Arial" w:cs="Arial"/>
              </w:rPr>
              <w:t>1.</w:t>
            </w:r>
          </w:p>
        </w:tc>
        <w:tc>
          <w:tcPr>
            <w:tcW w:w="8378" w:type="dxa"/>
          </w:tcPr>
          <w:p w:rsidR="0069290C" w:rsidRDefault="002C2B12" w14:paraId="359AE27F" w14:textId="2D99881C">
            <w:pPr>
              <w:jc w:val="both"/>
              <w:rPr>
                <w:rFonts w:ascii="Arial" w:hAnsi="Arial" w:cs="Arial"/>
              </w:rPr>
            </w:pPr>
            <w:r>
              <w:rPr>
                <w:rFonts w:ascii="Arial" w:hAnsi="Arial" w:cs="Arial"/>
              </w:rPr>
              <w:t>Assisting</w:t>
            </w:r>
            <w:r w:rsidR="00B446D0">
              <w:rPr>
                <w:rFonts w:ascii="Arial" w:hAnsi="Arial" w:cs="Arial"/>
              </w:rPr>
              <w:t xml:space="preserve"> the Head of Department in</w:t>
            </w:r>
            <w:r w:rsidR="0069290C">
              <w:rPr>
                <w:rFonts w:ascii="Arial" w:hAnsi="Arial" w:cs="Arial"/>
              </w:rPr>
              <w:t xml:space="preserve"> developing and enhancing all assessment arrangements within the </w:t>
            </w:r>
            <w:r w:rsidR="007B3D5C">
              <w:rPr>
                <w:rFonts w:ascii="Arial" w:hAnsi="Arial" w:cs="Arial"/>
              </w:rPr>
              <w:t>Department</w:t>
            </w:r>
            <w:r w:rsidR="0069290C">
              <w:rPr>
                <w:rFonts w:ascii="Arial" w:hAnsi="Arial" w:cs="Arial"/>
              </w:rPr>
              <w:t xml:space="preserve"> in line with school policy.</w:t>
            </w:r>
          </w:p>
        </w:tc>
      </w:tr>
      <w:tr w:rsidR="0069290C" w:rsidTr="00B446D0" w14:paraId="232ED159" w14:textId="77777777">
        <w:tblPrEx>
          <w:tblCellMar>
            <w:top w:w="0" w:type="dxa"/>
            <w:bottom w:w="0" w:type="dxa"/>
          </w:tblCellMar>
        </w:tblPrEx>
        <w:tc>
          <w:tcPr>
            <w:tcW w:w="550" w:type="dxa"/>
          </w:tcPr>
          <w:p w:rsidR="0069290C" w:rsidRDefault="0069290C" w14:paraId="3BA2FA06" w14:textId="77777777">
            <w:pPr>
              <w:jc w:val="both"/>
              <w:rPr>
                <w:rFonts w:ascii="Arial" w:hAnsi="Arial" w:cs="Arial"/>
              </w:rPr>
            </w:pPr>
          </w:p>
        </w:tc>
        <w:tc>
          <w:tcPr>
            <w:tcW w:w="8378" w:type="dxa"/>
          </w:tcPr>
          <w:p w:rsidR="0069290C" w:rsidRDefault="0069290C" w14:paraId="765E855A" w14:textId="77777777">
            <w:pPr>
              <w:jc w:val="both"/>
              <w:rPr>
                <w:rFonts w:ascii="Arial" w:hAnsi="Arial" w:cs="Arial"/>
              </w:rPr>
            </w:pPr>
          </w:p>
        </w:tc>
      </w:tr>
      <w:tr w:rsidR="008A6F75" w:rsidTr="00B446D0" w14:paraId="2254F4BA" w14:textId="77777777">
        <w:tblPrEx>
          <w:tblCellMar>
            <w:top w:w="0" w:type="dxa"/>
            <w:bottom w:w="0" w:type="dxa"/>
          </w:tblCellMar>
        </w:tblPrEx>
        <w:tc>
          <w:tcPr>
            <w:tcW w:w="550" w:type="dxa"/>
          </w:tcPr>
          <w:p w:rsidR="008A6F75" w:rsidRDefault="008A6F75" w14:paraId="5621FC5A" w14:textId="77777777">
            <w:pPr>
              <w:jc w:val="both"/>
              <w:rPr>
                <w:rFonts w:ascii="Arial" w:hAnsi="Arial" w:cs="Arial"/>
              </w:rPr>
            </w:pPr>
            <w:r>
              <w:rPr>
                <w:rFonts w:ascii="Arial" w:hAnsi="Arial" w:cs="Arial"/>
              </w:rPr>
              <w:t>2.</w:t>
            </w:r>
          </w:p>
        </w:tc>
        <w:tc>
          <w:tcPr>
            <w:tcW w:w="8378" w:type="dxa"/>
          </w:tcPr>
          <w:p w:rsidR="008A6F75" w:rsidP="004B3975" w:rsidRDefault="002C2B12" w14:paraId="70DAEB4C" w14:textId="131D9541">
            <w:pPr>
              <w:jc w:val="both"/>
              <w:rPr>
                <w:rFonts w:ascii="Arial" w:hAnsi="Arial" w:cs="Arial"/>
              </w:rPr>
            </w:pPr>
            <w:r>
              <w:rPr>
                <w:rFonts w:ascii="Arial" w:hAnsi="Arial" w:cs="Arial"/>
              </w:rPr>
              <w:t>Assisting</w:t>
            </w:r>
            <w:r w:rsidR="004B3975">
              <w:rPr>
                <w:rFonts w:ascii="Arial" w:hAnsi="Arial" w:cs="Arial"/>
              </w:rPr>
              <w:t xml:space="preserve"> in </w:t>
            </w:r>
            <w:r w:rsidR="008A6F75">
              <w:rPr>
                <w:rFonts w:ascii="Arial" w:hAnsi="Arial" w:cs="Arial"/>
              </w:rPr>
              <w:t>analys</w:t>
            </w:r>
            <w:r w:rsidR="004B3975">
              <w:rPr>
                <w:rFonts w:ascii="Arial" w:hAnsi="Arial" w:cs="Arial"/>
              </w:rPr>
              <w:t>ing</w:t>
            </w:r>
            <w:r w:rsidR="008A6F75">
              <w:rPr>
                <w:rFonts w:ascii="Arial" w:hAnsi="Arial" w:cs="Arial"/>
              </w:rPr>
              <w:t xml:space="preserve"> data relating to the progress of pupils in Maths and devise appropriate intervention strategies related to data outcomes.</w:t>
            </w:r>
          </w:p>
          <w:p w:rsidR="00614A5E" w:rsidP="004B3975" w:rsidRDefault="00614A5E" w14:paraId="1981C450" w14:textId="77777777">
            <w:pPr>
              <w:jc w:val="both"/>
              <w:rPr>
                <w:rFonts w:ascii="Arial" w:hAnsi="Arial" w:cs="Arial"/>
              </w:rPr>
            </w:pPr>
          </w:p>
        </w:tc>
      </w:tr>
      <w:tr w:rsidR="0069290C" w:rsidTr="00B446D0" w14:paraId="72832E17" w14:textId="77777777">
        <w:tblPrEx>
          <w:tblCellMar>
            <w:top w:w="0" w:type="dxa"/>
            <w:bottom w:w="0" w:type="dxa"/>
          </w:tblCellMar>
        </w:tblPrEx>
        <w:tc>
          <w:tcPr>
            <w:tcW w:w="550" w:type="dxa"/>
          </w:tcPr>
          <w:p w:rsidR="0069290C" w:rsidRDefault="008A6F75" w14:paraId="303D37DF" w14:textId="77777777">
            <w:pPr>
              <w:jc w:val="both"/>
              <w:rPr>
                <w:rFonts w:ascii="Arial" w:hAnsi="Arial" w:cs="Arial"/>
              </w:rPr>
            </w:pPr>
            <w:r>
              <w:rPr>
                <w:rFonts w:ascii="Arial" w:hAnsi="Arial" w:cs="Arial"/>
              </w:rPr>
              <w:t>3</w:t>
            </w:r>
            <w:r w:rsidR="0069290C">
              <w:rPr>
                <w:rFonts w:ascii="Arial" w:hAnsi="Arial" w:cs="Arial"/>
              </w:rPr>
              <w:t>.</w:t>
            </w:r>
          </w:p>
        </w:tc>
        <w:tc>
          <w:tcPr>
            <w:tcW w:w="8378" w:type="dxa"/>
          </w:tcPr>
          <w:p w:rsidR="0069290C" w:rsidP="004B3975" w:rsidRDefault="002C2B12" w14:paraId="3795379C" w14:textId="4AE7D1A6">
            <w:pPr>
              <w:jc w:val="both"/>
              <w:rPr>
                <w:rFonts w:ascii="Arial" w:hAnsi="Arial" w:cs="Arial"/>
              </w:rPr>
            </w:pPr>
            <w:r>
              <w:rPr>
                <w:rFonts w:ascii="Arial" w:hAnsi="Arial" w:cs="Arial"/>
              </w:rPr>
              <w:t>Assisting</w:t>
            </w:r>
            <w:r w:rsidR="004B3975">
              <w:rPr>
                <w:rFonts w:ascii="Arial" w:hAnsi="Arial" w:cs="Arial"/>
              </w:rPr>
              <w:t xml:space="preserve"> in </w:t>
            </w:r>
            <w:r w:rsidR="0069290C">
              <w:rPr>
                <w:rFonts w:ascii="Arial" w:hAnsi="Arial" w:cs="Arial"/>
              </w:rPr>
              <w:t>ensur</w:t>
            </w:r>
            <w:r w:rsidR="004B3975">
              <w:rPr>
                <w:rFonts w:ascii="Arial" w:hAnsi="Arial" w:cs="Arial"/>
              </w:rPr>
              <w:t>ing</w:t>
            </w:r>
            <w:r w:rsidR="0069290C">
              <w:rPr>
                <w:rFonts w:ascii="Arial" w:hAnsi="Arial" w:cs="Arial"/>
              </w:rPr>
              <w:t xml:space="preserve"> that administration and procedures relating to external examinations are completed efficiently for the subject; to select appropriate public examinations that maximise success and to monitor and explain subject performance when required.</w:t>
            </w:r>
          </w:p>
        </w:tc>
      </w:tr>
      <w:tr w:rsidR="0069290C" w:rsidTr="00B446D0" w14:paraId="0D047AF5" w14:textId="77777777">
        <w:tblPrEx>
          <w:tblCellMar>
            <w:top w:w="0" w:type="dxa"/>
            <w:bottom w:w="0" w:type="dxa"/>
          </w:tblCellMar>
        </w:tblPrEx>
        <w:tc>
          <w:tcPr>
            <w:tcW w:w="550" w:type="dxa"/>
          </w:tcPr>
          <w:p w:rsidR="0069290C" w:rsidRDefault="0069290C" w14:paraId="2D8C2111" w14:textId="77777777">
            <w:pPr>
              <w:jc w:val="both"/>
              <w:rPr>
                <w:rFonts w:ascii="Arial" w:hAnsi="Arial" w:cs="Arial"/>
              </w:rPr>
            </w:pPr>
          </w:p>
        </w:tc>
        <w:tc>
          <w:tcPr>
            <w:tcW w:w="8378" w:type="dxa"/>
          </w:tcPr>
          <w:p w:rsidR="008A6F75" w:rsidRDefault="008A6F75" w14:paraId="73DD54A0" w14:textId="77777777">
            <w:pPr>
              <w:jc w:val="both"/>
              <w:rPr>
                <w:rFonts w:ascii="Arial" w:hAnsi="Arial" w:cs="Arial"/>
              </w:rPr>
            </w:pPr>
          </w:p>
        </w:tc>
      </w:tr>
      <w:tr w:rsidR="0069290C" w:rsidTr="00B446D0" w14:paraId="71540E0B" w14:textId="77777777">
        <w:tblPrEx>
          <w:tblCellMar>
            <w:top w:w="0" w:type="dxa"/>
            <w:bottom w:w="0" w:type="dxa"/>
          </w:tblCellMar>
        </w:tblPrEx>
        <w:tc>
          <w:tcPr>
            <w:tcW w:w="550" w:type="dxa"/>
          </w:tcPr>
          <w:p w:rsidR="0069290C" w:rsidRDefault="008A6F75" w14:paraId="7FEDD427" w14:textId="77777777">
            <w:pPr>
              <w:jc w:val="both"/>
              <w:rPr>
                <w:rFonts w:ascii="Arial" w:hAnsi="Arial" w:cs="Arial"/>
              </w:rPr>
            </w:pPr>
            <w:r>
              <w:rPr>
                <w:rFonts w:ascii="Arial" w:hAnsi="Arial" w:cs="Arial"/>
              </w:rPr>
              <w:t>4</w:t>
            </w:r>
            <w:r w:rsidR="0069290C">
              <w:rPr>
                <w:rFonts w:ascii="Arial" w:hAnsi="Arial" w:cs="Arial"/>
              </w:rPr>
              <w:t>.</w:t>
            </w:r>
          </w:p>
        </w:tc>
        <w:tc>
          <w:tcPr>
            <w:tcW w:w="8378" w:type="dxa"/>
          </w:tcPr>
          <w:p w:rsidR="0069290C" w:rsidP="004B3975" w:rsidRDefault="002C2B12" w14:paraId="61F0E37D" w14:textId="75B3081C">
            <w:pPr>
              <w:jc w:val="both"/>
              <w:rPr>
                <w:rFonts w:ascii="Arial" w:hAnsi="Arial" w:cs="Arial"/>
              </w:rPr>
            </w:pPr>
            <w:r>
              <w:rPr>
                <w:rFonts w:ascii="Arial" w:hAnsi="Arial" w:cs="Arial"/>
              </w:rPr>
              <w:t>Assisting</w:t>
            </w:r>
            <w:r w:rsidR="004B3975">
              <w:rPr>
                <w:rFonts w:ascii="Arial" w:hAnsi="Arial" w:cs="Arial"/>
              </w:rPr>
              <w:t xml:space="preserve"> in </w:t>
            </w:r>
            <w:r w:rsidR="0069290C">
              <w:rPr>
                <w:rFonts w:ascii="Arial" w:hAnsi="Arial" w:cs="Arial"/>
              </w:rPr>
              <w:t>ensur</w:t>
            </w:r>
            <w:r w:rsidR="004B3975">
              <w:rPr>
                <w:rFonts w:ascii="Arial" w:hAnsi="Arial" w:cs="Arial"/>
              </w:rPr>
              <w:t>ing</w:t>
            </w:r>
            <w:r w:rsidR="0069290C">
              <w:rPr>
                <w:rFonts w:ascii="Arial" w:hAnsi="Arial" w:cs="Arial"/>
              </w:rPr>
              <w:t xml:space="preserve"> that internal examinations are set and marked in the subject, and they are of appropriate standards, and that administrative and professional responsibilities relating to school e</w:t>
            </w:r>
            <w:r w:rsidR="008C42FC">
              <w:rPr>
                <w:rFonts w:ascii="Arial" w:hAnsi="Arial" w:cs="Arial"/>
              </w:rPr>
              <w:t>xaminations are completed, e.g.</w:t>
            </w:r>
            <w:r w:rsidR="0069290C">
              <w:rPr>
                <w:rFonts w:ascii="Arial" w:hAnsi="Arial" w:cs="Arial"/>
              </w:rPr>
              <w:t xml:space="preserve"> </w:t>
            </w:r>
            <w:r w:rsidRPr="00981049" w:rsidR="0069290C">
              <w:rPr>
                <w:rFonts w:ascii="Arial" w:hAnsi="Arial" w:cs="Arial"/>
              </w:rPr>
              <w:t xml:space="preserve">completing </w:t>
            </w:r>
            <w:r w:rsidRPr="00981049" w:rsidR="00EF1BDE">
              <w:rPr>
                <w:rFonts w:ascii="Arial" w:hAnsi="Arial" w:cs="Arial"/>
              </w:rPr>
              <w:t>student</w:t>
            </w:r>
            <w:r w:rsidRPr="00981049" w:rsidR="0069290C">
              <w:rPr>
                <w:rFonts w:ascii="Arial" w:hAnsi="Arial" w:cs="Arial"/>
              </w:rPr>
              <w:t xml:space="preserve"> records</w:t>
            </w:r>
            <w:r w:rsidR="0069290C">
              <w:rPr>
                <w:rFonts w:ascii="Arial" w:hAnsi="Arial" w:cs="Arial"/>
              </w:rPr>
              <w:t>, reports to parents etc.</w:t>
            </w:r>
          </w:p>
        </w:tc>
      </w:tr>
      <w:tr w:rsidR="0069290C" w:rsidTr="00B446D0" w14:paraId="1E50BD76" w14:textId="77777777">
        <w:tblPrEx>
          <w:tblCellMar>
            <w:top w:w="0" w:type="dxa"/>
            <w:bottom w:w="0" w:type="dxa"/>
          </w:tblCellMar>
        </w:tblPrEx>
        <w:tc>
          <w:tcPr>
            <w:tcW w:w="550" w:type="dxa"/>
          </w:tcPr>
          <w:p w:rsidR="0069290C" w:rsidRDefault="0069290C" w14:paraId="40ABC1D1" w14:textId="77777777">
            <w:pPr>
              <w:jc w:val="both"/>
              <w:rPr>
                <w:rFonts w:ascii="Arial" w:hAnsi="Arial" w:cs="Arial"/>
              </w:rPr>
            </w:pPr>
          </w:p>
        </w:tc>
        <w:tc>
          <w:tcPr>
            <w:tcW w:w="8378" w:type="dxa"/>
          </w:tcPr>
          <w:p w:rsidR="0069290C" w:rsidRDefault="0069290C" w14:paraId="183758A7" w14:textId="77777777">
            <w:pPr>
              <w:jc w:val="both"/>
              <w:rPr>
                <w:rFonts w:ascii="Arial" w:hAnsi="Arial" w:cs="Arial"/>
              </w:rPr>
            </w:pPr>
          </w:p>
        </w:tc>
      </w:tr>
      <w:tr w:rsidR="0069290C" w:rsidTr="00B446D0" w14:paraId="7B6FECF0" w14:textId="77777777">
        <w:tblPrEx>
          <w:tblCellMar>
            <w:top w:w="0" w:type="dxa"/>
            <w:bottom w:w="0" w:type="dxa"/>
          </w:tblCellMar>
        </w:tblPrEx>
        <w:tc>
          <w:tcPr>
            <w:tcW w:w="550" w:type="dxa"/>
          </w:tcPr>
          <w:p w:rsidR="0069290C" w:rsidRDefault="008A6F75" w14:paraId="1A811396" w14:textId="77777777">
            <w:pPr>
              <w:jc w:val="both"/>
              <w:rPr>
                <w:rFonts w:ascii="Arial" w:hAnsi="Arial" w:cs="Arial"/>
              </w:rPr>
            </w:pPr>
            <w:r>
              <w:rPr>
                <w:rFonts w:ascii="Arial" w:hAnsi="Arial" w:cs="Arial"/>
              </w:rPr>
              <w:t>5</w:t>
            </w:r>
            <w:r w:rsidR="0069290C">
              <w:rPr>
                <w:rFonts w:ascii="Arial" w:hAnsi="Arial" w:cs="Arial"/>
              </w:rPr>
              <w:t>.</w:t>
            </w:r>
          </w:p>
        </w:tc>
        <w:tc>
          <w:tcPr>
            <w:tcW w:w="8378" w:type="dxa"/>
          </w:tcPr>
          <w:p w:rsidR="0069290C" w:rsidP="004B3975" w:rsidRDefault="002C2B12" w14:paraId="64D9326A" w14:textId="0C2E6767">
            <w:pPr>
              <w:jc w:val="both"/>
              <w:rPr>
                <w:rFonts w:ascii="Arial" w:hAnsi="Arial" w:cs="Arial"/>
              </w:rPr>
            </w:pPr>
            <w:r>
              <w:rPr>
                <w:rFonts w:ascii="Arial" w:hAnsi="Arial" w:cs="Arial"/>
              </w:rPr>
              <w:t>Assisting</w:t>
            </w:r>
            <w:r w:rsidR="004B3975">
              <w:rPr>
                <w:rFonts w:ascii="Arial" w:hAnsi="Arial" w:cs="Arial"/>
              </w:rPr>
              <w:t xml:space="preserve"> in e</w:t>
            </w:r>
            <w:r w:rsidR="0069290C">
              <w:rPr>
                <w:rFonts w:ascii="Arial" w:hAnsi="Arial" w:cs="Arial"/>
              </w:rPr>
              <w:t>nsuring high common standards in the setting of homework, the marking of work and in examination preparation.</w:t>
            </w:r>
          </w:p>
        </w:tc>
      </w:tr>
      <w:tr w:rsidR="0069290C" w:rsidTr="00B446D0" w14:paraId="54EE94EC" w14:textId="77777777">
        <w:tblPrEx>
          <w:tblCellMar>
            <w:top w:w="0" w:type="dxa"/>
            <w:bottom w:w="0" w:type="dxa"/>
          </w:tblCellMar>
        </w:tblPrEx>
        <w:tc>
          <w:tcPr>
            <w:tcW w:w="550" w:type="dxa"/>
          </w:tcPr>
          <w:p w:rsidR="0069290C" w:rsidRDefault="0069290C" w14:paraId="0FE1AAA0" w14:textId="77777777">
            <w:pPr>
              <w:jc w:val="both"/>
              <w:rPr>
                <w:rFonts w:ascii="Arial" w:hAnsi="Arial" w:cs="Arial"/>
              </w:rPr>
            </w:pPr>
          </w:p>
        </w:tc>
        <w:tc>
          <w:tcPr>
            <w:tcW w:w="8378" w:type="dxa"/>
          </w:tcPr>
          <w:p w:rsidR="0069290C" w:rsidRDefault="0069290C" w14:paraId="5F5B8448" w14:textId="77777777">
            <w:pPr>
              <w:jc w:val="both"/>
              <w:rPr>
                <w:rFonts w:ascii="Arial" w:hAnsi="Arial" w:cs="Arial"/>
              </w:rPr>
            </w:pPr>
          </w:p>
        </w:tc>
      </w:tr>
      <w:tr w:rsidR="0069290C" w:rsidTr="00B446D0" w14:paraId="19899345" w14:textId="77777777">
        <w:tblPrEx>
          <w:tblCellMar>
            <w:top w:w="0" w:type="dxa"/>
            <w:bottom w:w="0" w:type="dxa"/>
          </w:tblCellMar>
        </w:tblPrEx>
        <w:tc>
          <w:tcPr>
            <w:tcW w:w="550" w:type="dxa"/>
          </w:tcPr>
          <w:p w:rsidR="0069290C" w:rsidRDefault="008A6F75" w14:paraId="5FD4089C" w14:textId="77777777">
            <w:pPr>
              <w:jc w:val="both"/>
              <w:rPr>
                <w:rFonts w:ascii="Arial" w:hAnsi="Arial" w:cs="Arial"/>
              </w:rPr>
            </w:pPr>
            <w:r>
              <w:rPr>
                <w:rFonts w:ascii="Arial" w:hAnsi="Arial" w:cs="Arial"/>
              </w:rPr>
              <w:t>6</w:t>
            </w:r>
            <w:r w:rsidR="0069290C">
              <w:rPr>
                <w:rFonts w:ascii="Arial" w:hAnsi="Arial" w:cs="Arial"/>
              </w:rPr>
              <w:t>.</w:t>
            </w:r>
          </w:p>
        </w:tc>
        <w:tc>
          <w:tcPr>
            <w:tcW w:w="8378" w:type="dxa"/>
          </w:tcPr>
          <w:p w:rsidR="0069290C" w:rsidP="008C42FC" w:rsidRDefault="002C2B12" w14:paraId="645B3192" w14:textId="4BDF2805">
            <w:pPr>
              <w:jc w:val="both"/>
              <w:rPr>
                <w:rFonts w:ascii="Arial" w:hAnsi="Arial" w:cs="Arial"/>
              </w:rPr>
            </w:pPr>
            <w:r>
              <w:rPr>
                <w:rFonts w:ascii="Arial" w:hAnsi="Arial" w:cs="Arial"/>
              </w:rPr>
              <w:t>Assisting</w:t>
            </w:r>
            <w:r w:rsidR="004B3975">
              <w:rPr>
                <w:rFonts w:ascii="Arial" w:hAnsi="Arial" w:cs="Arial"/>
              </w:rPr>
              <w:t xml:space="preserve"> in </w:t>
            </w:r>
            <w:r w:rsidR="0069290C">
              <w:rPr>
                <w:rFonts w:ascii="Arial" w:hAnsi="Arial" w:cs="Arial"/>
              </w:rPr>
              <w:t>developing, co-ordinating and monitoring strategies to raise pupil achievement, in line with the school’s ‘Assessment for Learning</w:t>
            </w:r>
            <w:r w:rsidR="008C42FC">
              <w:rPr>
                <w:rFonts w:ascii="Arial" w:hAnsi="Arial" w:cs="Arial"/>
              </w:rPr>
              <w:t>’</w:t>
            </w:r>
            <w:r w:rsidR="0069290C">
              <w:rPr>
                <w:rFonts w:ascii="Arial" w:hAnsi="Arial" w:cs="Arial"/>
              </w:rPr>
              <w:t xml:space="preserve"> </w:t>
            </w:r>
            <w:r w:rsidR="008C42FC">
              <w:rPr>
                <w:rFonts w:ascii="Arial" w:hAnsi="Arial" w:cs="Arial"/>
              </w:rPr>
              <w:t>t</w:t>
            </w:r>
            <w:r w:rsidR="0069290C">
              <w:rPr>
                <w:rFonts w:ascii="Arial" w:hAnsi="Arial" w:cs="Arial"/>
              </w:rPr>
              <w:t>argets, making best use of assessment information to ensure that individual needs are being met.</w:t>
            </w:r>
          </w:p>
        </w:tc>
      </w:tr>
      <w:tr w:rsidR="0069290C" w:rsidTr="00B446D0" w14:paraId="47C749D1" w14:textId="77777777">
        <w:tblPrEx>
          <w:tblCellMar>
            <w:top w:w="0" w:type="dxa"/>
            <w:bottom w:w="0" w:type="dxa"/>
          </w:tblCellMar>
        </w:tblPrEx>
        <w:tc>
          <w:tcPr>
            <w:tcW w:w="550" w:type="dxa"/>
          </w:tcPr>
          <w:p w:rsidR="0069290C" w:rsidRDefault="0069290C" w14:paraId="4DE380C1" w14:textId="77777777">
            <w:pPr>
              <w:jc w:val="both"/>
              <w:rPr>
                <w:rFonts w:ascii="Arial" w:hAnsi="Arial" w:cs="Arial"/>
              </w:rPr>
            </w:pPr>
          </w:p>
        </w:tc>
        <w:tc>
          <w:tcPr>
            <w:tcW w:w="8378" w:type="dxa"/>
          </w:tcPr>
          <w:p w:rsidR="0069290C" w:rsidRDefault="0069290C" w14:paraId="2BCF38EB" w14:textId="77777777">
            <w:pPr>
              <w:jc w:val="both"/>
              <w:rPr>
                <w:rFonts w:ascii="Arial" w:hAnsi="Arial" w:cs="Arial"/>
              </w:rPr>
            </w:pPr>
          </w:p>
        </w:tc>
      </w:tr>
      <w:tr w:rsidR="0069290C" w:rsidTr="00B446D0" w14:paraId="60DF34B2" w14:textId="77777777">
        <w:tblPrEx>
          <w:tblCellMar>
            <w:top w:w="0" w:type="dxa"/>
            <w:bottom w:w="0" w:type="dxa"/>
          </w:tblCellMar>
        </w:tblPrEx>
        <w:tc>
          <w:tcPr>
            <w:tcW w:w="550" w:type="dxa"/>
          </w:tcPr>
          <w:p w:rsidR="0069290C" w:rsidRDefault="00B446D0" w14:paraId="4367A47A" w14:textId="77777777">
            <w:pPr>
              <w:jc w:val="both"/>
              <w:rPr>
                <w:rFonts w:ascii="Arial" w:hAnsi="Arial" w:cs="Arial"/>
              </w:rPr>
            </w:pPr>
            <w:r>
              <w:rPr>
                <w:rFonts w:ascii="Arial" w:hAnsi="Arial" w:cs="Arial"/>
              </w:rPr>
              <w:t>7</w:t>
            </w:r>
            <w:r w:rsidR="0069290C">
              <w:rPr>
                <w:rFonts w:ascii="Arial" w:hAnsi="Arial" w:cs="Arial"/>
              </w:rPr>
              <w:t>.</w:t>
            </w:r>
          </w:p>
        </w:tc>
        <w:tc>
          <w:tcPr>
            <w:tcW w:w="8378" w:type="dxa"/>
          </w:tcPr>
          <w:p w:rsidR="0069290C" w:rsidP="00B446D0" w:rsidRDefault="002C2B12" w14:paraId="7A1DB615" w14:textId="1F097604">
            <w:pPr>
              <w:jc w:val="both"/>
              <w:rPr>
                <w:rFonts w:ascii="Arial" w:hAnsi="Arial" w:cs="Arial"/>
              </w:rPr>
            </w:pPr>
            <w:r>
              <w:rPr>
                <w:rFonts w:ascii="Arial" w:hAnsi="Arial" w:cs="Arial"/>
              </w:rPr>
              <w:t>Assisting</w:t>
            </w:r>
            <w:r w:rsidR="00B446D0">
              <w:rPr>
                <w:rFonts w:ascii="Arial" w:hAnsi="Arial" w:cs="Arial"/>
              </w:rPr>
              <w:t xml:space="preserve"> the Head of Department in r</w:t>
            </w:r>
            <w:r w:rsidR="0069290C">
              <w:rPr>
                <w:rFonts w:ascii="Arial" w:hAnsi="Arial" w:cs="Arial"/>
              </w:rPr>
              <w:t>eviewing long</w:t>
            </w:r>
            <w:r w:rsidR="008D5721">
              <w:rPr>
                <w:rFonts w:ascii="Arial" w:hAnsi="Arial" w:cs="Arial"/>
              </w:rPr>
              <w:t>-</w:t>
            </w:r>
            <w:r w:rsidR="0069290C">
              <w:rPr>
                <w:rFonts w:ascii="Arial" w:hAnsi="Arial" w:cs="Arial"/>
              </w:rPr>
              <w:t>term and short</w:t>
            </w:r>
            <w:r w:rsidR="008D5721">
              <w:rPr>
                <w:rFonts w:ascii="Arial" w:hAnsi="Arial" w:cs="Arial"/>
              </w:rPr>
              <w:t>-</w:t>
            </w:r>
            <w:r w:rsidR="0069290C">
              <w:rPr>
                <w:rFonts w:ascii="Arial" w:hAnsi="Arial" w:cs="Arial"/>
              </w:rPr>
              <w:t xml:space="preserve">term planning to ensure coverage, provision of a range of learning experiences, continuity and progression for all pupils from one year to the next, and between Key Stages, in line with the school’s </w:t>
            </w:r>
            <w:r w:rsidR="008D5721">
              <w:rPr>
                <w:rFonts w:ascii="Arial" w:hAnsi="Arial" w:cs="Arial"/>
              </w:rPr>
              <w:t>target setting</w:t>
            </w:r>
            <w:r w:rsidR="0069290C">
              <w:rPr>
                <w:rFonts w:ascii="Arial" w:hAnsi="Arial" w:cs="Arial"/>
              </w:rPr>
              <w:t>, making best use of assessment information to ensure that individual needs are being met.</w:t>
            </w:r>
          </w:p>
        </w:tc>
      </w:tr>
      <w:tr w:rsidR="0069290C" w:rsidTr="00B446D0" w14:paraId="602617B1" w14:textId="77777777">
        <w:tblPrEx>
          <w:tblCellMar>
            <w:top w:w="0" w:type="dxa"/>
            <w:bottom w:w="0" w:type="dxa"/>
          </w:tblCellMar>
        </w:tblPrEx>
        <w:tc>
          <w:tcPr>
            <w:tcW w:w="550" w:type="dxa"/>
          </w:tcPr>
          <w:p w:rsidR="0069290C" w:rsidRDefault="0069290C" w14:paraId="6DF56E3F" w14:textId="77777777">
            <w:pPr>
              <w:jc w:val="both"/>
              <w:rPr>
                <w:rFonts w:ascii="Arial" w:hAnsi="Arial" w:cs="Arial"/>
              </w:rPr>
            </w:pPr>
          </w:p>
        </w:tc>
        <w:tc>
          <w:tcPr>
            <w:tcW w:w="8378" w:type="dxa"/>
          </w:tcPr>
          <w:p w:rsidR="0069290C" w:rsidRDefault="0069290C" w14:paraId="7B936211" w14:textId="77777777">
            <w:pPr>
              <w:jc w:val="both"/>
              <w:rPr>
                <w:rFonts w:ascii="Arial" w:hAnsi="Arial" w:cs="Arial"/>
              </w:rPr>
            </w:pPr>
          </w:p>
        </w:tc>
      </w:tr>
      <w:tr w:rsidR="0069290C" w:rsidTr="00B446D0" w14:paraId="1AB3C5A5" w14:textId="77777777">
        <w:tblPrEx>
          <w:tblCellMar>
            <w:top w:w="0" w:type="dxa"/>
            <w:bottom w:w="0" w:type="dxa"/>
          </w:tblCellMar>
        </w:tblPrEx>
        <w:tc>
          <w:tcPr>
            <w:tcW w:w="550" w:type="dxa"/>
          </w:tcPr>
          <w:p w:rsidR="0069290C" w:rsidRDefault="00B446D0" w14:paraId="3067C256" w14:textId="77777777">
            <w:pPr>
              <w:jc w:val="both"/>
              <w:rPr>
                <w:rFonts w:ascii="Arial" w:hAnsi="Arial" w:cs="Arial"/>
              </w:rPr>
            </w:pPr>
            <w:r>
              <w:rPr>
                <w:rFonts w:ascii="Arial" w:hAnsi="Arial" w:cs="Arial"/>
              </w:rPr>
              <w:t>8</w:t>
            </w:r>
            <w:r w:rsidR="0069290C">
              <w:rPr>
                <w:rFonts w:ascii="Arial" w:hAnsi="Arial" w:cs="Arial"/>
              </w:rPr>
              <w:t>.</w:t>
            </w:r>
          </w:p>
        </w:tc>
        <w:tc>
          <w:tcPr>
            <w:tcW w:w="8378" w:type="dxa"/>
          </w:tcPr>
          <w:p w:rsidR="0069290C" w:rsidRDefault="0069290C" w14:paraId="17971956" w14:textId="77777777">
            <w:pPr>
              <w:jc w:val="both"/>
              <w:rPr>
                <w:rFonts w:ascii="Arial" w:hAnsi="Arial" w:cs="Arial"/>
              </w:rPr>
            </w:pPr>
            <w:r>
              <w:rPr>
                <w:rFonts w:ascii="Arial" w:hAnsi="Arial" w:cs="Arial"/>
              </w:rPr>
              <w:t>Liaising closely with key-stage leaders to ensure continuity and progression across the Key Stage.</w:t>
            </w:r>
          </w:p>
        </w:tc>
      </w:tr>
      <w:tr w:rsidR="0069290C" w:rsidTr="00B446D0" w14:paraId="57A3BC6D" w14:textId="77777777">
        <w:tblPrEx>
          <w:tblCellMar>
            <w:top w:w="0" w:type="dxa"/>
            <w:bottom w:w="0" w:type="dxa"/>
          </w:tblCellMar>
        </w:tblPrEx>
        <w:tc>
          <w:tcPr>
            <w:tcW w:w="550" w:type="dxa"/>
          </w:tcPr>
          <w:p w:rsidR="0069290C" w:rsidRDefault="0069290C" w14:paraId="7DB216C4" w14:textId="77777777">
            <w:pPr>
              <w:jc w:val="both"/>
              <w:rPr>
                <w:rFonts w:ascii="Arial" w:hAnsi="Arial" w:cs="Arial"/>
              </w:rPr>
            </w:pPr>
          </w:p>
        </w:tc>
        <w:tc>
          <w:tcPr>
            <w:tcW w:w="8378" w:type="dxa"/>
          </w:tcPr>
          <w:p w:rsidR="0069290C" w:rsidRDefault="0069290C" w14:paraId="34205683" w14:textId="77777777">
            <w:pPr>
              <w:jc w:val="both"/>
              <w:rPr>
                <w:rFonts w:ascii="Arial" w:hAnsi="Arial" w:cs="Arial"/>
              </w:rPr>
            </w:pPr>
          </w:p>
        </w:tc>
      </w:tr>
      <w:tr w:rsidR="0069290C" w:rsidTr="00B446D0" w14:paraId="76D452DB" w14:textId="77777777">
        <w:tblPrEx>
          <w:tblCellMar>
            <w:top w:w="0" w:type="dxa"/>
            <w:bottom w:w="0" w:type="dxa"/>
          </w:tblCellMar>
        </w:tblPrEx>
        <w:tc>
          <w:tcPr>
            <w:tcW w:w="550" w:type="dxa"/>
          </w:tcPr>
          <w:p w:rsidR="0069290C" w:rsidRDefault="00B446D0" w14:paraId="3F807D76" w14:textId="77777777">
            <w:pPr>
              <w:jc w:val="both"/>
              <w:rPr>
                <w:rFonts w:ascii="Arial" w:hAnsi="Arial" w:cs="Arial"/>
              </w:rPr>
            </w:pPr>
            <w:r>
              <w:rPr>
                <w:rFonts w:ascii="Arial" w:hAnsi="Arial" w:cs="Arial"/>
              </w:rPr>
              <w:t>9</w:t>
            </w:r>
            <w:r w:rsidR="0069290C">
              <w:rPr>
                <w:rFonts w:ascii="Arial" w:hAnsi="Arial" w:cs="Arial"/>
              </w:rPr>
              <w:t>.</w:t>
            </w:r>
          </w:p>
        </w:tc>
        <w:tc>
          <w:tcPr>
            <w:tcW w:w="8378" w:type="dxa"/>
          </w:tcPr>
          <w:p w:rsidR="0069290C" w:rsidP="00B446D0" w:rsidRDefault="004B3975" w14:paraId="3F59E5DE" w14:textId="77777777">
            <w:pPr>
              <w:jc w:val="both"/>
              <w:rPr>
                <w:rFonts w:ascii="Arial" w:hAnsi="Arial" w:cs="Arial"/>
              </w:rPr>
            </w:pPr>
            <w:r>
              <w:rPr>
                <w:rFonts w:ascii="Arial" w:hAnsi="Arial" w:cs="Arial"/>
              </w:rPr>
              <w:t xml:space="preserve">To assist in </w:t>
            </w:r>
            <w:r w:rsidR="00B446D0">
              <w:rPr>
                <w:rFonts w:ascii="Arial" w:hAnsi="Arial" w:cs="Arial"/>
              </w:rPr>
              <w:t>the checking of</w:t>
            </w:r>
            <w:r w:rsidR="0069290C">
              <w:rPr>
                <w:rFonts w:ascii="Arial" w:hAnsi="Arial" w:cs="Arial"/>
              </w:rPr>
              <w:t xml:space="preserve"> </w:t>
            </w:r>
            <w:r w:rsidR="007B3D5C">
              <w:rPr>
                <w:rFonts w:ascii="Arial" w:hAnsi="Arial" w:cs="Arial"/>
              </w:rPr>
              <w:t>Department</w:t>
            </w:r>
            <w:r w:rsidR="0069290C">
              <w:rPr>
                <w:rFonts w:ascii="Arial" w:hAnsi="Arial" w:cs="Arial"/>
              </w:rPr>
              <w:t xml:space="preserve"> reports on students </w:t>
            </w:r>
            <w:r w:rsidR="00B446D0">
              <w:rPr>
                <w:rFonts w:ascii="Arial" w:hAnsi="Arial" w:cs="Arial"/>
              </w:rPr>
              <w:t xml:space="preserve">ensuring they </w:t>
            </w:r>
            <w:r w:rsidR="0069290C">
              <w:rPr>
                <w:rFonts w:ascii="Arial" w:hAnsi="Arial" w:cs="Arial"/>
              </w:rPr>
              <w:t>are completed to a high professional standard, by the appropriate deadline dates and are consistent with the school’s reporting arrangements.</w:t>
            </w:r>
          </w:p>
        </w:tc>
      </w:tr>
      <w:tr w:rsidR="0069290C" w:rsidTr="00B446D0" w14:paraId="7AE06A09" w14:textId="77777777">
        <w:tblPrEx>
          <w:tblCellMar>
            <w:top w:w="0" w:type="dxa"/>
            <w:bottom w:w="0" w:type="dxa"/>
          </w:tblCellMar>
        </w:tblPrEx>
        <w:tc>
          <w:tcPr>
            <w:tcW w:w="550" w:type="dxa"/>
          </w:tcPr>
          <w:p w:rsidR="0069290C" w:rsidRDefault="0069290C" w14:paraId="4A7B9A43" w14:textId="77777777">
            <w:pPr>
              <w:jc w:val="both"/>
              <w:rPr>
                <w:rFonts w:ascii="Arial" w:hAnsi="Arial" w:cs="Arial"/>
              </w:rPr>
            </w:pPr>
          </w:p>
        </w:tc>
        <w:tc>
          <w:tcPr>
            <w:tcW w:w="8378" w:type="dxa"/>
          </w:tcPr>
          <w:p w:rsidR="0069290C" w:rsidRDefault="0069290C" w14:paraId="02D9DC2D" w14:textId="77777777">
            <w:pPr>
              <w:jc w:val="both"/>
              <w:rPr>
                <w:rFonts w:ascii="Arial" w:hAnsi="Arial" w:cs="Arial"/>
              </w:rPr>
            </w:pPr>
          </w:p>
        </w:tc>
      </w:tr>
      <w:tr w:rsidR="0069290C" w:rsidTr="00B446D0" w14:paraId="5BCE7211" w14:textId="77777777">
        <w:tblPrEx>
          <w:tblCellMar>
            <w:top w:w="0" w:type="dxa"/>
            <w:bottom w:w="0" w:type="dxa"/>
          </w:tblCellMar>
        </w:tblPrEx>
        <w:tc>
          <w:tcPr>
            <w:tcW w:w="550" w:type="dxa"/>
          </w:tcPr>
          <w:p w:rsidR="0069290C" w:rsidP="00B446D0" w:rsidRDefault="008A6F75" w14:paraId="0E50C440" w14:textId="77777777">
            <w:pPr>
              <w:jc w:val="both"/>
              <w:rPr>
                <w:rFonts w:ascii="Arial" w:hAnsi="Arial" w:cs="Arial"/>
              </w:rPr>
            </w:pPr>
            <w:r>
              <w:rPr>
                <w:rFonts w:ascii="Arial" w:hAnsi="Arial" w:cs="Arial"/>
              </w:rPr>
              <w:t>1</w:t>
            </w:r>
            <w:r w:rsidR="00B446D0">
              <w:rPr>
                <w:rFonts w:ascii="Arial" w:hAnsi="Arial" w:cs="Arial"/>
              </w:rPr>
              <w:t>0</w:t>
            </w:r>
            <w:r w:rsidR="0069290C">
              <w:rPr>
                <w:rFonts w:ascii="Arial" w:hAnsi="Arial" w:cs="Arial"/>
              </w:rPr>
              <w:t>.</w:t>
            </w:r>
          </w:p>
        </w:tc>
        <w:tc>
          <w:tcPr>
            <w:tcW w:w="8378" w:type="dxa"/>
          </w:tcPr>
          <w:p w:rsidR="0069290C" w:rsidRDefault="0069290C" w14:paraId="4B8581B9" w14:textId="77777777">
            <w:pPr>
              <w:jc w:val="both"/>
              <w:rPr>
                <w:rFonts w:ascii="Arial" w:hAnsi="Arial" w:cs="Arial"/>
              </w:rPr>
            </w:pPr>
            <w:r>
              <w:rPr>
                <w:rFonts w:ascii="Arial" w:hAnsi="Arial" w:cs="Arial"/>
              </w:rPr>
              <w:t>Contributing to the termly report to Governors.</w:t>
            </w:r>
          </w:p>
        </w:tc>
      </w:tr>
    </w:tbl>
    <w:p w:rsidR="008D5721" w:rsidRDefault="008D5721" w14:paraId="19FAEA8B" w14:textId="77777777">
      <w:pPr>
        <w:jc w:val="both"/>
        <w:rPr>
          <w:rFonts w:ascii="Arial" w:hAnsi="Arial" w:cs="Arial"/>
        </w:rPr>
      </w:pPr>
    </w:p>
    <w:p w:rsidR="0069290C" w:rsidRDefault="0069290C" w14:paraId="4A048D58" w14:textId="77777777">
      <w:pPr>
        <w:pStyle w:val="Heading2"/>
        <w:rPr>
          <w:rFonts w:ascii="Arial" w:hAnsi="Arial" w:cs="Arial"/>
        </w:rPr>
      </w:pPr>
      <w:r>
        <w:rPr>
          <w:rFonts w:ascii="Arial" w:hAnsi="Arial" w:cs="Arial"/>
        </w:rPr>
        <w:t>Leadership</w:t>
      </w:r>
    </w:p>
    <w:p w:rsidR="0069290C" w:rsidRDefault="0069290C" w14:paraId="2BAF4150" w14:textId="77777777">
      <w:pPr>
        <w:jc w:val="both"/>
        <w:rPr>
          <w:rFonts w:ascii="Arial" w:hAnsi="Arial" w:cs="Arial"/>
        </w:rPr>
      </w:pPr>
    </w:p>
    <w:tbl>
      <w:tblPr>
        <w:tblW w:w="8928" w:type="dxa"/>
        <w:tblLook w:val="0000" w:firstRow="0" w:lastRow="0" w:firstColumn="0" w:lastColumn="0" w:noHBand="0" w:noVBand="0"/>
      </w:tblPr>
      <w:tblGrid>
        <w:gridCol w:w="550"/>
        <w:gridCol w:w="8378"/>
      </w:tblGrid>
      <w:tr w:rsidR="0069290C" w:rsidTr="00B446D0" w14:paraId="62042972" w14:textId="77777777">
        <w:tblPrEx>
          <w:tblCellMar>
            <w:top w:w="0" w:type="dxa"/>
            <w:bottom w:w="0" w:type="dxa"/>
          </w:tblCellMar>
        </w:tblPrEx>
        <w:tc>
          <w:tcPr>
            <w:tcW w:w="550" w:type="dxa"/>
          </w:tcPr>
          <w:p w:rsidR="0069290C" w:rsidRDefault="0069290C" w14:paraId="7D695374" w14:textId="77777777">
            <w:pPr>
              <w:jc w:val="both"/>
              <w:rPr>
                <w:rFonts w:ascii="Arial" w:hAnsi="Arial" w:cs="Arial"/>
              </w:rPr>
            </w:pPr>
            <w:r>
              <w:rPr>
                <w:rFonts w:ascii="Arial" w:hAnsi="Arial" w:cs="Arial"/>
              </w:rPr>
              <w:t>1.</w:t>
            </w:r>
          </w:p>
        </w:tc>
        <w:tc>
          <w:tcPr>
            <w:tcW w:w="8378" w:type="dxa"/>
          </w:tcPr>
          <w:p w:rsidR="0069290C" w:rsidRDefault="00B446D0" w14:paraId="4CB38E96" w14:textId="77777777">
            <w:pPr>
              <w:jc w:val="both"/>
              <w:rPr>
                <w:rFonts w:ascii="Arial" w:hAnsi="Arial" w:cs="Arial"/>
              </w:rPr>
            </w:pPr>
            <w:r>
              <w:rPr>
                <w:rFonts w:ascii="Arial" w:hAnsi="Arial" w:cs="Arial"/>
              </w:rPr>
              <w:t xml:space="preserve">Assisting the Head of Department to develop self-evaluation strategies within the </w:t>
            </w:r>
            <w:r w:rsidR="00614A5E">
              <w:rPr>
                <w:rFonts w:ascii="Arial" w:hAnsi="Arial" w:cs="Arial"/>
              </w:rPr>
              <w:t>department</w:t>
            </w:r>
            <w:r>
              <w:rPr>
                <w:rFonts w:ascii="Arial" w:hAnsi="Arial" w:cs="Arial"/>
              </w:rPr>
              <w:t xml:space="preserve"> to monitor, evaluate and improve the quality of teaching and learning </w:t>
            </w:r>
            <w:r w:rsidR="004F7FA6">
              <w:rPr>
                <w:rFonts w:ascii="Arial" w:hAnsi="Arial" w:cs="Arial"/>
              </w:rPr>
              <w:t>through: -</w:t>
            </w:r>
          </w:p>
          <w:p w:rsidR="00B446D0" w:rsidRDefault="00B446D0" w14:paraId="1F71FDAA" w14:textId="77777777">
            <w:pPr>
              <w:jc w:val="both"/>
              <w:rPr>
                <w:rFonts w:ascii="Arial" w:hAnsi="Arial" w:cs="Arial"/>
              </w:rPr>
            </w:pPr>
          </w:p>
          <w:p w:rsidR="00B446D0" w:rsidP="00B446D0" w:rsidRDefault="00B446D0" w14:paraId="731D2F2F" w14:textId="77777777">
            <w:pPr>
              <w:numPr>
                <w:ilvl w:val="0"/>
                <w:numId w:val="2"/>
              </w:numPr>
              <w:jc w:val="both"/>
              <w:rPr>
                <w:rFonts w:ascii="Arial" w:hAnsi="Arial" w:cs="Arial"/>
              </w:rPr>
            </w:pPr>
            <w:r>
              <w:rPr>
                <w:rFonts w:ascii="Arial" w:hAnsi="Arial" w:cs="Arial"/>
              </w:rPr>
              <w:t xml:space="preserve">a structured, rigorous and recorded programme of lesson </w:t>
            </w:r>
            <w:r w:rsidR="008C42FC">
              <w:rPr>
                <w:rFonts w:ascii="Arial" w:hAnsi="Arial" w:cs="Arial"/>
              </w:rPr>
              <w:t xml:space="preserve">monitoring and </w:t>
            </w:r>
            <w:r>
              <w:rPr>
                <w:rFonts w:ascii="Arial" w:hAnsi="Arial" w:cs="Arial"/>
              </w:rPr>
              <w:t>observation for all staff; providing feedback and advice on improvement as appropriate</w:t>
            </w:r>
          </w:p>
          <w:p w:rsidR="00B446D0" w:rsidP="00B446D0" w:rsidRDefault="00B446D0" w14:paraId="41A80267" w14:textId="77777777">
            <w:pPr>
              <w:numPr>
                <w:ilvl w:val="0"/>
                <w:numId w:val="2"/>
              </w:numPr>
              <w:jc w:val="both"/>
              <w:rPr>
                <w:rFonts w:ascii="Arial" w:hAnsi="Arial" w:cs="Arial"/>
              </w:rPr>
            </w:pPr>
            <w:r>
              <w:rPr>
                <w:rFonts w:ascii="Arial" w:hAnsi="Arial" w:cs="Arial"/>
              </w:rPr>
              <w:t>completing self-evaluation audits to identify strengths and areas for improvement</w:t>
            </w:r>
          </w:p>
          <w:p w:rsidR="00B446D0" w:rsidP="00B446D0" w:rsidRDefault="00B446D0" w14:paraId="65710BA6" w14:textId="77777777">
            <w:pPr>
              <w:numPr>
                <w:ilvl w:val="0"/>
                <w:numId w:val="2"/>
              </w:numPr>
              <w:jc w:val="both"/>
              <w:rPr>
                <w:rFonts w:ascii="Arial" w:hAnsi="Arial" w:cs="Arial"/>
              </w:rPr>
            </w:pPr>
            <w:r>
              <w:rPr>
                <w:rFonts w:ascii="Arial" w:hAnsi="Arial" w:cs="Arial"/>
              </w:rPr>
              <w:t>ensuring that this process informs improvement planning within the Department</w:t>
            </w:r>
          </w:p>
          <w:p w:rsidR="00B446D0" w:rsidP="00B446D0" w:rsidRDefault="00B446D0" w14:paraId="3CD8BE2A" w14:textId="77777777">
            <w:pPr>
              <w:numPr>
                <w:ilvl w:val="0"/>
                <w:numId w:val="2"/>
              </w:numPr>
              <w:jc w:val="both"/>
              <w:rPr>
                <w:rFonts w:ascii="Arial" w:hAnsi="Arial" w:cs="Arial"/>
              </w:rPr>
            </w:pPr>
            <w:r>
              <w:rPr>
                <w:rFonts w:ascii="Arial" w:hAnsi="Arial" w:cs="Arial"/>
              </w:rPr>
              <w:t>developing and formalising arrangements for the scrutiny of pupil’s work and staff planners</w:t>
            </w:r>
          </w:p>
        </w:tc>
      </w:tr>
      <w:tr w:rsidR="0069290C" w:rsidTr="00B446D0" w14:paraId="6AF9B6A0" w14:textId="77777777">
        <w:tblPrEx>
          <w:tblCellMar>
            <w:top w:w="0" w:type="dxa"/>
            <w:bottom w:w="0" w:type="dxa"/>
          </w:tblCellMar>
        </w:tblPrEx>
        <w:tc>
          <w:tcPr>
            <w:tcW w:w="550" w:type="dxa"/>
          </w:tcPr>
          <w:p w:rsidR="0069290C" w:rsidRDefault="0069290C" w14:paraId="54B6F299" w14:textId="77777777">
            <w:pPr>
              <w:jc w:val="both"/>
              <w:rPr>
                <w:rFonts w:ascii="Arial" w:hAnsi="Arial" w:cs="Arial"/>
              </w:rPr>
            </w:pPr>
          </w:p>
        </w:tc>
        <w:tc>
          <w:tcPr>
            <w:tcW w:w="8378" w:type="dxa"/>
          </w:tcPr>
          <w:p w:rsidR="00296C15" w:rsidRDefault="00296C15" w14:paraId="0985BEE9" w14:textId="77777777">
            <w:pPr>
              <w:jc w:val="both"/>
              <w:rPr>
                <w:rFonts w:ascii="Arial" w:hAnsi="Arial" w:cs="Arial"/>
              </w:rPr>
            </w:pPr>
          </w:p>
        </w:tc>
      </w:tr>
      <w:tr w:rsidR="0069290C" w:rsidTr="00B446D0" w14:paraId="5D76EA28" w14:textId="77777777">
        <w:tblPrEx>
          <w:tblCellMar>
            <w:top w:w="0" w:type="dxa"/>
            <w:bottom w:w="0" w:type="dxa"/>
          </w:tblCellMar>
        </w:tblPrEx>
        <w:tc>
          <w:tcPr>
            <w:tcW w:w="550" w:type="dxa"/>
          </w:tcPr>
          <w:p w:rsidR="0069290C" w:rsidRDefault="0069290C" w14:paraId="08E00AFE" w14:textId="77777777">
            <w:pPr>
              <w:jc w:val="both"/>
              <w:rPr>
                <w:rFonts w:ascii="Arial" w:hAnsi="Arial" w:cs="Arial"/>
              </w:rPr>
            </w:pPr>
            <w:r>
              <w:rPr>
                <w:rFonts w:ascii="Arial" w:hAnsi="Arial" w:cs="Arial"/>
              </w:rPr>
              <w:t>2.</w:t>
            </w:r>
          </w:p>
        </w:tc>
        <w:tc>
          <w:tcPr>
            <w:tcW w:w="8378" w:type="dxa"/>
          </w:tcPr>
          <w:p w:rsidR="0069290C" w:rsidP="004B3975" w:rsidRDefault="00B446D0" w14:paraId="16127749" w14:textId="77777777">
            <w:pPr>
              <w:jc w:val="both"/>
              <w:rPr>
                <w:rFonts w:ascii="Arial" w:hAnsi="Arial" w:cs="Arial"/>
              </w:rPr>
            </w:pPr>
            <w:r>
              <w:rPr>
                <w:rFonts w:ascii="Arial" w:hAnsi="Arial" w:cs="Arial"/>
              </w:rPr>
              <w:t xml:space="preserve">Assisting the Head of Department in the production of a detailed School </w:t>
            </w:r>
            <w:r w:rsidR="008D5721">
              <w:rPr>
                <w:rFonts w:ascii="Arial" w:hAnsi="Arial" w:cs="Arial"/>
              </w:rPr>
              <w:t>Development</w:t>
            </w:r>
            <w:r>
              <w:rPr>
                <w:rFonts w:ascii="Arial" w:hAnsi="Arial" w:cs="Arial"/>
              </w:rPr>
              <w:t xml:space="preserve"> Plan in line with agreed whole school priorities.</w:t>
            </w:r>
          </w:p>
        </w:tc>
      </w:tr>
      <w:tr w:rsidR="0069290C" w:rsidTr="00B446D0" w14:paraId="334E7CCB" w14:textId="77777777">
        <w:tblPrEx>
          <w:tblCellMar>
            <w:top w:w="0" w:type="dxa"/>
            <w:bottom w:w="0" w:type="dxa"/>
          </w:tblCellMar>
        </w:tblPrEx>
        <w:tc>
          <w:tcPr>
            <w:tcW w:w="550" w:type="dxa"/>
          </w:tcPr>
          <w:p w:rsidR="0069290C" w:rsidRDefault="0069290C" w14:paraId="3601FB0A" w14:textId="77777777">
            <w:pPr>
              <w:jc w:val="both"/>
              <w:rPr>
                <w:rFonts w:ascii="Arial" w:hAnsi="Arial" w:cs="Arial"/>
              </w:rPr>
            </w:pPr>
          </w:p>
        </w:tc>
        <w:tc>
          <w:tcPr>
            <w:tcW w:w="8378" w:type="dxa"/>
          </w:tcPr>
          <w:p w:rsidR="0069290C" w:rsidRDefault="0069290C" w14:paraId="050887CD" w14:textId="77777777">
            <w:pPr>
              <w:jc w:val="both"/>
              <w:rPr>
                <w:rFonts w:ascii="Arial" w:hAnsi="Arial" w:cs="Arial"/>
              </w:rPr>
            </w:pPr>
          </w:p>
        </w:tc>
      </w:tr>
      <w:tr w:rsidR="0069290C" w:rsidTr="00B446D0" w14:paraId="132CD62A" w14:textId="77777777">
        <w:tblPrEx>
          <w:tblCellMar>
            <w:top w:w="0" w:type="dxa"/>
            <w:bottom w:w="0" w:type="dxa"/>
          </w:tblCellMar>
        </w:tblPrEx>
        <w:tc>
          <w:tcPr>
            <w:tcW w:w="550" w:type="dxa"/>
          </w:tcPr>
          <w:p w:rsidR="0069290C" w:rsidRDefault="0069290C" w14:paraId="65164FDC" w14:textId="77777777">
            <w:pPr>
              <w:jc w:val="both"/>
              <w:rPr>
                <w:rFonts w:ascii="Arial" w:hAnsi="Arial" w:cs="Arial"/>
              </w:rPr>
            </w:pPr>
            <w:r>
              <w:rPr>
                <w:rFonts w:ascii="Arial" w:hAnsi="Arial" w:cs="Arial"/>
              </w:rPr>
              <w:t>3.</w:t>
            </w:r>
          </w:p>
        </w:tc>
        <w:tc>
          <w:tcPr>
            <w:tcW w:w="8378" w:type="dxa"/>
          </w:tcPr>
          <w:p w:rsidR="0069290C" w:rsidP="008C42FC" w:rsidRDefault="00296C15" w14:paraId="24029C24" w14:textId="77777777">
            <w:pPr>
              <w:jc w:val="both"/>
              <w:rPr>
                <w:rFonts w:ascii="Arial" w:hAnsi="Arial" w:cs="Arial"/>
              </w:rPr>
            </w:pPr>
            <w:r>
              <w:rPr>
                <w:rFonts w:ascii="Arial" w:hAnsi="Arial" w:cs="Arial"/>
              </w:rPr>
              <w:t>Deputising for the Head of Department in the event of absence</w:t>
            </w:r>
            <w:r w:rsidR="008C42FC">
              <w:rPr>
                <w:rFonts w:ascii="Arial" w:hAnsi="Arial" w:cs="Arial"/>
              </w:rPr>
              <w:t>; taking</w:t>
            </w:r>
            <w:r>
              <w:rPr>
                <w:rFonts w:ascii="Arial" w:hAnsi="Arial" w:cs="Arial"/>
              </w:rPr>
              <w:t xml:space="preserve"> responsibility for the day-to-day management issues in this event.  To deputise for the Head of Department by attending meetings or working parties as and when required.</w:t>
            </w:r>
          </w:p>
        </w:tc>
      </w:tr>
      <w:tr w:rsidR="0069290C" w:rsidTr="00B446D0" w14:paraId="5FB3A206" w14:textId="77777777">
        <w:tblPrEx>
          <w:tblCellMar>
            <w:top w:w="0" w:type="dxa"/>
            <w:bottom w:w="0" w:type="dxa"/>
          </w:tblCellMar>
        </w:tblPrEx>
        <w:tc>
          <w:tcPr>
            <w:tcW w:w="550" w:type="dxa"/>
          </w:tcPr>
          <w:p w:rsidR="0069290C" w:rsidRDefault="0069290C" w14:paraId="3A20CEDE" w14:textId="77777777">
            <w:pPr>
              <w:jc w:val="both"/>
              <w:rPr>
                <w:rFonts w:ascii="Arial" w:hAnsi="Arial" w:cs="Arial"/>
              </w:rPr>
            </w:pPr>
          </w:p>
        </w:tc>
        <w:tc>
          <w:tcPr>
            <w:tcW w:w="8378" w:type="dxa"/>
          </w:tcPr>
          <w:p w:rsidR="0069290C" w:rsidRDefault="0069290C" w14:paraId="17ACEAAD" w14:textId="77777777">
            <w:pPr>
              <w:jc w:val="both"/>
              <w:rPr>
                <w:rFonts w:ascii="Arial" w:hAnsi="Arial" w:cs="Arial"/>
              </w:rPr>
            </w:pPr>
          </w:p>
        </w:tc>
      </w:tr>
      <w:tr w:rsidR="0069290C" w:rsidTr="00B446D0" w14:paraId="2CB7FE69" w14:textId="77777777">
        <w:tblPrEx>
          <w:tblCellMar>
            <w:top w:w="0" w:type="dxa"/>
            <w:bottom w:w="0" w:type="dxa"/>
          </w:tblCellMar>
        </w:tblPrEx>
        <w:tc>
          <w:tcPr>
            <w:tcW w:w="550" w:type="dxa"/>
          </w:tcPr>
          <w:p w:rsidR="0069290C" w:rsidRDefault="00296C15" w14:paraId="095B9C58" w14:textId="77777777">
            <w:pPr>
              <w:jc w:val="both"/>
              <w:rPr>
                <w:rFonts w:ascii="Arial" w:hAnsi="Arial" w:cs="Arial"/>
              </w:rPr>
            </w:pPr>
            <w:r>
              <w:rPr>
                <w:rFonts w:ascii="Arial" w:hAnsi="Arial" w:cs="Arial"/>
              </w:rPr>
              <w:t>4</w:t>
            </w:r>
            <w:r w:rsidR="0069290C">
              <w:rPr>
                <w:rFonts w:ascii="Arial" w:hAnsi="Arial" w:cs="Arial"/>
              </w:rPr>
              <w:t>.</w:t>
            </w:r>
          </w:p>
        </w:tc>
        <w:tc>
          <w:tcPr>
            <w:tcW w:w="8378" w:type="dxa"/>
          </w:tcPr>
          <w:p w:rsidR="0069290C" w:rsidP="00A048E8" w:rsidRDefault="00A048E8" w14:paraId="1A899F7B" w14:textId="6ADE6516">
            <w:pPr>
              <w:jc w:val="both"/>
              <w:rPr>
                <w:rFonts w:ascii="Arial" w:hAnsi="Arial" w:cs="Arial"/>
              </w:rPr>
            </w:pPr>
            <w:r>
              <w:rPr>
                <w:rFonts w:ascii="Arial" w:hAnsi="Arial" w:cs="Arial"/>
              </w:rPr>
              <w:t>Assist</w:t>
            </w:r>
            <w:r w:rsidR="002C2B12">
              <w:rPr>
                <w:rFonts w:ascii="Arial" w:hAnsi="Arial" w:cs="Arial"/>
              </w:rPr>
              <w:t>ing</w:t>
            </w:r>
            <w:r>
              <w:rPr>
                <w:rFonts w:ascii="Arial" w:hAnsi="Arial" w:cs="Arial"/>
              </w:rPr>
              <w:t xml:space="preserve"> in </w:t>
            </w:r>
            <w:r w:rsidR="0069290C">
              <w:rPr>
                <w:rFonts w:ascii="Arial" w:hAnsi="Arial" w:cs="Arial"/>
              </w:rPr>
              <w:t xml:space="preserve">supporting and motivating support staff working within the </w:t>
            </w:r>
            <w:r w:rsidR="007B3D5C">
              <w:rPr>
                <w:rFonts w:ascii="Arial" w:hAnsi="Arial" w:cs="Arial"/>
              </w:rPr>
              <w:t>Department</w:t>
            </w:r>
            <w:r w:rsidR="0069290C">
              <w:rPr>
                <w:rFonts w:ascii="Arial" w:hAnsi="Arial" w:cs="Arial"/>
              </w:rPr>
              <w:t>.</w:t>
            </w:r>
          </w:p>
        </w:tc>
      </w:tr>
      <w:tr w:rsidR="0069290C" w:rsidTr="00B446D0" w14:paraId="050D51BD" w14:textId="77777777">
        <w:tblPrEx>
          <w:tblCellMar>
            <w:top w:w="0" w:type="dxa"/>
            <w:bottom w:w="0" w:type="dxa"/>
          </w:tblCellMar>
        </w:tblPrEx>
        <w:tc>
          <w:tcPr>
            <w:tcW w:w="550" w:type="dxa"/>
          </w:tcPr>
          <w:p w:rsidR="0069290C" w:rsidRDefault="0069290C" w14:paraId="29A7DBFC" w14:textId="77777777">
            <w:pPr>
              <w:jc w:val="both"/>
              <w:rPr>
                <w:rFonts w:ascii="Arial" w:hAnsi="Arial" w:cs="Arial"/>
              </w:rPr>
            </w:pPr>
          </w:p>
        </w:tc>
        <w:tc>
          <w:tcPr>
            <w:tcW w:w="8378" w:type="dxa"/>
          </w:tcPr>
          <w:p w:rsidR="0069290C" w:rsidRDefault="0069290C" w14:paraId="27AF2438" w14:textId="77777777">
            <w:pPr>
              <w:jc w:val="both"/>
              <w:rPr>
                <w:rFonts w:ascii="Arial" w:hAnsi="Arial" w:cs="Arial"/>
              </w:rPr>
            </w:pPr>
          </w:p>
        </w:tc>
      </w:tr>
      <w:tr w:rsidR="0069290C" w:rsidTr="00B446D0" w14:paraId="3497AD61" w14:textId="77777777">
        <w:tblPrEx>
          <w:tblCellMar>
            <w:top w:w="0" w:type="dxa"/>
            <w:bottom w:w="0" w:type="dxa"/>
          </w:tblCellMar>
        </w:tblPrEx>
        <w:tc>
          <w:tcPr>
            <w:tcW w:w="550" w:type="dxa"/>
          </w:tcPr>
          <w:p w:rsidR="0069290C" w:rsidRDefault="00296C15" w14:paraId="6B056785" w14:textId="77777777">
            <w:pPr>
              <w:jc w:val="both"/>
              <w:rPr>
                <w:rFonts w:ascii="Arial" w:hAnsi="Arial" w:cs="Arial"/>
              </w:rPr>
            </w:pPr>
            <w:r>
              <w:rPr>
                <w:rFonts w:ascii="Arial" w:hAnsi="Arial" w:cs="Arial"/>
              </w:rPr>
              <w:t>5</w:t>
            </w:r>
            <w:r w:rsidR="0069290C">
              <w:rPr>
                <w:rFonts w:ascii="Arial" w:hAnsi="Arial" w:cs="Arial"/>
              </w:rPr>
              <w:t>.</w:t>
            </w:r>
          </w:p>
        </w:tc>
        <w:tc>
          <w:tcPr>
            <w:tcW w:w="8378" w:type="dxa"/>
          </w:tcPr>
          <w:p w:rsidR="0069290C" w:rsidRDefault="0069290C" w14:paraId="49614B6F" w14:textId="77777777">
            <w:pPr>
              <w:jc w:val="both"/>
              <w:rPr>
                <w:rFonts w:ascii="Arial" w:hAnsi="Arial" w:cs="Arial"/>
              </w:rPr>
            </w:pPr>
            <w:r>
              <w:rPr>
                <w:rFonts w:ascii="Arial" w:hAnsi="Arial" w:cs="Arial"/>
              </w:rPr>
              <w:t>Contributing to management decisions on all aspects of policy formulation, development and implementation.</w:t>
            </w:r>
          </w:p>
        </w:tc>
      </w:tr>
      <w:tr w:rsidR="0069290C" w:rsidTr="00B446D0" w14:paraId="44210E1D" w14:textId="77777777">
        <w:tblPrEx>
          <w:tblCellMar>
            <w:top w:w="0" w:type="dxa"/>
            <w:bottom w:w="0" w:type="dxa"/>
          </w:tblCellMar>
        </w:tblPrEx>
        <w:tc>
          <w:tcPr>
            <w:tcW w:w="550" w:type="dxa"/>
          </w:tcPr>
          <w:p w:rsidR="0069290C" w:rsidRDefault="0069290C" w14:paraId="39E323BA" w14:textId="77777777">
            <w:pPr>
              <w:jc w:val="both"/>
              <w:rPr>
                <w:rFonts w:ascii="Arial" w:hAnsi="Arial" w:cs="Arial"/>
              </w:rPr>
            </w:pPr>
          </w:p>
        </w:tc>
        <w:tc>
          <w:tcPr>
            <w:tcW w:w="8378" w:type="dxa"/>
          </w:tcPr>
          <w:p w:rsidR="0069290C" w:rsidRDefault="0069290C" w14:paraId="59DE66F8" w14:textId="77777777">
            <w:pPr>
              <w:jc w:val="both"/>
              <w:rPr>
                <w:rFonts w:ascii="Arial" w:hAnsi="Arial" w:cs="Arial"/>
              </w:rPr>
            </w:pPr>
          </w:p>
        </w:tc>
      </w:tr>
      <w:tr w:rsidR="0069290C" w:rsidTr="00B446D0" w14:paraId="549E52ED" w14:textId="77777777">
        <w:tblPrEx>
          <w:tblCellMar>
            <w:top w:w="0" w:type="dxa"/>
            <w:bottom w:w="0" w:type="dxa"/>
          </w:tblCellMar>
        </w:tblPrEx>
        <w:tc>
          <w:tcPr>
            <w:tcW w:w="550" w:type="dxa"/>
          </w:tcPr>
          <w:p w:rsidR="0069290C" w:rsidRDefault="00296C15" w14:paraId="43273618" w14:textId="77777777">
            <w:pPr>
              <w:jc w:val="both"/>
              <w:rPr>
                <w:rFonts w:ascii="Arial" w:hAnsi="Arial" w:cs="Arial"/>
              </w:rPr>
            </w:pPr>
            <w:r>
              <w:rPr>
                <w:rFonts w:ascii="Arial" w:hAnsi="Arial" w:cs="Arial"/>
              </w:rPr>
              <w:t>6</w:t>
            </w:r>
            <w:r w:rsidR="0069290C">
              <w:rPr>
                <w:rFonts w:ascii="Arial" w:hAnsi="Arial" w:cs="Arial"/>
              </w:rPr>
              <w:t>.</w:t>
            </w:r>
          </w:p>
        </w:tc>
        <w:tc>
          <w:tcPr>
            <w:tcW w:w="8378" w:type="dxa"/>
          </w:tcPr>
          <w:p w:rsidR="0069290C" w:rsidRDefault="0069290C" w14:paraId="5252FC1A" w14:textId="77777777">
            <w:pPr>
              <w:jc w:val="both"/>
              <w:rPr>
                <w:rFonts w:ascii="Arial" w:hAnsi="Arial" w:cs="Arial"/>
              </w:rPr>
            </w:pPr>
            <w:r>
              <w:rPr>
                <w:rFonts w:ascii="Arial" w:hAnsi="Arial" w:cs="Arial"/>
              </w:rPr>
              <w:t>Liaising with Governors, when appropriate, to facilitate their overview of the leadership and management of the school.</w:t>
            </w:r>
          </w:p>
        </w:tc>
      </w:tr>
      <w:tr w:rsidR="0069290C" w:rsidTr="00B446D0" w14:paraId="71A8B0B5" w14:textId="77777777">
        <w:tblPrEx>
          <w:tblCellMar>
            <w:top w:w="0" w:type="dxa"/>
            <w:bottom w:w="0" w:type="dxa"/>
          </w:tblCellMar>
        </w:tblPrEx>
        <w:tc>
          <w:tcPr>
            <w:tcW w:w="550" w:type="dxa"/>
          </w:tcPr>
          <w:p w:rsidR="0069290C" w:rsidRDefault="0069290C" w14:paraId="58E03400" w14:textId="77777777">
            <w:pPr>
              <w:jc w:val="both"/>
              <w:rPr>
                <w:rFonts w:ascii="Arial" w:hAnsi="Arial" w:cs="Arial"/>
              </w:rPr>
            </w:pPr>
          </w:p>
        </w:tc>
        <w:tc>
          <w:tcPr>
            <w:tcW w:w="8378" w:type="dxa"/>
          </w:tcPr>
          <w:p w:rsidR="0069290C" w:rsidRDefault="0069290C" w14:paraId="2C37BF0A" w14:textId="77777777">
            <w:pPr>
              <w:jc w:val="both"/>
              <w:rPr>
                <w:rFonts w:ascii="Arial" w:hAnsi="Arial" w:cs="Arial"/>
              </w:rPr>
            </w:pPr>
          </w:p>
        </w:tc>
      </w:tr>
      <w:tr w:rsidR="0069290C" w:rsidTr="00B446D0" w14:paraId="5FA82213" w14:textId="77777777">
        <w:tblPrEx>
          <w:tblCellMar>
            <w:top w:w="0" w:type="dxa"/>
            <w:bottom w:w="0" w:type="dxa"/>
          </w:tblCellMar>
        </w:tblPrEx>
        <w:tc>
          <w:tcPr>
            <w:tcW w:w="550" w:type="dxa"/>
          </w:tcPr>
          <w:p w:rsidR="0069290C" w:rsidRDefault="00296C15" w14:paraId="6F8FF3EE" w14:textId="77777777">
            <w:pPr>
              <w:jc w:val="both"/>
              <w:rPr>
                <w:rFonts w:ascii="Arial" w:hAnsi="Arial" w:cs="Arial"/>
              </w:rPr>
            </w:pPr>
            <w:r>
              <w:rPr>
                <w:rFonts w:ascii="Arial" w:hAnsi="Arial" w:cs="Arial"/>
              </w:rPr>
              <w:t>7</w:t>
            </w:r>
            <w:r w:rsidR="0069290C">
              <w:rPr>
                <w:rFonts w:ascii="Arial" w:hAnsi="Arial" w:cs="Arial"/>
              </w:rPr>
              <w:t>.</w:t>
            </w:r>
          </w:p>
        </w:tc>
        <w:tc>
          <w:tcPr>
            <w:tcW w:w="8378" w:type="dxa"/>
          </w:tcPr>
          <w:p w:rsidR="0069290C" w:rsidRDefault="002C2B12" w14:paraId="008DEC1F" w14:textId="4FBE6718">
            <w:pPr>
              <w:jc w:val="both"/>
              <w:rPr>
                <w:rFonts w:ascii="Arial" w:hAnsi="Arial" w:cs="Arial"/>
              </w:rPr>
            </w:pPr>
            <w:r>
              <w:rPr>
                <w:rFonts w:ascii="Arial" w:hAnsi="Arial" w:cs="Arial"/>
              </w:rPr>
              <w:t>Supporting</w:t>
            </w:r>
            <w:r w:rsidR="0069290C">
              <w:rPr>
                <w:rFonts w:ascii="Arial" w:hAnsi="Arial" w:cs="Arial"/>
              </w:rPr>
              <w:t xml:space="preserve"> the school’s continued development as a Science and Arts College</w:t>
            </w:r>
            <w:r w:rsidR="008A6F75">
              <w:rPr>
                <w:rFonts w:ascii="Arial" w:hAnsi="Arial" w:cs="Arial"/>
              </w:rPr>
              <w:t>.</w:t>
            </w:r>
          </w:p>
        </w:tc>
      </w:tr>
    </w:tbl>
    <w:p w:rsidR="00296C15" w:rsidRDefault="00296C15" w14:paraId="50301150" w14:textId="77777777">
      <w:pPr>
        <w:rPr>
          <w:rFonts w:ascii="Arial" w:hAnsi="Arial" w:cs="Arial"/>
        </w:rPr>
      </w:pPr>
    </w:p>
    <w:p w:rsidR="0069290C" w:rsidRDefault="0069290C" w14:paraId="5F150A45" w14:textId="77777777">
      <w:pPr>
        <w:pStyle w:val="Heading2"/>
        <w:rPr>
          <w:rFonts w:ascii="Arial" w:hAnsi="Arial" w:cs="Arial"/>
        </w:rPr>
      </w:pPr>
      <w:r>
        <w:rPr>
          <w:rFonts w:ascii="Arial" w:hAnsi="Arial" w:cs="Arial"/>
        </w:rPr>
        <w:t>Standards and Quality Assurance</w:t>
      </w:r>
    </w:p>
    <w:p w:rsidR="0069290C" w:rsidRDefault="0069290C" w14:paraId="4537DB99" w14:textId="77777777">
      <w:pPr>
        <w:jc w:val="both"/>
        <w:rPr>
          <w:rFonts w:ascii="Arial" w:hAnsi="Arial" w:cs="Arial"/>
          <w:b/>
          <w:bCs/>
          <w:u w:val="single"/>
        </w:rPr>
      </w:pPr>
    </w:p>
    <w:tbl>
      <w:tblPr>
        <w:tblW w:w="8928" w:type="dxa"/>
        <w:tblLook w:val="0000" w:firstRow="0" w:lastRow="0" w:firstColumn="0" w:lastColumn="0" w:noHBand="0" w:noVBand="0"/>
      </w:tblPr>
      <w:tblGrid>
        <w:gridCol w:w="468"/>
        <w:gridCol w:w="8460"/>
      </w:tblGrid>
      <w:tr w:rsidR="0069290C" w14:paraId="00D5F1A8" w14:textId="77777777">
        <w:tblPrEx>
          <w:tblCellMar>
            <w:top w:w="0" w:type="dxa"/>
            <w:bottom w:w="0" w:type="dxa"/>
          </w:tblCellMar>
        </w:tblPrEx>
        <w:tc>
          <w:tcPr>
            <w:tcW w:w="468" w:type="dxa"/>
          </w:tcPr>
          <w:p w:rsidR="0069290C" w:rsidRDefault="0069290C" w14:paraId="0AF050F4" w14:textId="77777777">
            <w:pPr>
              <w:jc w:val="both"/>
              <w:rPr>
                <w:rFonts w:ascii="Arial" w:hAnsi="Arial" w:cs="Arial"/>
              </w:rPr>
            </w:pPr>
            <w:r>
              <w:rPr>
                <w:rFonts w:ascii="Arial" w:hAnsi="Arial" w:cs="Arial"/>
              </w:rPr>
              <w:t>1.</w:t>
            </w:r>
          </w:p>
        </w:tc>
        <w:tc>
          <w:tcPr>
            <w:tcW w:w="8460" w:type="dxa"/>
          </w:tcPr>
          <w:p w:rsidR="0069290C" w:rsidP="00296C15" w:rsidRDefault="002C2B12" w14:paraId="405E6859" w14:textId="5BC3E1C4">
            <w:pPr>
              <w:jc w:val="both"/>
              <w:rPr>
                <w:rFonts w:ascii="Arial" w:hAnsi="Arial" w:cs="Arial"/>
              </w:rPr>
            </w:pPr>
            <w:r>
              <w:rPr>
                <w:rFonts w:ascii="Arial" w:hAnsi="Arial" w:cs="Arial"/>
              </w:rPr>
              <w:t>Assisting</w:t>
            </w:r>
            <w:r w:rsidR="00A048E8">
              <w:rPr>
                <w:rFonts w:ascii="Arial" w:hAnsi="Arial" w:cs="Arial"/>
              </w:rPr>
              <w:t xml:space="preserve"> </w:t>
            </w:r>
            <w:r w:rsidR="00296C15">
              <w:rPr>
                <w:rFonts w:ascii="Arial" w:hAnsi="Arial" w:cs="Arial"/>
              </w:rPr>
              <w:t>in ensuring</w:t>
            </w:r>
            <w:r w:rsidR="0069290C">
              <w:rPr>
                <w:rFonts w:ascii="Arial" w:hAnsi="Arial" w:cs="Arial"/>
              </w:rPr>
              <w:t xml:space="preserve"> that the department’s quality procedures meet the requirements of the school’s self-evaluation strategy and the </w:t>
            </w:r>
            <w:r w:rsidR="00D97E1C">
              <w:rPr>
                <w:rFonts w:ascii="Arial" w:hAnsi="Arial" w:cs="Arial"/>
              </w:rPr>
              <w:t>Development</w:t>
            </w:r>
            <w:r w:rsidR="0069290C">
              <w:rPr>
                <w:rFonts w:ascii="Arial" w:hAnsi="Arial" w:cs="Arial"/>
              </w:rPr>
              <w:t xml:space="preserve"> Plan.</w:t>
            </w:r>
          </w:p>
        </w:tc>
      </w:tr>
      <w:tr w:rsidR="0069290C" w14:paraId="01923E53" w14:textId="77777777">
        <w:tblPrEx>
          <w:tblCellMar>
            <w:top w:w="0" w:type="dxa"/>
            <w:bottom w:w="0" w:type="dxa"/>
          </w:tblCellMar>
        </w:tblPrEx>
        <w:tc>
          <w:tcPr>
            <w:tcW w:w="468" w:type="dxa"/>
          </w:tcPr>
          <w:p w:rsidR="0069290C" w:rsidRDefault="0069290C" w14:paraId="2AA46CE9" w14:textId="77777777">
            <w:pPr>
              <w:jc w:val="both"/>
              <w:rPr>
                <w:rFonts w:ascii="Arial" w:hAnsi="Arial" w:cs="Arial"/>
                <w:b/>
                <w:bCs/>
                <w:u w:val="single"/>
              </w:rPr>
            </w:pPr>
          </w:p>
        </w:tc>
        <w:tc>
          <w:tcPr>
            <w:tcW w:w="8460" w:type="dxa"/>
          </w:tcPr>
          <w:p w:rsidR="0069290C" w:rsidRDefault="0069290C" w14:paraId="00F2E6F0" w14:textId="77777777">
            <w:pPr>
              <w:jc w:val="both"/>
              <w:rPr>
                <w:rFonts w:ascii="Arial" w:hAnsi="Arial" w:cs="Arial"/>
                <w:b/>
                <w:bCs/>
                <w:u w:val="single"/>
              </w:rPr>
            </w:pPr>
          </w:p>
        </w:tc>
      </w:tr>
      <w:tr w:rsidR="0069290C" w14:paraId="0125F361" w14:textId="77777777">
        <w:tblPrEx>
          <w:tblCellMar>
            <w:top w:w="0" w:type="dxa"/>
            <w:bottom w:w="0" w:type="dxa"/>
          </w:tblCellMar>
        </w:tblPrEx>
        <w:tc>
          <w:tcPr>
            <w:tcW w:w="468" w:type="dxa"/>
          </w:tcPr>
          <w:p w:rsidR="0069290C" w:rsidRDefault="0069290C" w14:paraId="626DA9AA" w14:textId="77777777">
            <w:pPr>
              <w:jc w:val="both"/>
              <w:rPr>
                <w:rFonts w:ascii="Arial" w:hAnsi="Arial" w:cs="Arial"/>
              </w:rPr>
            </w:pPr>
            <w:r>
              <w:rPr>
                <w:rFonts w:ascii="Arial" w:hAnsi="Arial" w:cs="Arial"/>
              </w:rPr>
              <w:t>2.</w:t>
            </w:r>
          </w:p>
        </w:tc>
        <w:tc>
          <w:tcPr>
            <w:tcW w:w="8460" w:type="dxa"/>
          </w:tcPr>
          <w:p w:rsidR="0069290C" w:rsidRDefault="0069290C" w14:paraId="2412D299" w14:textId="77777777">
            <w:pPr>
              <w:jc w:val="both"/>
              <w:rPr>
                <w:rFonts w:ascii="Arial" w:hAnsi="Arial" w:cs="Arial"/>
              </w:rPr>
            </w:pPr>
            <w:r>
              <w:rPr>
                <w:rFonts w:ascii="Arial" w:hAnsi="Arial" w:cs="Arial"/>
              </w:rPr>
              <w:t xml:space="preserve">Liasing with appropriate external agencies, organisations such as </w:t>
            </w:r>
            <w:r w:rsidR="00B0797B">
              <w:rPr>
                <w:rFonts w:ascii="Arial" w:hAnsi="Arial" w:cs="Arial"/>
              </w:rPr>
              <w:t>the Local Authority</w:t>
            </w:r>
            <w:r>
              <w:rPr>
                <w:rFonts w:ascii="Arial" w:hAnsi="Arial" w:cs="Arial"/>
              </w:rPr>
              <w:t xml:space="preserve"> and other schools to ensure the maintenance of high standards within the </w:t>
            </w:r>
            <w:r w:rsidR="007B3D5C">
              <w:rPr>
                <w:rFonts w:ascii="Arial" w:hAnsi="Arial" w:cs="Arial"/>
              </w:rPr>
              <w:t>Department</w:t>
            </w:r>
            <w:r>
              <w:rPr>
                <w:rFonts w:ascii="Arial" w:hAnsi="Arial" w:cs="Arial"/>
              </w:rPr>
              <w:t>.</w:t>
            </w:r>
          </w:p>
        </w:tc>
      </w:tr>
    </w:tbl>
    <w:p w:rsidR="0069290C" w:rsidRDefault="0069290C" w14:paraId="27F681C5" w14:textId="77777777">
      <w:pPr>
        <w:jc w:val="both"/>
        <w:rPr>
          <w:rFonts w:ascii="Arial" w:hAnsi="Arial" w:cs="Arial"/>
          <w:b/>
          <w:bCs/>
          <w:u w:val="single"/>
        </w:rPr>
      </w:pPr>
    </w:p>
    <w:p w:rsidR="0069290C" w:rsidRDefault="0069290C" w14:paraId="36DD1884" w14:textId="77777777">
      <w:pPr>
        <w:jc w:val="both"/>
        <w:rPr>
          <w:rFonts w:ascii="Arial" w:hAnsi="Arial" w:cs="Arial"/>
          <w:b/>
          <w:bCs/>
          <w:u w:val="single"/>
        </w:rPr>
      </w:pPr>
    </w:p>
    <w:sectPr w:rsidR="0069290C" w:rsidSect="000132C9">
      <w:footerReference w:type="even" r:id="rId13"/>
      <w:footerReference w:type="default" r:id="rId14"/>
      <w:pgSz w:w="11906" w:h="16838" w:orient="portrait"/>
      <w:pgMar w:top="1134" w:right="1797" w:bottom="1077" w:left="1797" w:header="709" w:footer="709" w:gutter="0"/>
      <w:cols w:space="708"/>
      <w:docGrid w:linePitch="360"/>
      <w:headerReference w:type="default" r:id="Rc4c2f9c6b896492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A27" w:rsidRDefault="00875A27" w14:paraId="0EBD612C" w14:textId="77777777">
      <w:r>
        <w:separator/>
      </w:r>
    </w:p>
  </w:endnote>
  <w:endnote w:type="continuationSeparator" w:id="0">
    <w:p w:rsidR="00875A27" w:rsidRDefault="00875A27" w14:paraId="123495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D0" w:rsidRDefault="00B446D0" w14:paraId="5EEAFA3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46D0" w:rsidRDefault="00B446D0" w14:paraId="778E037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D0" w:rsidRDefault="00B446D0" w14:paraId="59A0A35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9C2">
      <w:rPr>
        <w:rStyle w:val="PageNumber"/>
        <w:noProof/>
      </w:rPr>
      <w:t>2</w:t>
    </w:r>
    <w:r>
      <w:rPr>
        <w:rStyle w:val="PageNumber"/>
      </w:rPr>
      <w:fldChar w:fldCharType="end"/>
    </w:r>
  </w:p>
  <w:p w:rsidR="00B446D0" w:rsidRDefault="00B446D0" w14:paraId="02A8020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A27" w:rsidRDefault="00875A27" w14:paraId="5A8425F5" w14:textId="77777777">
      <w:r>
        <w:separator/>
      </w:r>
    </w:p>
  </w:footnote>
  <w:footnote w:type="continuationSeparator" w:id="0">
    <w:p w:rsidR="00875A27" w:rsidRDefault="00875A27" w14:paraId="136CCF79" w14:textId="77777777">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DF8F28A" w:rsidP="0DF8F28A" w:rsidRDefault="0DF8F28A" w14:paraId="1CF0A82E" w14:textId="1F3AA0E2">
    <w:pPr>
      <w:pStyle w:val="Header"/>
      <w:bidi w:val="0"/>
      <w:jc w:val="right"/>
    </w:pPr>
    <w:r w:rsidR="0DF8F28A">
      <w:drawing>
        <wp:inline wp14:editId="595E1594" wp14:anchorId="78F9D37B">
          <wp:extent cx="762548" cy="752580"/>
          <wp:effectExtent l="0" t="0" r="0" b="0"/>
          <wp:docPr id="6360097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6009702" name="Picture 636009702"/>
                  <pic:cNvPicPr/>
                </pic:nvPicPr>
                <pic:blipFill>
                  <a:blip xmlns:r="http://schemas.openxmlformats.org/officeDocument/2006/relationships" r:embed="rId1294378387">
                    <a:extLst>
                      <a:ext uri="{28A0092B-C50C-407E-A947-70E740481C1C}">
                        <a14:useLocalDpi xmlns:a14="http://schemas.microsoft.com/office/drawing/2010/main"/>
                      </a:ext>
                    </a:extLst>
                  </a:blip>
                  <a:stretch>
                    <a:fillRect/>
                  </a:stretch>
                </pic:blipFill>
                <pic:spPr>
                  <a:xfrm rot="0">
                    <a:off x="0" y="0"/>
                    <a:ext cx="762548" cy="752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3A03"/>
    <w:multiLevelType w:val="hybridMultilevel"/>
    <w:tmpl w:val="7E866088"/>
    <w:lvl w:ilvl="0" w:tplc="51E4EB2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7B72E70"/>
    <w:multiLevelType w:val="hybridMultilevel"/>
    <w:tmpl w:val="77EAB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CB80595"/>
    <w:multiLevelType w:val="hybridMultilevel"/>
    <w:tmpl w:val="A1F484C4"/>
    <w:lvl w:ilvl="0" w:tplc="4208AE6C">
      <w:start w:val="12"/>
      <w:numFmt w:val="bullet"/>
      <w:lvlText w:val="-"/>
      <w:lvlJc w:val="left"/>
      <w:pPr>
        <w:tabs>
          <w:tab w:val="num" w:pos="720"/>
        </w:tabs>
        <w:ind w:left="720" w:hanging="720"/>
      </w:pPr>
      <w:rPr>
        <w:rFonts w:hint="default" w:ascii="Times New Roman" w:hAnsi="Times New Roman" w:eastAsia="Times New Roman" w:cs="Times New Roman"/>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839418387">
    <w:abstractNumId w:val="2"/>
  </w:num>
  <w:num w:numId="2" w16cid:durableId="964314604">
    <w:abstractNumId w:val="1"/>
  </w:num>
  <w:num w:numId="3" w16cid:durableId="636030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DC"/>
    <w:rsid w:val="000132C9"/>
    <w:rsid w:val="000426FA"/>
    <w:rsid w:val="00087DCD"/>
    <w:rsid w:val="000B0233"/>
    <w:rsid w:val="000C45DC"/>
    <w:rsid w:val="0023180E"/>
    <w:rsid w:val="00296C15"/>
    <w:rsid w:val="002C2B12"/>
    <w:rsid w:val="002F2AE0"/>
    <w:rsid w:val="004B29C2"/>
    <w:rsid w:val="004B3975"/>
    <w:rsid w:val="004F7FA6"/>
    <w:rsid w:val="00505B57"/>
    <w:rsid w:val="00551DE4"/>
    <w:rsid w:val="005C5D34"/>
    <w:rsid w:val="00604BE5"/>
    <w:rsid w:val="006074C7"/>
    <w:rsid w:val="00614A5E"/>
    <w:rsid w:val="0069290C"/>
    <w:rsid w:val="006B39D5"/>
    <w:rsid w:val="006F16C5"/>
    <w:rsid w:val="007753A9"/>
    <w:rsid w:val="0079104D"/>
    <w:rsid w:val="007B3D5C"/>
    <w:rsid w:val="007C24A8"/>
    <w:rsid w:val="00875A27"/>
    <w:rsid w:val="008A58FC"/>
    <w:rsid w:val="008A6F75"/>
    <w:rsid w:val="008C42FC"/>
    <w:rsid w:val="008D5721"/>
    <w:rsid w:val="00964107"/>
    <w:rsid w:val="00981049"/>
    <w:rsid w:val="009958BB"/>
    <w:rsid w:val="00997726"/>
    <w:rsid w:val="009F1918"/>
    <w:rsid w:val="00A048E8"/>
    <w:rsid w:val="00A363FC"/>
    <w:rsid w:val="00B0797B"/>
    <w:rsid w:val="00B205FC"/>
    <w:rsid w:val="00B20A7B"/>
    <w:rsid w:val="00B33621"/>
    <w:rsid w:val="00B446D0"/>
    <w:rsid w:val="00B934D1"/>
    <w:rsid w:val="00BD5C68"/>
    <w:rsid w:val="00C3319E"/>
    <w:rsid w:val="00C52E2D"/>
    <w:rsid w:val="00D97E1C"/>
    <w:rsid w:val="00DB399E"/>
    <w:rsid w:val="00E07713"/>
    <w:rsid w:val="00E128B5"/>
    <w:rsid w:val="00EF1BDE"/>
    <w:rsid w:val="00F52760"/>
    <w:rsid w:val="00F81D82"/>
    <w:rsid w:val="0DF8F28A"/>
    <w:rsid w:val="18895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99030"/>
  <w15:chartTrackingRefBased/>
  <w15:docId w15:val="{7C1BFB56-1DA9-4727-8547-8EC3D5730C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rFonts w:ascii="Tahoma" w:hAnsi="Tahoma" w:cs="Tahoma"/>
      <w:b/>
      <w:bCs/>
      <w:sz w:val="22"/>
      <w:u w:val="singl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rPr>
      <w:rFonts w:ascii="Tahoma" w:hAnsi="Tahoma" w:cs="Tahoma"/>
      <w:b/>
      <w:bCs/>
      <w:sz w:val="22"/>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rPr>
      <w:rFonts w:ascii="Tahoma" w:hAnsi="Tahoma" w:cs="Tahoma"/>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14A5E"/>
    <w:rPr>
      <w:rFonts w:ascii="Segoe UI" w:hAnsi="Segoe UI" w:cs="Segoe UI"/>
      <w:sz w:val="18"/>
      <w:szCs w:val="18"/>
    </w:rPr>
  </w:style>
  <w:style w:type="character" w:styleId="BalloonTextChar" w:customStyle="1">
    <w:name w:val="Balloon Text Char"/>
    <w:link w:val="BalloonText"/>
    <w:uiPriority w:val="99"/>
    <w:semiHidden/>
    <w:rsid w:val="00614A5E"/>
    <w:rPr>
      <w:rFonts w:ascii="Segoe UI" w:hAnsi="Segoe UI" w:cs="Segoe UI"/>
      <w:sz w:val="18"/>
      <w:szCs w:val="18"/>
      <w:lang w:eastAsia="en-US"/>
    </w:rPr>
  </w:style>
  <w:style w:type="paragraph" w:styleId="ListParagraph">
    <w:name w:val="List Paragraph"/>
    <w:basedOn w:val="Normal"/>
    <w:uiPriority w:val="34"/>
    <w:qFormat/>
    <w:rsid w:val="000132C9"/>
    <w:pPr>
      <w:ind w:left="720"/>
    </w:pPr>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10380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xml" Id="Rc4c2f9c6b896492e" /> </Relationships>
</file>

<file path=word/_rels/header.xml.rels>&#65279;<?xml version="1.0" encoding="utf-8"?><Relationships xmlns="http://schemas.openxmlformats.org/package/2006/relationships"><Relationship Type="http://schemas.openxmlformats.org/officeDocument/2006/relationships/image" Target="/media/image2.png" Id="rId12943783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 HEAD OF DEPARTMENT/FACULTY</dc:title>
  <dc:subject/>
  <dc:creator>sashley</dc:creator>
  <cp:keywords/>
  <dc:description/>
  <cp:lastModifiedBy>Mrs S Silgram-Clynes</cp:lastModifiedBy>
  <cp:revision>3</cp:revision>
  <cp:lastPrinted>2021-04-30T13:12:00Z</cp:lastPrinted>
  <dcterms:created xsi:type="dcterms:W3CDTF">2026-02-26T00:09:00Z</dcterms:created>
  <dcterms:modified xsi:type="dcterms:W3CDTF">2026-02-26T09:29:50Z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 K Tomlinson</vt:lpwstr>
  </property>
  <property fmtid="{D5CDD505-2E9C-101B-9397-08002B2CF9AE}" pid="3" name="Order">
    <vt:lpwstr>9681400.00000000</vt:lpwstr>
  </property>
  <property fmtid="{D5CDD505-2E9C-101B-9397-08002B2CF9AE}" pid="4" name="display_urn:schemas-microsoft-com:office:office#Author">
    <vt:lpwstr>Mr K Tomlinson</vt:lpwstr>
  </property>
  <property fmtid="{D5CDD505-2E9C-101B-9397-08002B2CF9AE}" pid="5" name="_dlc_DocId">
    <vt:lpwstr>WFU7E43C5XME-1219530187-18757</vt:lpwstr>
  </property>
  <property fmtid="{D5CDD505-2E9C-101B-9397-08002B2CF9AE}" pid="6" name="_dlc_DocIdItemGuid">
    <vt:lpwstr>9d183277-d342-463a-ae5b-45482b0a048d</vt:lpwstr>
  </property>
  <property fmtid="{D5CDD505-2E9C-101B-9397-08002B2CF9AE}" pid="7" name="_dlc_DocIdUrl">
    <vt:lpwstr>https://studentthederbyhighschoolco.sharepoint.com/sites/HumanLogistics/_layouts/15/DocIdRedir.aspx?ID=WFU7E43C5XME-1219530187-18757, WFU7E43C5XME-1219530187-18757</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URL">
    <vt:lpwstr/>
  </property>
  <property fmtid="{D5CDD505-2E9C-101B-9397-08002B2CF9AE}" pid="15" name="ContentTypeId">
    <vt:lpwstr>0x0101009475F97731E5284BAE627EF85AC9C899</vt:lpwstr>
  </property>
  <property fmtid="{D5CDD505-2E9C-101B-9397-08002B2CF9AE}" pid="16" name="TriggerFlowInfo">
    <vt:lpwstr/>
  </property>
  <property fmtid="{D5CDD505-2E9C-101B-9397-08002B2CF9AE}" pid="17" name="_dlc_DocIdPersistId">
    <vt:lpwstr/>
  </property>
  <property fmtid="{D5CDD505-2E9C-101B-9397-08002B2CF9AE}" pid="18" name="MediaServiceImageTags">
    <vt:lpwstr/>
  </property>
</Properties>
</file>