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DA16" w14:textId="77777777" w:rsidR="005256D1" w:rsidRPr="00B73D78" w:rsidRDefault="005256D1" w:rsidP="1E2FC93B">
      <w:pPr>
        <w:tabs>
          <w:tab w:val="center" w:pos="5233"/>
        </w:tabs>
        <w:suppressAutoHyphens/>
        <w:jc w:val="both"/>
        <w:rPr>
          <w:rFonts w:ascii="Verdana" w:hAnsi="Verdana"/>
          <w:b/>
          <w:bCs/>
          <w:spacing w:val="-3"/>
          <w:sz w:val="22"/>
          <w:szCs w:val="22"/>
        </w:rPr>
      </w:pPr>
      <w:r w:rsidRPr="00B73D78">
        <w:rPr>
          <w:rFonts w:ascii="Verdana" w:hAnsi="Verdana"/>
          <w:b/>
          <w:spacing w:val="-3"/>
          <w:sz w:val="22"/>
          <w:szCs w:val="22"/>
        </w:rPr>
        <w:tab/>
      </w:r>
      <w:r w:rsidRPr="1E2FC93B">
        <w:rPr>
          <w:rFonts w:ascii="Verdana" w:hAnsi="Verdana"/>
          <w:b/>
          <w:bCs/>
          <w:spacing w:val="-3"/>
          <w:sz w:val="22"/>
          <w:szCs w:val="22"/>
        </w:rPr>
        <w:t>BURY  COUNCIL</w:t>
      </w:r>
      <w:r w:rsidRPr="1E2FC93B">
        <w:rPr>
          <w:rFonts w:ascii="Verdana" w:hAnsi="Verdana"/>
          <w:b/>
          <w:bCs/>
          <w:spacing w:val="-3"/>
          <w:sz w:val="22"/>
          <w:szCs w:val="22"/>
        </w:rPr>
        <w:fldChar w:fldCharType="begin"/>
      </w:r>
      <w:r w:rsidRPr="1E2FC93B">
        <w:rPr>
          <w:rFonts w:ascii="Verdana" w:hAnsi="Verdana"/>
          <w:b/>
          <w:bCs/>
          <w:spacing w:val="-3"/>
          <w:sz w:val="22"/>
          <w:szCs w:val="22"/>
        </w:rPr>
        <w:instrText xml:space="preserve">PRIVATE </w:instrText>
      </w:r>
      <w:r w:rsidRPr="1E2FC93B">
        <w:rPr>
          <w:rFonts w:ascii="Verdana" w:hAnsi="Verdana"/>
          <w:b/>
          <w:bCs/>
          <w:spacing w:val="-3"/>
          <w:sz w:val="22"/>
          <w:szCs w:val="22"/>
        </w:rPr>
        <w:fldChar w:fldCharType="end"/>
      </w:r>
    </w:p>
    <w:p w14:paraId="2F764789" w14:textId="77777777" w:rsidR="005256D1" w:rsidRPr="00B73D78" w:rsidRDefault="005256D1" w:rsidP="005256D1">
      <w:pPr>
        <w:tabs>
          <w:tab w:val="left" w:pos="-720"/>
        </w:tabs>
        <w:suppressAutoHyphens/>
        <w:jc w:val="both"/>
        <w:rPr>
          <w:rFonts w:ascii="Verdana" w:hAnsi="Verdana"/>
          <w:b/>
          <w:spacing w:val="-3"/>
          <w:sz w:val="22"/>
          <w:szCs w:val="22"/>
        </w:rPr>
      </w:pPr>
      <w:r w:rsidRPr="00B73D78">
        <w:rPr>
          <w:rFonts w:ascii="Verdana" w:hAnsi="Verdana"/>
          <w:b/>
          <w:spacing w:val="-3"/>
          <w:sz w:val="22"/>
          <w:szCs w:val="22"/>
        </w:rPr>
        <w:t xml:space="preserve">                   </w:t>
      </w:r>
    </w:p>
    <w:p w14:paraId="67A3242D" w14:textId="77777777" w:rsidR="005256D1" w:rsidRPr="00B73D78" w:rsidRDefault="005256D1" w:rsidP="005256D1">
      <w:pPr>
        <w:pStyle w:val="Heading1"/>
        <w:rPr>
          <w:rFonts w:ascii="Verdana" w:hAnsi="Verdana"/>
          <w:sz w:val="22"/>
          <w:szCs w:val="22"/>
        </w:rPr>
      </w:pPr>
      <w:r w:rsidRPr="00B73D78">
        <w:rPr>
          <w:rFonts w:ascii="Verdana" w:hAnsi="Verdana"/>
          <w:sz w:val="22"/>
          <w:szCs w:val="22"/>
        </w:rPr>
        <w:tab/>
        <w:t>JOB DESCRIPTION</w:t>
      </w:r>
    </w:p>
    <w:p w14:paraId="78AFCCE4" w14:textId="77777777" w:rsidR="005256D1" w:rsidRPr="00B73D78" w:rsidRDefault="005256D1" w:rsidP="005256D1">
      <w:pPr>
        <w:tabs>
          <w:tab w:val="left" w:pos="-720"/>
        </w:tabs>
        <w:suppressAutoHyphens/>
        <w:jc w:val="both"/>
        <w:rPr>
          <w:rFonts w:ascii="Verdana" w:hAnsi="Verdana"/>
          <w:b/>
          <w:spacing w:val="-4"/>
          <w:sz w:val="22"/>
          <w:szCs w:val="22"/>
        </w:rPr>
      </w:pPr>
    </w:p>
    <w:p w14:paraId="0B5436A0" w14:textId="77777777" w:rsidR="005256D1" w:rsidRPr="00B73D78" w:rsidRDefault="005256D1" w:rsidP="005256D1">
      <w:pPr>
        <w:tabs>
          <w:tab w:val="left" w:pos="-720"/>
        </w:tabs>
        <w:suppressAutoHyphens/>
        <w:jc w:val="both"/>
        <w:rPr>
          <w:rFonts w:ascii="Verdana" w:hAnsi="Verdana"/>
          <w:spacing w:val="-3"/>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5334"/>
        <w:gridCol w:w="5132"/>
      </w:tblGrid>
      <w:tr w:rsidR="005256D1" w:rsidRPr="00B73D78" w14:paraId="421E466B" w14:textId="77777777" w:rsidTr="00C7969D">
        <w:tc>
          <w:tcPr>
            <w:tcW w:w="10466" w:type="dxa"/>
            <w:gridSpan w:val="2"/>
            <w:tcBorders>
              <w:top w:val="double" w:sz="7" w:space="0" w:color="auto"/>
              <w:left w:val="double" w:sz="7" w:space="0" w:color="auto"/>
              <w:bottom w:val="double" w:sz="7" w:space="0" w:color="auto"/>
              <w:right w:val="double" w:sz="7" w:space="0" w:color="auto"/>
            </w:tcBorders>
          </w:tcPr>
          <w:p w14:paraId="38C04BE7" w14:textId="77777777" w:rsidR="005256D1" w:rsidRPr="00B73D78" w:rsidRDefault="005256D1" w:rsidP="009372A6">
            <w:pPr>
              <w:tabs>
                <w:tab w:val="left" w:pos="-720"/>
              </w:tabs>
              <w:suppressAutoHyphens/>
              <w:spacing w:before="90"/>
              <w:rPr>
                <w:rFonts w:ascii="Verdana" w:hAnsi="Verdana"/>
                <w:b/>
                <w:spacing w:val="-2"/>
                <w:sz w:val="22"/>
                <w:szCs w:val="22"/>
              </w:rPr>
            </w:pPr>
            <w:r w:rsidRPr="00B73D78">
              <w:rPr>
                <w:rFonts w:ascii="Verdana" w:hAnsi="Verdana"/>
                <w:spacing w:val="-3"/>
                <w:sz w:val="22"/>
                <w:szCs w:val="22"/>
              </w:rPr>
              <w:fldChar w:fldCharType="begin"/>
            </w:r>
            <w:r w:rsidRPr="00B73D78">
              <w:rPr>
                <w:rFonts w:ascii="Verdana" w:hAnsi="Verdana"/>
                <w:spacing w:val="-3"/>
                <w:sz w:val="22"/>
                <w:szCs w:val="22"/>
              </w:rPr>
              <w:instrText xml:space="preserve">PRIVATE </w:instrText>
            </w:r>
            <w:r w:rsidRPr="00B73D78">
              <w:rPr>
                <w:rFonts w:ascii="Verdana" w:hAnsi="Verdana"/>
                <w:spacing w:val="-3"/>
                <w:sz w:val="22"/>
                <w:szCs w:val="22"/>
              </w:rPr>
              <w:fldChar w:fldCharType="end"/>
            </w:r>
          </w:p>
          <w:p w14:paraId="442CA41A" w14:textId="77777777" w:rsidR="005256D1" w:rsidRPr="00B73D78" w:rsidRDefault="005256D1" w:rsidP="009372A6">
            <w:pPr>
              <w:tabs>
                <w:tab w:val="left" w:pos="-720"/>
                <w:tab w:val="left" w:pos="0"/>
                <w:tab w:val="left" w:pos="720"/>
              </w:tabs>
              <w:suppressAutoHyphens/>
              <w:ind w:left="1440" w:hanging="1440"/>
              <w:rPr>
                <w:rFonts w:ascii="Verdana" w:hAnsi="Verdana"/>
                <w:spacing w:val="-3"/>
                <w:sz w:val="22"/>
                <w:szCs w:val="22"/>
              </w:rPr>
            </w:pPr>
            <w:r w:rsidRPr="00B73D78">
              <w:rPr>
                <w:rFonts w:ascii="Verdana" w:hAnsi="Verdana"/>
                <w:b/>
                <w:spacing w:val="-2"/>
                <w:sz w:val="22"/>
                <w:szCs w:val="22"/>
              </w:rPr>
              <w:t>Post Title:</w:t>
            </w:r>
            <w:r w:rsidRPr="00B73D78">
              <w:rPr>
                <w:rFonts w:ascii="Verdana" w:hAnsi="Verdana"/>
                <w:b/>
                <w:spacing w:val="-3"/>
                <w:sz w:val="22"/>
                <w:szCs w:val="22"/>
              </w:rPr>
              <w:tab/>
              <w:t>ENVIRONMENTAL HEALTH OFFICER</w:t>
            </w:r>
          </w:p>
          <w:p w14:paraId="7FA04259" w14:textId="77777777" w:rsidR="005256D1" w:rsidRPr="00B73D78" w:rsidRDefault="005256D1" w:rsidP="009372A6">
            <w:pPr>
              <w:tabs>
                <w:tab w:val="left" w:pos="-720"/>
              </w:tabs>
              <w:suppressAutoHyphens/>
              <w:spacing w:after="54"/>
              <w:rPr>
                <w:rFonts w:ascii="Verdana" w:hAnsi="Verdana"/>
                <w:spacing w:val="-3"/>
                <w:sz w:val="22"/>
                <w:szCs w:val="22"/>
              </w:rPr>
            </w:pPr>
          </w:p>
        </w:tc>
      </w:tr>
      <w:tr w:rsidR="005256D1" w:rsidRPr="00B73D78" w14:paraId="2EC1D778" w14:textId="77777777" w:rsidTr="00C7969D">
        <w:tc>
          <w:tcPr>
            <w:tcW w:w="5334" w:type="dxa"/>
            <w:tcBorders>
              <w:top w:val="double" w:sz="7" w:space="0" w:color="auto"/>
              <w:left w:val="double" w:sz="7" w:space="0" w:color="auto"/>
            </w:tcBorders>
          </w:tcPr>
          <w:p w14:paraId="1E805AE7" w14:textId="77777777" w:rsidR="005256D1" w:rsidRPr="00B73D78" w:rsidRDefault="005256D1" w:rsidP="009372A6">
            <w:pPr>
              <w:tabs>
                <w:tab w:val="left" w:pos="-720"/>
                <w:tab w:val="left" w:pos="0"/>
                <w:tab w:val="left" w:pos="720"/>
              </w:tabs>
              <w:suppressAutoHyphens/>
              <w:spacing w:before="90" w:after="54"/>
              <w:ind w:left="1440" w:hanging="1440"/>
              <w:rPr>
                <w:rFonts w:ascii="Verdana" w:hAnsi="Verdana"/>
                <w:b/>
                <w:spacing w:val="-2"/>
                <w:sz w:val="22"/>
                <w:szCs w:val="22"/>
              </w:rPr>
            </w:pPr>
            <w:r w:rsidRPr="00B73D78">
              <w:rPr>
                <w:rFonts w:ascii="Verdana" w:hAnsi="Verdana"/>
                <w:spacing w:val="-3"/>
                <w:sz w:val="22"/>
                <w:szCs w:val="22"/>
              </w:rPr>
              <w:fldChar w:fldCharType="begin"/>
            </w:r>
            <w:r w:rsidRPr="00B73D78">
              <w:rPr>
                <w:rFonts w:ascii="Verdana" w:hAnsi="Verdana"/>
                <w:spacing w:val="-3"/>
                <w:sz w:val="22"/>
                <w:szCs w:val="22"/>
              </w:rPr>
              <w:instrText xml:space="preserve">PRIVATE </w:instrText>
            </w:r>
            <w:r w:rsidRPr="00B73D78">
              <w:rPr>
                <w:rFonts w:ascii="Verdana" w:hAnsi="Verdana"/>
                <w:spacing w:val="-3"/>
                <w:sz w:val="22"/>
                <w:szCs w:val="22"/>
              </w:rPr>
              <w:fldChar w:fldCharType="end"/>
            </w:r>
            <w:r w:rsidRPr="00B73D78">
              <w:rPr>
                <w:rFonts w:ascii="Verdana" w:hAnsi="Verdana"/>
                <w:b/>
                <w:spacing w:val="-2"/>
                <w:sz w:val="22"/>
                <w:szCs w:val="22"/>
              </w:rPr>
              <w:t>Department:</w:t>
            </w:r>
          </w:p>
          <w:p w14:paraId="3D2C1634" w14:textId="434A12F6" w:rsidR="005256D1" w:rsidRPr="00015EEA" w:rsidRDefault="00405582" w:rsidP="009372A6">
            <w:pPr>
              <w:tabs>
                <w:tab w:val="left" w:pos="-720"/>
                <w:tab w:val="left" w:pos="0"/>
                <w:tab w:val="left" w:pos="164"/>
              </w:tabs>
              <w:suppressAutoHyphens/>
              <w:ind w:left="23" w:hanging="23"/>
              <w:rPr>
                <w:rFonts w:ascii="Verdana" w:hAnsi="Verdana"/>
                <w:b/>
                <w:spacing w:val="-3"/>
                <w:sz w:val="22"/>
                <w:szCs w:val="22"/>
              </w:rPr>
            </w:pPr>
            <w:r>
              <w:rPr>
                <w:rFonts w:ascii="Verdana" w:hAnsi="Verdana"/>
                <w:b/>
                <w:spacing w:val="-3"/>
                <w:sz w:val="22"/>
                <w:szCs w:val="22"/>
              </w:rPr>
              <w:t>CORPORATE CORE</w:t>
            </w:r>
          </w:p>
        </w:tc>
        <w:tc>
          <w:tcPr>
            <w:tcW w:w="5132" w:type="dxa"/>
            <w:tcBorders>
              <w:top w:val="double" w:sz="7" w:space="0" w:color="auto"/>
              <w:left w:val="single" w:sz="7" w:space="0" w:color="auto"/>
              <w:right w:val="double" w:sz="7" w:space="0" w:color="auto"/>
            </w:tcBorders>
          </w:tcPr>
          <w:p w14:paraId="5F5C8AE7" w14:textId="77777777" w:rsidR="005256D1" w:rsidRPr="00B73D78" w:rsidRDefault="005256D1" w:rsidP="009372A6">
            <w:pPr>
              <w:tabs>
                <w:tab w:val="left" w:pos="-720"/>
              </w:tabs>
              <w:suppressAutoHyphens/>
              <w:spacing w:before="90"/>
              <w:rPr>
                <w:rFonts w:ascii="Verdana" w:hAnsi="Verdana"/>
                <w:b/>
                <w:spacing w:val="-3"/>
                <w:sz w:val="22"/>
                <w:szCs w:val="22"/>
              </w:rPr>
            </w:pPr>
            <w:r w:rsidRPr="00B73D78">
              <w:rPr>
                <w:rFonts w:ascii="Verdana" w:hAnsi="Verdana"/>
                <w:b/>
                <w:spacing w:val="-2"/>
                <w:sz w:val="22"/>
                <w:szCs w:val="22"/>
              </w:rPr>
              <w:t>Establishment/Post No:</w:t>
            </w:r>
          </w:p>
          <w:p w14:paraId="7C499ABA" w14:textId="05E453E5" w:rsidR="005256D1" w:rsidRPr="00B73D78" w:rsidRDefault="005256D1" w:rsidP="009372A6">
            <w:pPr>
              <w:tabs>
                <w:tab w:val="left" w:pos="-720"/>
              </w:tabs>
              <w:suppressAutoHyphens/>
              <w:spacing w:after="54"/>
              <w:rPr>
                <w:rFonts w:ascii="Verdana" w:hAnsi="Verdana"/>
                <w:b/>
                <w:color w:val="FF0000"/>
                <w:spacing w:val="-3"/>
                <w:sz w:val="22"/>
                <w:szCs w:val="22"/>
              </w:rPr>
            </w:pPr>
          </w:p>
        </w:tc>
      </w:tr>
      <w:tr w:rsidR="005256D1" w:rsidRPr="00B73D78" w14:paraId="4D9EB34D" w14:textId="77777777" w:rsidTr="00C7969D">
        <w:tc>
          <w:tcPr>
            <w:tcW w:w="5334" w:type="dxa"/>
            <w:tcBorders>
              <w:top w:val="single" w:sz="7" w:space="0" w:color="auto"/>
              <w:left w:val="double" w:sz="7" w:space="0" w:color="auto"/>
            </w:tcBorders>
          </w:tcPr>
          <w:p w14:paraId="5D73E0D9" w14:textId="77777777" w:rsidR="005256D1" w:rsidRPr="00B73D78" w:rsidRDefault="005256D1" w:rsidP="009372A6">
            <w:pPr>
              <w:tabs>
                <w:tab w:val="left" w:pos="-720"/>
                <w:tab w:val="left" w:pos="0"/>
                <w:tab w:val="left" w:pos="720"/>
                <w:tab w:val="left" w:pos="1440"/>
              </w:tabs>
              <w:suppressAutoHyphens/>
              <w:spacing w:before="90"/>
              <w:ind w:left="2160" w:hanging="2160"/>
              <w:rPr>
                <w:rFonts w:ascii="Verdana" w:hAnsi="Verdana"/>
                <w:b/>
                <w:spacing w:val="-2"/>
                <w:sz w:val="22"/>
                <w:szCs w:val="22"/>
              </w:rPr>
            </w:pPr>
            <w:r w:rsidRPr="00B73D78">
              <w:rPr>
                <w:rFonts w:ascii="Verdana" w:hAnsi="Verdana"/>
                <w:b/>
                <w:spacing w:val="-2"/>
                <w:sz w:val="22"/>
                <w:szCs w:val="22"/>
              </w:rPr>
              <w:t>Division/Section:</w:t>
            </w:r>
          </w:p>
          <w:p w14:paraId="4230AF3C" w14:textId="77777777" w:rsidR="005256D1" w:rsidRDefault="005256D1" w:rsidP="009372A6">
            <w:pPr>
              <w:tabs>
                <w:tab w:val="left" w:pos="-720"/>
              </w:tabs>
              <w:suppressAutoHyphens/>
              <w:spacing w:after="54"/>
              <w:rPr>
                <w:rFonts w:ascii="Verdana" w:hAnsi="Verdana"/>
                <w:b/>
                <w:sz w:val="22"/>
                <w:szCs w:val="22"/>
              </w:rPr>
            </w:pPr>
            <w:r>
              <w:rPr>
                <w:rFonts w:ascii="Verdana" w:hAnsi="Verdana"/>
                <w:b/>
                <w:sz w:val="22"/>
                <w:szCs w:val="22"/>
              </w:rPr>
              <w:t xml:space="preserve">PUBLIC PROTECTION SERVICE </w:t>
            </w:r>
          </w:p>
          <w:p w14:paraId="4185BEE5" w14:textId="63C7B153" w:rsidR="00405582" w:rsidRPr="00982C48" w:rsidRDefault="00405582" w:rsidP="009372A6">
            <w:pPr>
              <w:tabs>
                <w:tab w:val="left" w:pos="-720"/>
              </w:tabs>
              <w:suppressAutoHyphens/>
              <w:spacing w:after="54"/>
              <w:rPr>
                <w:rFonts w:ascii="Verdana" w:hAnsi="Verdana"/>
                <w:b/>
                <w:spacing w:val="-3"/>
                <w:sz w:val="22"/>
                <w:szCs w:val="22"/>
              </w:rPr>
            </w:pPr>
            <w:r>
              <w:rPr>
                <w:rFonts w:ascii="Verdana" w:hAnsi="Verdana"/>
                <w:b/>
                <w:sz w:val="22"/>
                <w:szCs w:val="22"/>
              </w:rPr>
              <w:t>PRS ENFORCEMENT TEAM</w:t>
            </w:r>
          </w:p>
        </w:tc>
        <w:tc>
          <w:tcPr>
            <w:tcW w:w="5132" w:type="dxa"/>
            <w:tcBorders>
              <w:top w:val="single" w:sz="7" w:space="0" w:color="auto"/>
              <w:left w:val="single" w:sz="7" w:space="0" w:color="auto"/>
              <w:right w:val="double" w:sz="7" w:space="0" w:color="auto"/>
            </w:tcBorders>
          </w:tcPr>
          <w:p w14:paraId="42F93DC5" w14:textId="77777777" w:rsidR="005256D1" w:rsidRPr="00B73D78" w:rsidRDefault="005256D1" w:rsidP="009372A6">
            <w:pPr>
              <w:tabs>
                <w:tab w:val="left" w:pos="-720"/>
              </w:tabs>
              <w:suppressAutoHyphens/>
              <w:spacing w:before="90"/>
              <w:rPr>
                <w:rFonts w:ascii="Verdana" w:hAnsi="Verdana"/>
                <w:b/>
                <w:spacing w:val="-3"/>
                <w:sz w:val="22"/>
                <w:szCs w:val="22"/>
              </w:rPr>
            </w:pPr>
            <w:r w:rsidRPr="00B73D78">
              <w:rPr>
                <w:rFonts w:ascii="Verdana" w:hAnsi="Verdana"/>
                <w:b/>
                <w:spacing w:val="-2"/>
                <w:sz w:val="22"/>
                <w:szCs w:val="22"/>
              </w:rPr>
              <w:t xml:space="preserve">Post Grade: </w:t>
            </w:r>
          </w:p>
          <w:p w14:paraId="6EC37B97" w14:textId="77777777" w:rsidR="005256D1" w:rsidRPr="00B73D78" w:rsidRDefault="005256D1" w:rsidP="009372A6">
            <w:pPr>
              <w:pStyle w:val="Heading2"/>
              <w:rPr>
                <w:rFonts w:ascii="Verdana" w:hAnsi="Verdana"/>
                <w:b/>
                <w:sz w:val="22"/>
                <w:szCs w:val="22"/>
              </w:rPr>
            </w:pPr>
            <w:r w:rsidRPr="00B73D78">
              <w:rPr>
                <w:rFonts w:ascii="Verdana" w:hAnsi="Verdana"/>
                <w:b/>
                <w:sz w:val="22"/>
                <w:szCs w:val="22"/>
              </w:rPr>
              <w:t>Grade 12</w:t>
            </w:r>
          </w:p>
          <w:p w14:paraId="5C694591" w14:textId="77777777" w:rsidR="005256D1" w:rsidRPr="00B73D78" w:rsidRDefault="005256D1" w:rsidP="009372A6">
            <w:pPr>
              <w:tabs>
                <w:tab w:val="left" w:pos="-720"/>
              </w:tabs>
              <w:suppressAutoHyphens/>
              <w:spacing w:after="54"/>
              <w:rPr>
                <w:rFonts w:ascii="Verdana" w:hAnsi="Verdana"/>
                <w:spacing w:val="-3"/>
                <w:sz w:val="22"/>
                <w:szCs w:val="22"/>
              </w:rPr>
            </w:pPr>
          </w:p>
        </w:tc>
      </w:tr>
      <w:tr w:rsidR="005256D1" w:rsidRPr="00B73D78" w14:paraId="4B4A8E8E" w14:textId="77777777" w:rsidTr="00C7969D">
        <w:tc>
          <w:tcPr>
            <w:tcW w:w="5334" w:type="dxa"/>
            <w:tcBorders>
              <w:top w:val="single" w:sz="7" w:space="0" w:color="auto"/>
              <w:left w:val="double" w:sz="7" w:space="0" w:color="auto"/>
              <w:bottom w:val="double" w:sz="7" w:space="0" w:color="auto"/>
            </w:tcBorders>
          </w:tcPr>
          <w:p w14:paraId="5C5172D4" w14:textId="77777777" w:rsidR="005256D1" w:rsidRPr="00B73D78" w:rsidRDefault="005256D1" w:rsidP="009372A6">
            <w:pPr>
              <w:tabs>
                <w:tab w:val="left" w:pos="-720"/>
              </w:tabs>
              <w:suppressAutoHyphens/>
              <w:spacing w:before="90"/>
              <w:rPr>
                <w:rFonts w:ascii="Verdana" w:hAnsi="Verdana"/>
                <w:b/>
                <w:spacing w:val="-2"/>
                <w:sz w:val="22"/>
                <w:szCs w:val="22"/>
              </w:rPr>
            </w:pPr>
            <w:r w:rsidRPr="00B73D78">
              <w:rPr>
                <w:rFonts w:ascii="Verdana" w:hAnsi="Verdana"/>
                <w:b/>
                <w:spacing w:val="-2"/>
                <w:sz w:val="22"/>
                <w:szCs w:val="22"/>
              </w:rPr>
              <w:t>Location:</w:t>
            </w:r>
          </w:p>
          <w:p w14:paraId="3BAF1166" w14:textId="77777777" w:rsidR="005256D1" w:rsidRPr="00B73D78" w:rsidRDefault="005256D1" w:rsidP="009372A6">
            <w:pPr>
              <w:tabs>
                <w:tab w:val="left" w:pos="-720"/>
              </w:tabs>
              <w:suppressAutoHyphens/>
              <w:rPr>
                <w:rFonts w:ascii="Verdana" w:hAnsi="Verdana"/>
                <w:b/>
                <w:bCs/>
                <w:spacing w:val="-3"/>
                <w:sz w:val="22"/>
                <w:szCs w:val="22"/>
              </w:rPr>
            </w:pPr>
            <w:r>
              <w:rPr>
                <w:rFonts w:ascii="Verdana" w:hAnsi="Verdana"/>
                <w:b/>
                <w:bCs/>
                <w:spacing w:val="-3"/>
                <w:sz w:val="22"/>
                <w:szCs w:val="22"/>
              </w:rPr>
              <w:t>3 KNOWSLEY PLACE, DUKE STREET,</w:t>
            </w:r>
            <w:r w:rsidRPr="00B73D78">
              <w:rPr>
                <w:rFonts w:ascii="Verdana" w:hAnsi="Verdana"/>
                <w:b/>
                <w:bCs/>
                <w:spacing w:val="-3"/>
                <w:sz w:val="22"/>
                <w:szCs w:val="22"/>
              </w:rPr>
              <w:t xml:space="preserve"> BURY</w:t>
            </w:r>
          </w:p>
        </w:tc>
        <w:tc>
          <w:tcPr>
            <w:tcW w:w="5132" w:type="dxa"/>
            <w:tcBorders>
              <w:top w:val="single" w:sz="7" w:space="0" w:color="auto"/>
              <w:left w:val="single" w:sz="7" w:space="0" w:color="auto"/>
              <w:bottom w:val="double" w:sz="7" w:space="0" w:color="auto"/>
              <w:right w:val="double" w:sz="7" w:space="0" w:color="auto"/>
            </w:tcBorders>
          </w:tcPr>
          <w:p w14:paraId="463B3C7D" w14:textId="77777777" w:rsidR="005256D1" w:rsidRPr="00B73D78" w:rsidRDefault="005256D1" w:rsidP="009372A6">
            <w:pPr>
              <w:tabs>
                <w:tab w:val="left" w:pos="-720"/>
              </w:tabs>
              <w:suppressAutoHyphens/>
              <w:spacing w:before="90"/>
              <w:rPr>
                <w:rFonts w:ascii="Verdana" w:hAnsi="Verdana"/>
                <w:b/>
                <w:spacing w:val="-3"/>
                <w:sz w:val="22"/>
                <w:szCs w:val="22"/>
              </w:rPr>
            </w:pPr>
            <w:r w:rsidRPr="00B73D78">
              <w:rPr>
                <w:rFonts w:ascii="Verdana" w:hAnsi="Verdana"/>
                <w:b/>
                <w:spacing w:val="-2"/>
                <w:sz w:val="22"/>
                <w:szCs w:val="22"/>
              </w:rPr>
              <w:t>Post Hours:</w:t>
            </w:r>
          </w:p>
          <w:p w14:paraId="698C575B" w14:textId="716BD932" w:rsidR="005256D1" w:rsidRDefault="005256D1" w:rsidP="009372A6">
            <w:pPr>
              <w:pStyle w:val="BodyText"/>
              <w:rPr>
                <w:rFonts w:ascii="Verdana" w:hAnsi="Verdana"/>
                <w:b/>
                <w:bCs/>
                <w:sz w:val="22"/>
                <w:szCs w:val="22"/>
              </w:rPr>
            </w:pPr>
            <w:r w:rsidRPr="00B73D78">
              <w:rPr>
                <w:rFonts w:ascii="Verdana" w:hAnsi="Verdana"/>
                <w:b/>
                <w:bCs/>
                <w:sz w:val="22"/>
                <w:szCs w:val="22"/>
              </w:rPr>
              <w:t>37 HOURS PER WEEK IN ACCORDANCE WITH THE COUNCIL'S FLEXITIME SCHEME</w:t>
            </w:r>
            <w:r w:rsidR="00017B8F">
              <w:rPr>
                <w:rFonts w:ascii="Verdana" w:hAnsi="Verdana"/>
                <w:b/>
                <w:bCs/>
                <w:sz w:val="22"/>
                <w:szCs w:val="22"/>
              </w:rPr>
              <w:t xml:space="preserve"> AND AGILE WORKING</w:t>
            </w:r>
          </w:p>
          <w:p w14:paraId="480036FE" w14:textId="77777777" w:rsidR="005256D1" w:rsidRPr="00B73D78" w:rsidRDefault="005256D1" w:rsidP="009372A6">
            <w:pPr>
              <w:pStyle w:val="BodyText"/>
              <w:rPr>
                <w:rFonts w:ascii="Verdana" w:hAnsi="Verdana"/>
                <w:b/>
                <w:bCs/>
                <w:sz w:val="22"/>
                <w:szCs w:val="22"/>
              </w:rPr>
            </w:pPr>
          </w:p>
        </w:tc>
      </w:tr>
      <w:tr w:rsidR="005256D1" w:rsidRPr="00B73D78" w14:paraId="30827D9B" w14:textId="77777777" w:rsidTr="00C7969D">
        <w:tc>
          <w:tcPr>
            <w:tcW w:w="10466" w:type="dxa"/>
            <w:gridSpan w:val="2"/>
            <w:tcBorders>
              <w:top w:val="double" w:sz="7" w:space="0" w:color="auto"/>
              <w:left w:val="double" w:sz="7" w:space="0" w:color="auto"/>
              <w:right w:val="double" w:sz="7" w:space="0" w:color="auto"/>
            </w:tcBorders>
          </w:tcPr>
          <w:p w14:paraId="064BC717" w14:textId="77777777" w:rsidR="005256D1" w:rsidRPr="00B73D78" w:rsidRDefault="005256D1" w:rsidP="009372A6">
            <w:pPr>
              <w:tabs>
                <w:tab w:val="left" w:pos="-720"/>
              </w:tabs>
              <w:suppressAutoHyphens/>
              <w:spacing w:before="90"/>
              <w:jc w:val="both"/>
              <w:rPr>
                <w:rFonts w:ascii="Verdana" w:hAnsi="Verdana"/>
                <w:b/>
                <w:spacing w:val="-3"/>
                <w:sz w:val="22"/>
                <w:szCs w:val="22"/>
              </w:rPr>
            </w:pPr>
            <w:r w:rsidRPr="00B73D78">
              <w:rPr>
                <w:rFonts w:ascii="Verdana" w:hAnsi="Verdana"/>
                <w:spacing w:val="-3"/>
                <w:sz w:val="22"/>
                <w:szCs w:val="22"/>
              </w:rPr>
              <w:fldChar w:fldCharType="begin"/>
            </w:r>
            <w:r w:rsidRPr="00B73D78">
              <w:rPr>
                <w:rFonts w:ascii="Verdana" w:hAnsi="Verdana"/>
                <w:spacing w:val="-3"/>
                <w:sz w:val="22"/>
                <w:szCs w:val="22"/>
              </w:rPr>
              <w:instrText xml:space="preserve">PRIVATE </w:instrText>
            </w:r>
            <w:r w:rsidRPr="00B73D78">
              <w:rPr>
                <w:rFonts w:ascii="Verdana" w:hAnsi="Verdana"/>
                <w:spacing w:val="-3"/>
                <w:sz w:val="22"/>
                <w:szCs w:val="22"/>
              </w:rPr>
              <w:fldChar w:fldCharType="end"/>
            </w:r>
            <w:r w:rsidRPr="00B73D78">
              <w:rPr>
                <w:rFonts w:ascii="Verdana" w:hAnsi="Verdana"/>
                <w:b/>
                <w:spacing w:val="-2"/>
                <w:sz w:val="22"/>
                <w:szCs w:val="22"/>
              </w:rPr>
              <w:t>Purpose and Objectives of Post:</w:t>
            </w:r>
          </w:p>
          <w:p w14:paraId="2421673E" w14:textId="77777777" w:rsidR="005256D1" w:rsidRPr="00B73D78" w:rsidRDefault="005256D1" w:rsidP="009372A6">
            <w:pPr>
              <w:pStyle w:val="BodyText2"/>
              <w:rPr>
                <w:rFonts w:ascii="Verdana" w:hAnsi="Verdana"/>
                <w:sz w:val="22"/>
                <w:szCs w:val="22"/>
              </w:rPr>
            </w:pPr>
            <w:r w:rsidRPr="00B73D78">
              <w:rPr>
                <w:rFonts w:ascii="Verdana" w:hAnsi="Verdana"/>
                <w:sz w:val="22"/>
                <w:szCs w:val="22"/>
              </w:rPr>
              <w:t>To provide professional expertise on all Environmental Health matters and the effective enforcement and administration of all duties of the Division, including the supervision of technical and other support staff.</w:t>
            </w:r>
          </w:p>
        </w:tc>
      </w:tr>
      <w:tr w:rsidR="005256D1" w:rsidRPr="00B73D78" w14:paraId="0061BDCF" w14:textId="77777777" w:rsidTr="00C7969D">
        <w:tc>
          <w:tcPr>
            <w:tcW w:w="10466" w:type="dxa"/>
            <w:gridSpan w:val="2"/>
            <w:tcBorders>
              <w:top w:val="single" w:sz="7" w:space="0" w:color="auto"/>
              <w:left w:val="double" w:sz="7" w:space="0" w:color="auto"/>
              <w:right w:val="double" w:sz="7" w:space="0" w:color="auto"/>
            </w:tcBorders>
          </w:tcPr>
          <w:p w14:paraId="1919731C" w14:textId="3E677201" w:rsidR="005256D1" w:rsidRPr="00B73D78" w:rsidRDefault="005256D1" w:rsidP="00C7969D">
            <w:pPr>
              <w:tabs>
                <w:tab w:val="left" w:pos="720"/>
                <w:tab w:val="left" w:pos="1440"/>
                <w:tab w:val="left" w:pos="2160"/>
                <w:tab w:val="left" w:pos="2880"/>
              </w:tabs>
              <w:suppressAutoHyphens/>
              <w:spacing w:before="90"/>
              <w:ind w:left="3600" w:hanging="3600"/>
              <w:rPr>
                <w:rFonts w:ascii="Verdana" w:hAnsi="Verdana"/>
                <w:spacing w:val="-3"/>
                <w:sz w:val="22"/>
                <w:szCs w:val="22"/>
              </w:rPr>
            </w:pPr>
            <w:r w:rsidRPr="00C7969D">
              <w:rPr>
                <w:rFonts w:ascii="Verdana" w:hAnsi="Verdana"/>
                <w:b/>
                <w:bCs/>
                <w:spacing w:val="-2"/>
                <w:sz w:val="22"/>
                <w:szCs w:val="22"/>
              </w:rPr>
              <w:t>Accountable to:                        HEAD of</w:t>
            </w:r>
            <w:r w:rsidR="5652B34E" w:rsidRPr="00C7969D">
              <w:rPr>
                <w:rFonts w:ascii="Verdana" w:hAnsi="Verdana"/>
                <w:b/>
                <w:bCs/>
                <w:spacing w:val="-2"/>
                <w:sz w:val="22"/>
                <w:szCs w:val="22"/>
              </w:rPr>
              <w:t xml:space="preserve"> Public Protection</w:t>
            </w:r>
          </w:p>
        </w:tc>
      </w:tr>
      <w:tr w:rsidR="005256D1" w:rsidRPr="00B73D78" w14:paraId="71D2622C" w14:textId="77777777" w:rsidTr="00C7969D">
        <w:tc>
          <w:tcPr>
            <w:tcW w:w="10466" w:type="dxa"/>
            <w:gridSpan w:val="2"/>
            <w:tcBorders>
              <w:top w:val="single" w:sz="7" w:space="0" w:color="auto"/>
              <w:left w:val="double" w:sz="7" w:space="0" w:color="auto"/>
              <w:right w:val="double" w:sz="7" w:space="0" w:color="auto"/>
            </w:tcBorders>
          </w:tcPr>
          <w:p w14:paraId="40BB705C" w14:textId="34898A2F" w:rsidR="005256D1" w:rsidRPr="00B73D78" w:rsidRDefault="005256D1" w:rsidP="1E2FC93B">
            <w:pPr>
              <w:tabs>
                <w:tab w:val="left" w:pos="720"/>
                <w:tab w:val="left" w:pos="1440"/>
                <w:tab w:val="left" w:pos="2160"/>
                <w:tab w:val="left" w:pos="2880"/>
              </w:tabs>
              <w:suppressAutoHyphens/>
              <w:spacing w:before="90"/>
              <w:ind w:left="3600" w:hanging="3600"/>
              <w:rPr>
                <w:rFonts w:ascii="Verdana" w:hAnsi="Verdana"/>
                <w:spacing w:val="-3"/>
                <w:sz w:val="22"/>
                <w:szCs w:val="22"/>
              </w:rPr>
            </w:pPr>
            <w:r w:rsidRPr="1E2FC93B">
              <w:rPr>
                <w:rFonts w:ascii="Verdana" w:hAnsi="Verdana"/>
                <w:b/>
                <w:bCs/>
                <w:spacing w:val="-2"/>
                <w:sz w:val="22"/>
                <w:szCs w:val="22"/>
              </w:rPr>
              <w:t>Immediately Responsible to:</w:t>
            </w:r>
            <w:r w:rsidRPr="00B73D78">
              <w:rPr>
                <w:rFonts w:ascii="Verdana" w:hAnsi="Verdana"/>
                <w:b/>
                <w:spacing w:val="-3"/>
                <w:sz w:val="22"/>
                <w:szCs w:val="22"/>
              </w:rPr>
              <w:tab/>
            </w:r>
            <w:r w:rsidRPr="1E2FC93B">
              <w:rPr>
                <w:rFonts w:ascii="Verdana" w:hAnsi="Verdana"/>
                <w:b/>
                <w:bCs/>
                <w:spacing w:val="-3"/>
                <w:sz w:val="22"/>
                <w:szCs w:val="22"/>
              </w:rPr>
              <w:t xml:space="preserve">UNIT MANAGER </w:t>
            </w:r>
            <w:r w:rsidR="00405582">
              <w:rPr>
                <w:rFonts w:ascii="Verdana" w:hAnsi="Verdana"/>
                <w:b/>
                <w:bCs/>
                <w:spacing w:val="-3"/>
                <w:sz w:val="22"/>
                <w:szCs w:val="22"/>
              </w:rPr>
              <w:t>P</w:t>
            </w:r>
            <w:r w:rsidR="00916D03">
              <w:rPr>
                <w:rFonts w:ascii="Verdana" w:hAnsi="Verdana"/>
                <w:b/>
                <w:bCs/>
                <w:spacing w:val="-3"/>
                <w:sz w:val="22"/>
                <w:szCs w:val="22"/>
              </w:rPr>
              <w:t>RS Enforcement Team</w:t>
            </w:r>
          </w:p>
        </w:tc>
      </w:tr>
      <w:tr w:rsidR="005256D1" w:rsidRPr="00B73D78" w14:paraId="24519AF8" w14:textId="77777777" w:rsidTr="00C7969D">
        <w:tc>
          <w:tcPr>
            <w:tcW w:w="10466" w:type="dxa"/>
            <w:gridSpan w:val="2"/>
            <w:tcBorders>
              <w:top w:val="single" w:sz="7" w:space="0" w:color="auto"/>
              <w:left w:val="double" w:sz="7" w:space="0" w:color="auto"/>
              <w:right w:val="double" w:sz="7" w:space="0" w:color="auto"/>
            </w:tcBorders>
          </w:tcPr>
          <w:p w14:paraId="2F0D17AA" w14:textId="6A491439" w:rsidR="005256D1" w:rsidRPr="00B73D78" w:rsidRDefault="005256D1" w:rsidP="1E2FC93B">
            <w:pPr>
              <w:tabs>
                <w:tab w:val="left" w:pos="1440"/>
                <w:tab w:val="left" w:pos="2880"/>
                <w:tab w:val="left" w:pos="3566"/>
                <w:tab w:val="left" w:pos="3600"/>
                <w:tab w:val="left" w:pos="4320"/>
                <w:tab w:val="left" w:pos="5040"/>
                <w:tab w:val="left" w:pos="5760"/>
                <w:tab w:val="left" w:pos="6480"/>
                <w:tab w:val="left" w:pos="7200"/>
                <w:tab w:val="left" w:pos="7920"/>
                <w:tab w:val="left" w:pos="8640"/>
              </w:tabs>
              <w:suppressAutoHyphens/>
              <w:spacing w:before="90"/>
              <w:ind w:left="3566" w:hanging="3544"/>
              <w:rPr>
                <w:rFonts w:ascii="Verdana" w:hAnsi="Verdana"/>
                <w:b/>
                <w:bCs/>
                <w:spacing w:val="-3"/>
                <w:sz w:val="22"/>
                <w:szCs w:val="22"/>
              </w:rPr>
            </w:pPr>
            <w:r w:rsidRPr="1E2FC93B">
              <w:rPr>
                <w:rFonts w:ascii="Verdana" w:hAnsi="Verdana"/>
                <w:b/>
                <w:bCs/>
                <w:spacing w:val="-2"/>
                <w:sz w:val="22"/>
                <w:szCs w:val="22"/>
              </w:rPr>
              <w:t xml:space="preserve">Immediately Responsible for: </w:t>
            </w:r>
            <w:r w:rsidRPr="1E2FC93B">
              <w:rPr>
                <w:rFonts w:ascii="Verdana" w:hAnsi="Verdana"/>
                <w:b/>
                <w:bCs/>
                <w:spacing w:val="-3"/>
                <w:sz w:val="22"/>
                <w:szCs w:val="22"/>
              </w:rPr>
              <w:t>ENFORCEMENT OFFICER , STUDENTS</w:t>
            </w:r>
            <w:r w:rsidR="32BCC186" w:rsidRPr="1E2FC93B">
              <w:rPr>
                <w:rFonts w:ascii="Verdana" w:hAnsi="Verdana"/>
                <w:b/>
                <w:bCs/>
                <w:spacing w:val="-3"/>
                <w:sz w:val="22"/>
                <w:szCs w:val="22"/>
              </w:rPr>
              <w:t xml:space="preserve">, APPRENTICE </w:t>
            </w:r>
            <w:r w:rsidRPr="1E2FC93B">
              <w:rPr>
                <w:rFonts w:ascii="Verdana" w:hAnsi="Verdana"/>
                <w:b/>
                <w:bCs/>
                <w:spacing w:val="-3"/>
                <w:sz w:val="22"/>
                <w:szCs w:val="22"/>
              </w:rPr>
              <w:t>(when appointed)</w:t>
            </w:r>
          </w:p>
        </w:tc>
      </w:tr>
      <w:tr w:rsidR="005256D1" w:rsidRPr="00B73D78" w14:paraId="102E1778" w14:textId="77777777" w:rsidTr="00C7969D">
        <w:tc>
          <w:tcPr>
            <w:tcW w:w="10466" w:type="dxa"/>
            <w:gridSpan w:val="2"/>
            <w:tcBorders>
              <w:top w:val="single" w:sz="7" w:space="0" w:color="auto"/>
              <w:left w:val="double" w:sz="7" w:space="0" w:color="auto"/>
              <w:right w:val="double" w:sz="7" w:space="0" w:color="auto"/>
            </w:tcBorders>
          </w:tcPr>
          <w:p w14:paraId="69B2D723" w14:textId="77777777" w:rsidR="005256D1" w:rsidRPr="00B73D78" w:rsidRDefault="005256D1" w:rsidP="009372A6">
            <w:pPr>
              <w:tabs>
                <w:tab w:val="left" w:pos="-720"/>
              </w:tabs>
              <w:suppressAutoHyphens/>
              <w:spacing w:before="90" w:after="54"/>
              <w:jc w:val="both"/>
              <w:rPr>
                <w:rFonts w:ascii="Verdana" w:hAnsi="Verdana"/>
                <w:b/>
                <w:spacing w:val="-2"/>
                <w:sz w:val="22"/>
                <w:szCs w:val="22"/>
              </w:rPr>
            </w:pPr>
            <w:r w:rsidRPr="00B73D78">
              <w:rPr>
                <w:rFonts w:ascii="Verdana" w:hAnsi="Verdana"/>
                <w:b/>
                <w:spacing w:val="-2"/>
                <w:sz w:val="22"/>
                <w:szCs w:val="22"/>
              </w:rPr>
              <w:t>Special Conditions of Service:</w:t>
            </w:r>
          </w:p>
          <w:p w14:paraId="0CF438A7" w14:textId="60C64848" w:rsidR="005256D1" w:rsidRPr="00B73D78" w:rsidRDefault="005256D1" w:rsidP="1E2FC93B">
            <w:pPr>
              <w:suppressAutoHyphens/>
              <w:jc w:val="both"/>
              <w:rPr>
                <w:rFonts w:ascii="Verdana" w:hAnsi="Verdana"/>
                <w:spacing w:val="-3"/>
                <w:sz w:val="22"/>
                <w:szCs w:val="22"/>
              </w:rPr>
            </w:pPr>
            <w:r w:rsidRPr="00B73D78">
              <w:rPr>
                <w:rFonts w:ascii="Verdana" w:hAnsi="Verdana"/>
                <w:spacing w:val="-2"/>
                <w:sz w:val="22"/>
                <w:szCs w:val="22"/>
              </w:rPr>
              <w:t>Undertake inspections, visits and visits outside normal office hours as required by the exigencies of the service for which time off in lieu or remuneration will be given.  A driving licence is required as a car allowance is payable</w:t>
            </w:r>
            <w:r w:rsidR="6A60815D" w:rsidRPr="00B73D78">
              <w:rPr>
                <w:rFonts w:ascii="Verdana" w:hAnsi="Verdana"/>
                <w:spacing w:val="-2"/>
                <w:sz w:val="22"/>
                <w:szCs w:val="22"/>
              </w:rPr>
              <w:t xml:space="preserve"> (subject to council policy)</w:t>
            </w:r>
          </w:p>
        </w:tc>
      </w:tr>
      <w:tr w:rsidR="005256D1" w:rsidRPr="00B73D78" w14:paraId="362A0AFB" w14:textId="77777777" w:rsidTr="00C7969D">
        <w:tc>
          <w:tcPr>
            <w:tcW w:w="10466" w:type="dxa"/>
            <w:gridSpan w:val="2"/>
            <w:tcBorders>
              <w:top w:val="single" w:sz="7" w:space="0" w:color="auto"/>
              <w:left w:val="double" w:sz="7" w:space="0" w:color="auto"/>
              <w:bottom w:val="double" w:sz="7" w:space="0" w:color="auto"/>
              <w:right w:val="double" w:sz="7" w:space="0" w:color="auto"/>
            </w:tcBorders>
          </w:tcPr>
          <w:p w14:paraId="5346FDEE" w14:textId="77777777" w:rsidR="005256D1" w:rsidRPr="00B73D78" w:rsidRDefault="005256D1" w:rsidP="009372A6">
            <w:pPr>
              <w:tabs>
                <w:tab w:val="left" w:pos="-720"/>
              </w:tabs>
              <w:suppressAutoHyphens/>
              <w:spacing w:before="90"/>
              <w:jc w:val="both"/>
              <w:rPr>
                <w:rFonts w:ascii="Verdana" w:hAnsi="Verdana"/>
                <w:b/>
                <w:spacing w:val="-3"/>
                <w:sz w:val="22"/>
                <w:szCs w:val="22"/>
              </w:rPr>
            </w:pPr>
            <w:r w:rsidRPr="00B73D78">
              <w:rPr>
                <w:rFonts w:ascii="Verdana" w:hAnsi="Verdana"/>
                <w:b/>
                <w:spacing w:val="-2"/>
                <w:sz w:val="22"/>
                <w:szCs w:val="22"/>
              </w:rPr>
              <w:t>Relationships:  (Internal and External)</w:t>
            </w:r>
          </w:p>
          <w:p w14:paraId="65887B29" w14:textId="77777777" w:rsidR="005256D1" w:rsidRPr="00B73D78" w:rsidRDefault="005256D1" w:rsidP="009372A6">
            <w:pPr>
              <w:tabs>
                <w:tab w:val="left" w:pos="-720"/>
              </w:tabs>
              <w:suppressAutoHyphens/>
              <w:jc w:val="both"/>
              <w:rPr>
                <w:rFonts w:ascii="Verdana" w:hAnsi="Verdana"/>
                <w:b/>
                <w:spacing w:val="-3"/>
                <w:sz w:val="22"/>
                <w:szCs w:val="22"/>
              </w:rPr>
            </w:pPr>
          </w:p>
          <w:p w14:paraId="3FE9BCB8" w14:textId="045FD938" w:rsidR="005256D1" w:rsidRPr="00B73D78" w:rsidRDefault="005256D1" w:rsidP="1E2FC93B">
            <w:pPr>
              <w:tabs>
                <w:tab w:val="left" w:pos="720"/>
              </w:tabs>
              <w:suppressAutoHyphens/>
              <w:ind w:left="1440" w:hanging="1440"/>
              <w:jc w:val="both"/>
              <w:rPr>
                <w:rFonts w:ascii="Verdana" w:hAnsi="Verdana"/>
                <w:spacing w:val="-3"/>
                <w:sz w:val="22"/>
                <w:szCs w:val="22"/>
              </w:rPr>
            </w:pPr>
            <w:r w:rsidRPr="1E2FC93B">
              <w:rPr>
                <w:rFonts w:ascii="Verdana" w:hAnsi="Verdana"/>
                <w:b/>
                <w:bCs/>
                <w:spacing w:val="-2"/>
                <w:sz w:val="22"/>
                <w:szCs w:val="22"/>
              </w:rPr>
              <w:t xml:space="preserve">Internal: </w:t>
            </w:r>
            <w:r w:rsidR="0857D928" w:rsidRPr="1E2FC93B">
              <w:rPr>
                <w:rFonts w:ascii="Verdana" w:hAnsi="Verdana"/>
                <w:b/>
                <w:bCs/>
                <w:spacing w:val="-2"/>
                <w:sz w:val="22"/>
                <w:szCs w:val="22"/>
              </w:rPr>
              <w:t xml:space="preserve"> </w:t>
            </w:r>
            <w:r w:rsidR="0857D928" w:rsidRPr="1E2FC93B">
              <w:rPr>
                <w:rFonts w:ascii="Verdana" w:hAnsi="Verdana"/>
                <w:spacing w:val="-3"/>
                <w:sz w:val="22"/>
                <w:szCs w:val="22"/>
              </w:rPr>
              <w:t xml:space="preserve">Public Protection </w:t>
            </w:r>
            <w:r w:rsidRPr="1E2FC93B">
              <w:rPr>
                <w:rFonts w:ascii="Verdana" w:hAnsi="Verdana"/>
                <w:spacing w:val="-3"/>
                <w:sz w:val="22"/>
                <w:szCs w:val="22"/>
              </w:rPr>
              <w:t xml:space="preserve">staff and staff of other departments in respect of environmental health, neighbourhoods enforcement, </w:t>
            </w:r>
            <w:r w:rsidR="17DB3B8D" w:rsidRPr="1E2FC93B">
              <w:rPr>
                <w:rFonts w:ascii="Verdana" w:hAnsi="Verdana"/>
                <w:spacing w:val="-3"/>
                <w:sz w:val="22"/>
                <w:szCs w:val="22"/>
              </w:rPr>
              <w:t>private sector housing, trading standards, licensing and planning.</w:t>
            </w:r>
          </w:p>
          <w:p w14:paraId="04F9BD1C" w14:textId="77777777" w:rsidR="005256D1" w:rsidRPr="00B73D78" w:rsidRDefault="005256D1" w:rsidP="009372A6">
            <w:pPr>
              <w:tabs>
                <w:tab w:val="left" w:pos="-720"/>
              </w:tabs>
              <w:suppressAutoHyphens/>
              <w:jc w:val="both"/>
              <w:rPr>
                <w:rFonts w:ascii="Verdana" w:hAnsi="Verdana"/>
                <w:spacing w:val="-3"/>
                <w:sz w:val="22"/>
                <w:szCs w:val="22"/>
              </w:rPr>
            </w:pPr>
          </w:p>
          <w:p w14:paraId="7BD87B9D" w14:textId="77777777" w:rsidR="005256D1" w:rsidRPr="00B73D78" w:rsidRDefault="005256D1" w:rsidP="1E2FC93B">
            <w:pPr>
              <w:tabs>
                <w:tab w:val="left" w:pos="720"/>
              </w:tabs>
              <w:suppressAutoHyphens/>
              <w:ind w:left="1440" w:hanging="1440"/>
              <w:jc w:val="both"/>
              <w:rPr>
                <w:rFonts w:ascii="Verdana" w:hAnsi="Verdana"/>
                <w:spacing w:val="-3"/>
                <w:sz w:val="22"/>
                <w:szCs w:val="22"/>
              </w:rPr>
            </w:pPr>
            <w:r w:rsidRPr="1E2FC93B">
              <w:rPr>
                <w:rFonts w:ascii="Verdana" w:hAnsi="Verdana"/>
                <w:b/>
                <w:bCs/>
                <w:spacing w:val="-2"/>
                <w:sz w:val="22"/>
                <w:szCs w:val="22"/>
              </w:rPr>
              <w:t>External:</w:t>
            </w:r>
            <w:r w:rsidRPr="1E2FC93B">
              <w:rPr>
                <w:rFonts w:ascii="Verdana" w:hAnsi="Verdana"/>
                <w:b/>
                <w:bCs/>
                <w:spacing w:val="-3"/>
                <w:sz w:val="22"/>
                <w:szCs w:val="22"/>
              </w:rPr>
              <w:t xml:space="preserve"> </w:t>
            </w:r>
            <w:r w:rsidRPr="00B73D78">
              <w:rPr>
                <w:rFonts w:ascii="Verdana" w:hAnsi="Verdana"/>
                <w:b/>
                <w:spacing w:val="-3"/>
                <w:sz w:val="22"/>
                <w:szCs w:val="22"/>
              </w:rPr>
              <w:tab/>
            </w:r>
            <w:r w:rsidRPr="1E2FC93B">
              <w:rPr>
                <w:rFonts w:ascii="Verdana" w:hAnsi="Verdana"/>
                <w:spacing w:val="-3"/>
                <w:sz w:val="22"/>
                <w:szCs w:val="22"/>
              </w:rPr>
              <w:t>Staff of other Authorities including Primary Authorities, public bodies, statutory undertakers, voluntary and charitable organisations, the emergency services, elected members and members of the public, businesses including consultants, private architects, company representatives, Housing Associations and solicitors, Central Government Departments, the courts and contractors.</w:t>
            </w:r>
          </w:p>
          <w:p w14:paraId="4AF9333C" w14:textId="77777777" w:rsidR="5F9ECFFC" w:rsidRDefault="5F9ECFFC" w:rsidP="1E2FC93B">
            <w:pPr>
              <w:pStyle w:val="msonospacing0"/>
              <w:rPr>
                <w:lang w:val="en-GB"/>
              </w:rPr>
            </w:pPr>
            <w:r w:rsidRPr="1E2FC93B">
              <w:rPr>
                <w:i/>
                <w:iCs/>
                <w:color w:val="000000" w:themeColor="text1"/>
                <w:sz w:val="23"/>
                <w:szCs w:val="23"/>
                <w:lang w:val="en-GB"/>
              </w:rPr>
              <w:t>As an employee of Bury Council you have a responsibility for, and must be committed to, safeguarding and promoting the welfare of children, young people and vulnerable adults and for ensuring that they are protected from harm.</w:t>
            </w:r>
          </w:p>
          <w:p w14:paraId="7CD49805" w14:textId="7062F818" w:rsidR="1E2FC93B" w:rsidRDefault="1E2FC93B" w:rsidP="1E2FC93B">
            <w:pPr>
              <w:tabs>
                <w:tab w:val="left" w:pos="720"/>
              </w:tabs>
              <w:ind w:left="1440" w:hanging="1440"/>
              <w:jc w:val="both"/>
              <w:rPr>
                <w:rFonts w:ascii="Verdana" w:hAnsi="Verdana"/>
                <w:sz w:val="22"/>
                <w:szCs w:val="22"/>
              </w:rPr>
            </w:pPr>
          </w:p>
          <w:p w14:paraId="3B0B28D3" w14:textId="77777777" w:rsidR="005256D1" w:rsidRPr="00B73D78" w:rsidRDefault="005256D1" w:rsidP="009372A6">
            <w:pPr>
              <w:tabs>
                <w:tab w:val="left" w:pos="-720"/>
                <w:tab w:val="left" w:pos="0"/>
                <w:tab w:val="left" w:pos="720"/>
              </w:tabs>
              <w:suppressAutoHyphens/>
              <w:spacing w:after="54"/>
              <w:jc w:val="both"/>
              <w:rPr>
                <w:rFonts w:ascii="Verdana" w:hAnsi="Verdana"/>
                <w:spacing w:val="-3"/>
                <w:sz w:val="22"/>
                <w:szCs w:val="22"/>
              </w:rPr>
            </w:pPr>
          </w:p>
        </w:tc>
      </w:tr>
    </w:tbl>
    <w:p w14:paraId="01AFDE80" w14:textId="77777777" w:rsidR="005256D1" w:rsidRPr="00B73D78" w:rsidRDefault="005256D1" w:rsidP="005256D1">
      <w:pPr>
        <w:tabs>
          <w:tab w:val="left" w:pos="-720"/>
        </w:tabs>
        <w:suppressAutoHyphens/>
        <w:jc w:val="both"/>
        <w:rPr>
          <w:rFonts w:ascii="Verdana" w:hAnsi="Verdana"/>
          <w:spacing w:val="-3"/>
          <w:sz w:val="22"/>
          <w:szCs w:val="22"/>
        </w:rPr>
      </w:pPr>
      <w:r w:rsidRPr="00B73D78">
        <w:rPr>
          <w:rFonts w:ascii="Verdana" w:hAnsi="Verdana"/>
          <w:spacing w:val="-1"/>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3915"/>
        <w:gridCol w:w="3315"/>
        <w:gridCol w:w="3236"/>
      </w:tblGrid>
      <w:tr w:rsidR="005256D1" w:rsidRPr="00B73D78" w14:paraId="1537CB52" w14:textId="77777777" w:rsidTr="7A217B03">
        <w:tc>
          <w:tcPr>
            <w:tcW w:w="10466" w:type="dxa"/>
            <w:gridSpan w:val="3"/>
            <w:tcBorders>
              <w:top w:val="double" w:sz="7" w:space="0" w:color="auto"/>
              <w:left w:val="double" w:sz="7" w:space="0" w:color="auto"/>
              <w:right w:val="double" w:sz="7" w:space="0" w:color="auto"/>
            </w:tcBorders>
          </w:tcPr>
          <w:p w14:paraId="52F78A73" w14:textId="77777777" w:rsidR="005256D1" w:rsidRPr="00B73D78" w:rsidRDefault="005256D1" w:rsidP="009372A6">
            <w:pPr>
              <w:tabs>
                <w:tab w:val="left" w:pos="-720"/>
              </w:tabs>
              <w:suppressAutoHyphens/>
              <w:spacing w:before="90"/>
              <w:rPr>
                <w:rFonts w:ascii="Verdana" w:hAnsi="Verdana"/>
                <w:spacing w:val="-3"/>
                <w:sz w:val="22"/>
                <w:szCs w:val="22"/>
              </w:rPr>
            </w:pPr>
            <w:r w:rsidRPr="00B73D78">
              <w:rPr>
                <w:rFonts w:ascii="Verdana" w:hAnsi="Verdana"/>
                <w:spacing w:val="-3"/>
                <w:sz w:val="22"/>
                <w:szCs w:val="22"/>
              </w:rPr>
              <w:lastRenderedPageBreak/>
              <w:fldChar w:fldCharType="begin"/>
            </w:r>
            <w:r w:rsidRPr="00B73D78">
              <w:rPr>
                <w:rFonts w:ascii="Verdana" w:hAnsi="Verdana"/>
                <w:spacing w:val="-3"/>
                <w:sz w:val="22"/>
                <w:szCs w:val="22"/>
              </w:rPr>
              <w:instrText xml:space="preserve">PRIVATE </w:instrText>
            </w:r>
            <w:r w:rsidRPr="00B73D78">
              <w:rPr>
                <w:rFonts w:ascii="Verdana" w:hAnsi="Verdana"/>
                <w:spacing w:val="-3"/>
                <w:sz w:val="22"/>
                <w:szCs w:val="22"/>
              </w:rPr>
              <w:fldChar w:fldCharType="end"/>
            </w:r>
            <w:r w:rsidRPr="00B73D78">
              <w:rPr>
                <w:rFonts w:ascii="Verdana" w:hAnsi="Verdana"/>
                <w:b/>
                <w:spacing w:val="-2"/>
                <w:sz w:val="22"/>
                <w:szCs w:val="22"/>
              </w:rPr>
              <w:t xml:space="preserve">Control of Resources:  </w:t>
            </w:r>
            <w:r w:rsidRPr="00B73D78">
              <w:rPr>
                <w:rFonts w:ascii="Verdana" w:hAnsi="Verdana"/>
                <w:spacing w:val="-3"/>
                <w:sz w:val="22"/>
                <w:szCs w:val="22"/>
              </w:rPr>
              <w:t xml:space="preserve"> </w:t>
            </w:r>
          </w:p>
          <w:p w14:paraId="7D872F39" w14:textId="77777777" w:rsidR="005256D1" w:rsidRPr="00B73D78" w:rsidRDefault="005256D1" w:rsidP="009372A6">
            <w:pPr>
              <w:tabs>
                <w:tab w:val="left" w:pos="-720"/>
              </w:tabs>
              <w:suppressAutoHyphens/>
              <w:spacing w:after="54"/>
              <w:rPr>
                <w:rFonts w:ascii="Verdana" w:hAnsi="Verdana"/>
                <w:b/>
                <w:spacing w:val="-3"/>
                <w:sz w:val="22"/>
                <w:szCs w:val="22"/>
              </w:rPr>
            </w:pPr>
          </w:p>
          <w:p w14:paraId="462B9F8F" w14:textId="77777777" w:rsidR="005256D1" w:rsidRPr="00B73D78" w:rsidRDefault="005256D1" w:rsidP="009372A6">
            <w:pPr>
              <w:tabs>
                <w:tab w:val="left" w:pos="-720"/>
                <w:tab w:val="left" w:pos="2148"/>
              </w:tabs>
              <w:suppressAutoHyphens/>
              <w:spacing w:after="54"/>
              <w:rPr>
                <w:rFonts w:ascii="Verdana" w:hAnsi="Verdana"/>
                <w:b/>
                <w:spacing w:val="-3"/>
                <w:sz w:val="22"/>
                <w:szCs w:val="22"/>
              </w:rPr>
            </w:pPr>
            <w:r w:rsidRPr="00B73D78">
              <w:rPr>
                <w:rFonts w:ascii="Verdana" w:hAnsi="Verdana"/>
                <w:b/>
                <w:spacing w:val="-3"/>
                <w:sz w:val="22"/>
                <w:szCs w:val="22"/>
              </w:rPr>
              <w:t xml:space="preserve">Personnel:  </w:t>
            </w:r>
            <w:r w:rsidRPr="00B73D78">
              <w:rPr>
                <w:rFonts w:ascii="Verdana" w:hAnsi="Verdana"/>
                <w:bCs/>
                <w:spacing w:val="-3"/>
                <w:sz w:val="22"/>
                <w:szCs w:val="22"/>
              </w:rPr>
              <w:t>Staff as above.</w:t>
            </w:r>
          </w:p>
          <w:p w14:paraId="1295028D" w14:textId="55AECDE0" w:rsidR="005256D1" w:rsidRPr="00B73D78" w:rsidRDefault="005256D1" w:rsidP="1E2FC93B">
            <w:pPr>
              <w:suppressAutoHyphens/>
              <w:spacing w:after="54"/>
              <w:jc w:val="both"/>
              <w:rPr>
                <w:rFonts w:ascii="Verdana" w:hAnsi="Verdana"/>
                <w:spacing w:val="-3"/>
                <w:sz w:val="22"/>
                <w:szCs w:val="22"/>
              </w:rPr>
            </w:pPr>
            <w:r w:rsidRPr="1E2FC93B">
              <w:rPr>
                <w:rFonts w:ascii="Verdana" w:hAnsi="Verdana"/>
                <w:b/>
                <w:bCs/>
                <w:spacing w:val="-3"/>
                <w:sz w:val="22"/>
                <w:szCs w:val="22"/>
              </w:rPr>
              <w:t>Equipment:</w:t>
            </w:r>
            <w:r w:rsidRPr="00B73D78">
              <w:rPr>
                <w:rFonts w:ascii="Verdana" w:hAnsi="Verdana"/>
                <w:spacing w:val="-3"/>
                <w:sz w:val="22"/>
                <w:szCs w:val="22"/>
              </w:rPr>
              <w:tab/>
              <w:t>Responsible for the care, maintenance and proper use</w:t>
            </w:r>
            <w:r>
              <w:rPr>
                <w:rFonts w:ascii="Verdana" w:hAnsi="Verdana"/>
                <w:spacing w:val="-3"/>
                <w:sz w:val="22"/>
                <w:szCs w:val="22"/>
              </w:rPr>
              <w:t xml:space="preserve"> of the equipment used in the </w:t>
            </w:r>
            <w:r w:rsidRPr="00B73D78">
              <w:rPr>
                <w:rFonts w:ascii="Verdana" w:hAnsi="Verdana"/>
                <w:spacing w:val="-3"/>
                <w:sz w:val="22"/>
                <w:szCs w:val="22"/>
              </w:rPr>
              <w:t>duties undertaken.</w:t>
            </w:r>
          </w:p>
          <w:p w14:paraId="798F8747" w14:textId="77777777" w:rsidR="005256D1" w:rsidRPr="00B73D78" w:rsidRDefault="005256D1" w:rsidP="1E2FC93B">
            <w:pPr>
              <w:suppressAutoHyphens/>
              <w:spacing w:after="54"/>
              <w:jc w:val="both"/>
              <w:rPr>
                <w:rFonts w:ascii="Verdana" w:hAnsi="Verdana"/>
                <w:spacing w:val="-3"/>
                <w:sz w:val="22"/>
                <w:szCs w:val="22"/>
              </w:rPr>
            </w:pPr>
            <w:r w:rsidRPr="1E2FC93B">
              <w:rPr>
                <w:rFonts w:ascii="Verdana" w:hAnsi="Verdana"/>
                <w:b/>
                <w:bCs/>
                <w:spacing w:val="-3"/>
                <w:sz w:val="22"/>
                <w:szCs w:val="22"/>
              </w:rPr>
              <w:t>Financial:</w:t>
            </w:r>
            <w:r w:rsidRPr="00B73D78">
              <w:rPr>
                <w:rFonts w:ascii="Verdana" w:hAnsi="Verdana"/>
                <w:b/>
                <w:spacing w:val="-3"/>
                <w:sz w:val="22"/>
                <w:szCs w:val="22"/>
              </w:rPr>
              <w:tab/>
            </w:r>
            <w:r w:rsidRPr="00B73D78">
              <w:rPr>
                <w:rFonts w:ascii="Verdana" w:hAnsi="Verdana"/>
                <w:spacing w:val="-3"/>
                <w:sz w:val="22"/>
                <w:szCs w:val="22"/>
              </w:rPr>
              <w:t>To assist in the monitoring of capital expenditure in areas determined by the</w:t>
            </w:r>
            <w:r w:rsidRPr="00B73D78">
              <w:rPr>
                <w:rFonts w:ascii="Verdana" w:hAnsi="Verdana"/>
                <w:spacing w:val="-3"/>
                <w:sz w:val="22"/>
                <w:szCs w:val="22"/>
              </w:rPr>
              <w:tab/>
            </w:r>
            <w:r w:rsidRPr="00B73D78">
              <w:rPr>
                <w:rFonts w:ascii="Verdana" w:hAnsi="Verdana"/>
                <w:spacing w:val="-3"/>
                <w:sz w:val="22"/>
                <w:szCs w:val="22"/>
              </w:rPr>
              <w:tab/>
            </w:r>
            <w:r w:rsidRPr="00B73D78">
              <w:rPr>
                <w:rFonts w:ascii="Verdana" w:hAnsi="Verdana"/>
                <w:spacing w:val="-3"/>
                <w:sz w:val="22"/>
                <w:szCs w:val="22"/>
              </w:rPr>
              <w:tab/>
            </w:r>
            <w:r>
              <w:rPr>
                <w:rFonts w:ascii="Verdana" w:hAnsi="Verdana"/>
                <w:spacing w:val="-3"/>
                <w:sz w:val="22"/>
                <w:szCs w:val="22"/>
              </w:rPr>
              <w:t>Un</w:t>
            </w:r>
            <w:r w:rsidRPr="00B73D78">
              <w:rPr>
                <w:rFonts w:ascii="Verdana" w:hAnsi="Verdana"/>
                <w:spacing w:val="-3"/>
                <w:sz w:val="22"/>
                <w:szCs w:val="22"/>
              </w:rPr>
              <w:t>it Manager</w:t>
            </w:r>
          </w:p>
          <w:p w14:paraId="1245A781" w14:textId="77777777" w:rsidR="005256D1" w:rsidRPr="00B73D78" w:rsidRDefault="005256D1" w:rsidP="1E2FC93B">
            <w:pPr>
              <w:suppressAutoHyphens/>
              <w:spacing w:after="54"/>
              <w:jc w:val="both"/>
              <w:rPr>
                <w:rFonts w:ascii="Verdana" w:hAnsi="Verdana"/>
                <w:spacing w:val="-3"/>
                <w:sz w:val="22"/>
                <w:szCs w:val="22"/>
              </w:rPr>
            </w:pPr>
            <w:r w:rsidRPr="1E2FC93B">
              <w:rPr>
                <w:rFonts w:ascii="Verdana" w:hAnsi="Verdana"/>
                <w:b/>
                <w:bCs/>
                <w:spacing w:val="-3"/>
                <w:sz w:val="22"/>
                <w:szCs w:val="22"/>
              </w:rPr>
              <w:t>Health &amp; Safety:</w:t>
            </w:r>
            <w:r w:rsidRPr="00B73D78">
              <w:rPr>
                <w:rFonts w:ascii="Verdana" w:hAnsi="Verdana"/>
                <w:spacing w:val="-3"/>
                <w:sz w:val="22"/>
                <w:szCs w:val="22"/>
              </w:rPr>
              <w:tab/>
              <w:t xml:space="preserve">Undertake an advisory role with regard to the health, welfare and general </w:t>
            </w:r>
            <w:r>
              <w:rPr>
                <w:rFonts w:ascii="Verdana" w:hAnsi="Verdana"/>
                <w:spacing w:val="-3"/>
                <w:sz w:val="22"/>
                <w:szCs w:val="22"/>
              </w:rPr>
              <w:t>sa</w:t>
            </w:r>
            <w:r w:rsidRPr="00B73D78">
              <w:rPr>
                <w:rFonts w:ascii="Verdana" w:hAnsi="Verdana"/>
                <w:spacing w:val="-3"/>
                <w:sz w:val="22"/>
                <w:szCs w:val="22"/>
              </w:rPr>
              <w:t>fety of people in the Borough.</w:t>
            </w:r>
          </w:p>
        </w:tc>
      </w:tr>
      <w:tr w:rsidR="005256D1" w:rsidRPr="00B73D78" w14:paraId="087E44BA" w14:textId="77777777" w:rsidTr="7A217B03">
        <w:tc>
          <w:tcPr>
            <w:tcW w:w="10466" w:type="dxa"/>
            <w:gridSpan w:val="3"/>
            <w:tcBorders>
              <w:top w:val="double" w:sz="4" w:space="0" w:color="auto"/>
              <w:left w:val="double" w:sz="7" w:space="0" w:color="auto"/>
              <w:bottom w:val="double" w:sz="7" w:space="0" w:color="auto"/>
              <w:right w:val="double" w:sz="7" w:space="0" w:color="auto"/>
            </w:tcBorders>
          </w:tcPr>
          <w:p w14:paraId="187FB8E5" w14:textId="77777777" w:rsidR="005256D1" w:rsidRDefault="005256D1" w:rsidP="009372A6">
            <w:pPr>
              <w:tabs>
                <w:tab w:val="left" w:pos="-720"/>
              </w:tabs>
              <w:suppressAutoHyphens/>
              <w:spacing w:before="90"/>
              <w:rPr>
                <w:rFonts w:ascii="Verdana" w:hAnsi="Verdana"/>
                <w:b/>
                <w:spacing w:val="-2"/>
                <w:sz w:val="22"/>
                <w:szCs w:val="22"/>
              </w:rPr>
            </w:pPr>
            <w:r w:rsidRPr="00B73D78">
              <w:rPr>
                <w:rFonts w:ascii="Verdana" w:hAnsi="Verdana"/>
                <w:b/>
                <w:spacing w:val="-2"/>
                <w:sz w:val="22"/>
                <w:szCs w:val="22"/>
              </w:rPr>
              <w:t>Duties/Responsibilities:</w:t>
            </w:r>
          </w:p>
          <w:p w14:paraId="76E4F431" w14:textId="77777777" w:rsidR="005256D1" w:rsidRPr="00205CC0" w:rsidRDefault="005256D1" w:rsidP="009372A6">
            <w:pPr>
              <w:tabs>
                <w:tab w:val="left" w:pos="-720"/>
              </w:tabs>
              <w:suppressAutoHyphens/>
              <w:spacing w:before="90"/>
              <w:rPr>
                <w:rFonts w:ascii="Verdana" w:hAnsi="Verdana"/>
                <w:spacing w:val="-3"/>
                <w:sz w:val="22"/>
                <w:szCs w:val="22"/>
              </w:rPr>
            </w:pPr>
          </w:p>
          <w:p w14:paraId="4878F52F" w14:textId="22221A89" w:rsidR="005256D1" w:rsidRPr="00205CC0" w:rsidRDefault="005256D1" w:rsidP="1E2FC93B">
            <w:pPr>
              <w:numPr>
                <w:ilvl w:val="0"/>
                <w:numId w:val="1"/>
              </w:numPr>
              <w:suppressAutoHyphens/>
              <w:rPr>
                <w:rFonts w:ascii="Verdana" w:hAnsi="Verdana"/>
                <w:spacing w:val="-3"/>
                <w:sz w:val="22"/>
                <w:szCs w:val="22"/>
              </w:rPr>
            </w:pPr>
            <w:r w:rsidRPr="00205CC0">
              <w:rPr>
                <w:rFonts w:ascii="Verdana" w:hAnsi="Verdana"/>
                <w:spacing w:val="-3"/>
                <w:sz w:val="22"/>
                <w:szCs w:val="22"/>
              </w:rPr>
              <w:t>To allocate work and to direct Enforcement Officers</w:t>
            </w:r>
            <w:r w:rsidR="53DA0778" w:rsidRPr="00205CC0">
              <w:rPr>
                <w:rFonts w:ascii="Verdana" w:hAnsi="Verdana"/>
                <w:spacing w:val="-3"/>
                <w:sz w:val="22"/>
                <w:szCs w:val="22"/>
              </w:rPr>
              <w:t>,</w:t>
            </w:r>
            <w:r>
              <w:rPr>
                <w:rFonts w:ascii="Verdana" w:hAnsi="Verdana"/>
                <w:spacing w:val="-3"/>
                <w:sz w:val="22"/>
                <w:szCs w:val="22"/>
              </w:rPr>
              <w:t xml:space="preserve"> Students</w:t>
            </w:r>
            <w:r w:rsidR="0DEB5DF7">
              <w:rPr>
                <w:rFonts w:ascii="Verdana" w:hAnsi="Verdana"/>
                <w:spacing w:val="-3"/>
                <w:sz w:val="22"/>
                <w:szCs w:val="22"/>
              </w:rPr>
              <w:t xml:space="preserve"> and apprentices</w:t>
            </w:r>
            <w:r>
              <w:rPr>
                <w:rFonts w:ascii="Verdana" w:hAnsi="Verdana"/>
                <w:spacing w:val="-3"/>
                <w:sz w:val="22"/>
                <w:szCs w:val="22"/>
              </w:rPr>
              <w:t xml:space="preserve"> i</w:t>
            </w:r>
            <w:r w:rsidRPr="00205CC0">
              <w:rPr>
                <w:rFonts w:ascii="Verdana" w:hAnsi="Verdana"/>
                <w:spacing w:val="-3"/>
                <w:sz w:val="22"/>
                <w:szCs w:val="22"/>
              </w:rPr>
              <w:t>n the performance of their duties.</w:t>
            </w:r>
          </w:p>
          <w:p w14:paraId="6362EFCD" w14:textId="77777777" w:rsidR="005256D1" w:rsidRPr="00205CC0" w:rsidRDefault="005256D1" w:rsidP="009372A6">
            <w:pPr>
              <w:tabs>
                <w:tab w:val="left" w:pos="-720"/>
              </w:tabs>
              <w:suppressAutoHyphens/>
              <w:rPr>
                <w:rFonts w:ascii="Verdana" w:hAnsi="Verdana"/>
                <w:spacing w:val="-3"/>
                <w:sz w:val="22"/>
                <w:szCs w:val="22"/>
              </w:rPr>
            </w:pPr>
          </w:p>
          <w:p w14:paraId="6596829B"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Work independently in the field, often in a hostile and stressful environment.</w:t>
            </w:r>
          </w:p>
          <w:p w14:paraId="5A1D6D2B" w14:textId="77777777" w:rsidR="005256D1" w:rsidRPr="00205CC0" w:rsidRDefault="005256D1" w:rsidP="009372A6">
            <w:pPr>
              <w:tabs>
                <w:tab w:val="left" w:pos="-720"/>
              </w:tabs>
              <w:suppressAutoHyphens/>
              <w:rPr>
                <w:rFonts w:ascii="Verdana" w:hAnsi="Verdana"/>
                <w:spacing w:val="-3"/>
                <w:sz w:val="22"/>
                <w:szCs w:val="22"/>
              </w:rPr>
            </w:pPr>
          </w:p>
          <w:p w14:paraId="35F1E3F0"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Use professional expertise and communication skills to resolve conflict situations.</w:t>
            </w:r>
          </w:p>
          <w:p w14:paraId="1BC23572" w14:textId="77777777" w:rsidR="005256D1" w:rsidRPr="00205CC0" w:rsidRDefault="005256D1" w:rsidP="009372A6">
            <w:pPr>
              <w:tabs>
                <w:tab w:val="left" w:pos="-720"/>
              </w:tabs>
              <w:suppressAutoHyphens/>
              <w:rPr>
                <w:rFonts w:ascii="Verdana" w:hAnsi="Verdana"/>
                <w:spacing w:val="-3"/>
                <w:sz w:val="22"/>
                <w:szCs w:val="22"/>
              </w:rPr>
            </w:pPr>
          </w:p>
          <w:p w14:paraId="0489264B" w14:textId="77777777" w:rsidR="005256D1"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Carry out routine inspections of premises and vehicles</w:t>
            </w:r>
            <w:r>
              <w:rPr>
                <w:rFonts w:ascii="Verdana" w:hAnsi="Verdana"/>
                <w:spacing w:val="-3"/>
                <w:sz w:val="22"/>
                <w:szCs w:val="22"/>
              </w:rPr>
              <w:t>, in accordance with statutory requirements and Codes of Practice</w:t>
            </w:r>
            <w:r w:rsidRPr="00205CC0">
              <w:rPr>
                <w:rFonts w:ascii="Verdana" w:hAnsi="Verdana"/>
                <w:spacing w:val="-3"/>
                <w:sz w:val="22"/>
                <w:szCs w:val="22"/>
              </w:rPr>
              <w:t>.</w:t>
            </w:r>
          </w:p>
          <w:p w14:paraId="1C8EB07D" w14:textId="77777777" w:rsidR="005256D1" w:rsidRPr="00205CC0" w:rsidRDefault="005256D1" w:rsidP="009372A6">
            <w:pPr>
              <w:tabs>
                <w:tab w:val="left" w:pos="-720"/>
              </w:tabs>
              <w:suppressAutoHyphens/>
              <w:rPr>
                <w:rFonts w:ascii="Verdana" w:hAnsi="Verdana"/>
                <w:spacing w:val="-3"/>
                <w:sz w:val="22"/>
                <w:szCs w:val="22"/>
              </w:rPr>
            </w:pPr>
          </w:p>
          <w:p w14:paraId="29156974"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Investigate in response to complaints/service requests formulating appropriate action for non-compliance with relevant legislation.</w:t>
            </w:r>
          </w:p>
          <w:p w14:paraId="357B49E7" w14:textId="77777777" w:rsidR="005256D1" w:rsidRPr="00205CC0" w:rsidRDefault="005256D1" w:rsidP="009372A6">
            <w:pPr>
              <w:tabs>
                <w:tab w:val="left" w:pos="-720"/>
              </w:tabs>
              <w:suppressAutoHyphens/>
              <w:rPr>
                <w:rFonts w:ascii="Verdana" w:hAnsi="Verdana"/>
                <w:spacing w:val="-3"/>
                <w:sz w:val="22"/>
                <w:szCs w:val="22"/>
              </w:rPr>
            </w:pPr>
          </w:p>
          <w:p w14:paraId="55CEF6B0"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Carry out investigation following statutory notifications.</w:t>
            </w:r>
          </w:p>
          <w:p w14:paraId="7FDA9A9F" w14:textId="77777777" w:rsidR="005256D1" w:rsidRPr="00205CC0" w:rsidRDefault="005256D1" w:rsidP="009372A6">
            <w:pPr>
              <w:tabs>
                <w:tab w:val="left" w:pos="-720"/>
              </w:tabs>
              <w:suppressAutoHyphens/>
              <w:rPr>
                <w:rFonts w:ascii="Verdana" w:hAnsi="Verdana"/>
                <w:spacing w:val="-3"/>
                <w:sz w:val="22"/>
                <w:szCs w:val="22"/>
              </w:rPr>
            </w:pPr>
          </w:p>
          <w:p w14:paraId="006ABA0E"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Carry out licensing, registration, planning application and land search functions acting as a consultee undertaking inspections as appropriate.</w:t>
            </w:r>
          </w:p>
          <w:p w14:paraId="19705AF8" w14:textId="77777777" w:rsidR="005256D1" w:rsidRPr="00205CC0" w:rsidRDefault="005256D1" w:rsidP="009372A6">
            <w:pPr>
              <w:tabs>
                <w:tab w:val="left" w:pos="-720"/>
              </w:tabs>
              <w:suppressAutoHyphens/>
              <w:rPr>
                <w:rFonts w:ascii="Verdana" w:hAnsi="Verdana"/>
                <w:spacing w:val="-3"/>
                <w:sz w:val="22"/>
                <w:szCs w:val="22"/>
              </w:rPr>
            </w:pPr>
          </w:p>
          <w:p w14:paraId="065E9232"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The interpretation and auditing of consultants/technical reports.</w:t>
            </w:r>
          </w:p>
          <w:p w14:paraId="751B4CAF" w14:textId="77777777" w:rsidR="005256D1" w:rsidRPr="00205CC0" w:rsidRDefault="005256D1" w:rsidP="009372A6">
            <w:pPr>
              <w:tabs>
                <w:tab w:val="left" w:pos="-720"/>
              </w:tabs>
              <w:suppressAutoHyphens/>
              <w:rPr>
                <w:rFonts w:ascii="Verdana" w:hAnsi="Verdana"/>
                <w:spacing w:val="-3"/>
                <w:sz w:val="22"/>
                <w:szCs w:val="22"/>
              </w:rPr>
            </w:pPr>
          </w:p>
          <w:p w14:paraId="3359C6D4"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Issue advice and information based on the interpretation of current legislation and good practice.</w:t>
            </w:r>
          </w:p>
          <w:p w14:paraId="162D8ECE" w14:textId="77777777" w:rsidR="005256D1" w:rsidRPr="00205CC0" w:rsidRDefault="005256D1" w:rsidP="009372A6">
            <w:pPr>
              <w:tabs>
                <w:tab w:val="left" w:pos="-720"/>
              </w:tabs>
              <w:suppressAutoHyphens/>
              <w:rPr>
                <w:rFonts w:ascii="Verdana" w:hAnsi="Verdana"/>
                <w:spacing w:val="-3"/>
                <w:sz w:val="22"/>
                <w:szCs w:val="22"/>
              </w:rPr>
            </w:pPr>
          </w:p>
          <w:p w14:paraId="6CCC3BDE"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Carry out formal and informal sampling, responding to the subsequent analysis and interpretation of results.</w:t>
            </w:r>
          </w:p>
          <w:p w14:paraId="722194FA" w14:textId="77777777" w:rsidR="005256D1" w:rsidRPr="00205CC0" w:rsidRDefault="005256D1" w:rsidP="009372A6">
            <w:pPr>
              <w:tabs>
                <w:tab w:val="left" w:pos="-720"/>
              </w:tabs>
              <w:suppressAutoHyphens/>
              <w:rPr>
                <w:rFonts w:ascii="Verdana" w:hAnsi="Verdana"/>
                <w:spacing w:val="-3"/>
                <w:sz w:val="22"/>
                <w:szCs w:val="22"/>
              </w:rPr>
            </w:pPr>
          </w:p>
          <w:p w14:paraId="0D5D393A"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Provide education and awareness training to internal and external organisations.</w:t>
            </w:r>
          </w:p>
          <w:p w14:paraId="4C692A08" w14:textId="77777777" w:rsidR="005256D1" w:rsidRPr="00205CC0" w:rsidRDefault="005256D1" w:rsidP="009372A6">
            <w:pPr>
              <w:tabs>
                <w:tab w:val="left" w:pos="-720"/>
              </w:tabs>
              <w:suppressAutoHyphens/>
              <w:rPr>
                <w:rFonts w:ascii="Verdana" w:hAnsi="Verdana"/>
                <w:spacing w:val="-3"/>
                <w:sz w:val="22"/>
                <w:szCs w:val="22"/>
              </w:rPr>
            </w:pPr>
          </w:p>
          <w:p w14:paraId="797E4514"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Audit internal/external quality systems in line with accreditation/legal requirements.</w:t>
            </w:r>
          </w:p>
          <w:p w14:paraId="7C2CF7BD" w14:textId="77777777" w:rsidR="005256D1" w:rsidRPr="00205CC0" w:rsidRDefault="005256D1" w:rsidP="009372A6">
            <w:pPr>
              <w:tabs>
                <w:tab w:val="left" w:pos="-720"/>
              </w:tabs>
              <w:suppressAutoHyphens/>
              <w:rPr>
                <w:rFonts w:ascii="Verdana" w:hAnsi="Verdana"/>
                <w:spacing w:val="-3"/>
                <w:sz w:val="22"/>
                <w:szCs w:val="22"/>
              </w:rPr>
            </w:pPr>
          </w:p>
          <w:p w14:paraId="64290804"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Prepare and serve legal notices.</w:t>
            </w:r>
          </w:p>
          <w:p w14:paraId="1525731F" w14:textId="77777777" w:rsidR="005256D1" w:rsidRPr="00205CC0" w:rsidRDefault="005256D1" w:rsidP="009372A6">
            <w:pPr>
              <w:tabs>
                <w:tab w:val="left" w:pos="-720"/>
              </w:tabs>
              <w:suppressAutoHyphens/>
              <w:rPr>
                <w:rFonts w:ascii="Verdana" w:hAnsi="Verdana"/>
                <w:spacing w:val="-3"/>
                <w:sz w:val="22"/>
                <w:szCs w:val="22"/>
              </w:rPr>
            </w:pPr>
          </w:p>
          <w:p w14:paraId="58BE34CB"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Gather evidence for prosecution/enforcement purposes.</w:t>
            </w:r>
          </w:p>
          <w:p w14:paraId="13FC22FF" w14:textId="77777777" w:rsidR="005256D1" w:rsidRPr="00205CC0" w:rsidRDefault="005256D1" w:rsidP="009372A6">
            <w:pPr>
              <w:tabs>
                <w:tab w:val="left" w:pos="-720"/>
              </w:tabs>
              <w:suppressAutoHyphens/>
              <w:rPr>
                <w:rFonts w:ascii="Verdana" w:hAnsi="Verdana"/>
                <w:spacing w:val="-3"/>
                <w:sz w:val="22"/>
                <w:szCs w:val="22"/>
              </w:rPr>
            </w:pPr>
          </w:p>
          <w:p w14:paraId="4AD73C8B"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Undertake formal PACE interviews.</w:t>
            </w:r>
          </w:p>
          <w:p w14:paraId="3E3A8B45" w14:textId="77777777" w:rsidR="005256D1" w:rsidRPr="00205CC0" w:rsidRDefault="005256D1" w:rsidP="009372A6">
            <w:pPr>
              <w:tabs>
                <w:tab w:val="left" w:pos="-720"/>
              </w:tabs>
              <w:suppressAutoHyphens/>
              <w:rPr>
                <w:rFonts w:ascii="Verdana" w:hAnsi="Verdana"/>
                <w:spacing w:val="-3"/>
                <w:sz w:val="22"/>
                <w:szCs w:val="22"/>
              </w:rPr>
            </w:pPr>
          </w:p>
          <w:p w14:paraId="66FDA9AF"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Attend Court, Tribunals and Public Inquiries as a witness.</w:t>
            </w:r>
          </w:p>
          <w:p w14:paraId="2C6393B0" w14:textId="77777777" w:rsidR="005256D1" w:rsidRPr="00205CC0" w:rsidRDefault="005256D1" w:rsidP="009372A6">
            <w:pPr>
              <w:tabs>
                <w:tab w:val="left" w:pos="-720"/>
              </w:tabs>
              <w:suppressAutoHyphens/>
              <w:rPr>
                <w:rFonts w:ascii="Verdana" w:hAnsi="Verdana"/>
                <w:spacing w:val="-3"/>
                <w:sz w:val="22"/>
                <w:szCs w:val="22"/>
              </w:rPr>
            </w:pPr>
          </w:p>
          <w:p w14:paraId="03259D1C"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Organise work in default of legal notices served where appropriate.</w:t>
            </w:r>
          </w:p>
          <w:p w14:paraId="5508EA4D" w14:textId="77777777" w:rsidR="005256D1" w:rsidRPr="00205CC0" w:rsidRDefault="005256D1" w:rsidP="009372A6">
            <w:pPr>
              <w:tabs>
                <w:tab w:val="left" w:pos="-720"/>
              </w:tabs>
              <w:suppressAutoHyphens/>
              <w:rPr>
                <w:rFonts w:ascii="Verdana" w:hAnsi="Verdana"/>
                <w:spacing w:val="-3"/>
                <w:sz w:val="22"/>
                <w:szCs w:val="22"/>
              </w:rPr>
            </w:pPr>
          </w:p>
          <w:p w14:paraId="52116F7B"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Liaise with outside bodies and organisations representing the Department and/or Council.</w:t>
            </w:r>
          </w:p>
          <w:p w14:paraId="01EE948F" w14:textId="77777777" w:rsidR="005256D1" w:rsidRPr="00205CC0" w:rsidRDefault="005256D1" w:rsidP="009372A6">
            <w:pPr>
              <w:tabs>
                <w:tab w:val="left" w:pos="-720"/>
              </w:tabs>
              <w:suppressAutoHyphens/>
              <w:rPr>
                <w:rFonts w:ascii="Verdana" w:hAnsi="Verdana"/>
                <w:spacing w:val="-3"/>
                <w:sz w:val="22"/>
                <w:szCs w:val="22"/>
              </w:rPr>
            </w:pPr>
          </w:p>
          <w:p w14:paraId="0E0FE95E" w14:textId="77777777" w:rsidR="005256D1" w:rsidRPr="00191355" w:rsidRDefault="3F682DC1" w:rsidP="3093E2F1">
            <w:pPr>
              <w:pStyle w:val="ListParagraph"/>
              <w:numPr>
                <w:ilvl w:val="0"/>
                <w:numId w:val="1"/>
              </w:numPr>
              <w:suppressAutoHyphens/>
              <w:rPr>
                <w:rFonts w:ascii="Verdana" w:hAnsi="Verdana"/>
                <w:b/>
                <w:bCs/>
                <w:spacing w:val="-3"/>
                <w:sz w:val="22"/>
                <w:szCs w:val="22"/>
              </w:rPr>
            </w:pPr>
            <w:r w:rsidRPr="00191355">
              <w:rPr>
                <w:rFonts w:ascii="Verdana" w:hAnsi="Verdana"/>
                <w:spacing w:val="-3"/>
                <w:sz w:val="22"/>
                <w:szCs w:val="22"/>
              </w:rPr>
              <w:t>Prepare and introduce enforcement initiatives.</w:t>
            </w:r>
          </w:p>
          <w:p w14:paraId="13786C14" w14:textId="77777777" w:rsidR="005256D1" w:rsidRPr="00205CC0" w:rsidRDefault="005256D1" w:rsidP="009372A6">
            <w:pPr>
              <w:tabs>
                <w:tab w:val="left" w:pos="-720"/>
              </w:tabs>
              <w:suppressAutoHyphens/>
              <w:rPr>
                <w:rFonts w:ascii="Verdana" w:hAnsi="Verdana"/>
                <w:spacing w:val="-3"/>
                <w:sz w:val="22"/>
                <w:szCs w:val="22"/>
              </w:rPr>
            </w:pPr>
          </w:p>
          <w:p w14:paraId="0DD70633"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Prepare reports for internal and external consumption.</w:t>
            </w:r>
          </w:p>
          <w:p w14:paraId="0D157838" w14:textId="77777777" w:rsidR="005256D1" w:rsidRPr="00205CC0" w:rsidRDefault="005256D1" w:rsidP="009372A6">
            <w:pPr>
              <w:tabs>
                <w:tab w:val="left" w:pos="-720"/>
              </w:tabs>
              <w:suppressAutoHyphens/>
              <w:rPr>
                <w:rFonts w:ascii="Verdana" w:hAnsi="Verdana"/>
                <w:spacing w:val="-3"/>
                <w:sz w:val="22"/>
                <w:szCs w:val="22"/>
              </w:rPr>
            </w:pPr>
          </w:p>
          <w:p w14:paraId="0BB1BDD6"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Act as a mediator and/or counsellor between parties in dispute to achieve an informal resolution of complaints wherever possible.</w:t>
            </w:r>
          </w:p>
          <w:p w14:paraId="3CCC64C7" w14:textId="77777777" w:rsidR="005256D1" w:rsidRPr="00205CC0" w:rsidRDefault="005256D1" w:rsidP="009372A6">
            <w:pPr>
              <w:tabs>
                <w:tab w:val="left" w:pos="-720"/>
              </w:tabs>
              <w:suppressAutoHyphens/>
              <w:rPr>
                <w:rFonts w:ascii="Verdana" w:hAnsi="Verdana"/>
                <w:spacing w:val="-3"/>
                <w:sz w:val="22"/>
                <w:szCs w:val="22"/>
              </w:rPr>
            </w:pPr>
          </w:p>
          <w:p w14:paraId="0842FC50"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 xml:space="preserve">Liaise with other Local Authorities to exercise the </w:t>
            </w:r>
            <w:r>
              <w:rPr>
                <w:rFonts w:ascii="Verdana" w:hAnsi="Verdana"/>
                <w:spacing w:val="-3"/>
                <w:sz w:val="22"/>
                <w:szCs w:val="22"/>
              </w:rPr>
              <w:t>Primary</w:t>
            </w:r>
            <w:r w:rsidRPr="00205CC0">
              <w:rPr>
                <w:rFonts w:ascii="Verdana" w:hAnsi="Verdana"/>
                <w:spacing w:val="-3"/>
                <w:sz w:val="22"/>
                <w:szCs w:val="22"/>
              </w:rPr>
              <w:t xml:space="preserve"> Authority role for national and international companies.</w:t>
            </w:r>
          </w:p>
          <w:p w14:paraId="0CD6509F" w14:textId="77777777" w:rsidR="005256D1" w:rsidRPr="00205CC0" w:rsidRDefault="005256D1" w:rsidP="009372A6">
            <w:pPr>
              <w:tabs>
                <w:tab w:val="left" w:pos="-720"/>
              </w:tabs>
              <w:suppressAutoHyphens/>
              <w:rPr>
                <w:rFonts w:ascii="Verdana" w:hAnsi="Verdana"/>
                <w:spacing w:val="-3"/>
                <w:sz w:val="22"/>
                <w:szCs w:val="22"/>
              </w:rPr>
            </w:pPr>
          </w:p>
          <w:p w14:paraId="14DFA926"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To undertake work out of office hours as necessitated by service requirements.</w:t>
            </w:r>
          </w:p>
          <w:p w14:paraId="6368D1EC" w14:textId="77777777" w:rsidR="005256D1" w:rsidRPr="00205CC0" w:rsidRDefault="005256D1" w:rsidP="009372A6">
            <w:pPr>
              <w:tabs>
                <w:tab w:val="left" w:pos="-720"/>
              </w:tabs>
              <w:suppressAutoHyphens/>
              <w:rPr>
                <w:rFonts w:ascii="Verdana" w:hAnsi="Verdana"/>
                <w:spacing w:val="-3"/>
                <w:sz w:val="22"/>
                <w:szCs w:val="22"/>
              </w:rPr>
            </w:pPr>
          </w:p>
          <w:p w14:paraId="474A30A3" w14:textId="36461D88" w:rsidR="005256D1" w:rsidRPr="00205CC0" w:rsidRDefault="005256D1" w:rsidP="1E2FC93B">
            <w:pPr>
              <w:numPr>
                <w:ilvl w:val="0"/>
                <w:numId w:val="1"/>
              </w:numPr>
              <w:suppressAutoHyphens/>
              <w:rPr>
                <w:rFonts w:ascii="Verdana" w:hAnsi="Verdana"/>
                <w:spacing w:val="-3"/>
                <w:sz w:val="22"/>
                <w:szCs w:val="22"/>
              </w:rPr>
            </w:pPr>
            <w:r w:rsidRPr="00205CC0">
              <w:rPr>
                <w:rFonts w:ascii="Verdana" w:hAnsi="Verdana"/>
                <w:spacing w:val="-3"/>
                <w:sz w:val="22"/>
                <w:szCs w:val="22"/>
              </w:rPr>
              <w:t>Provide training/support for colleagues</w:t>
            </w:r>
            <w:r w:rsidR="5F73712F" w:rsidRPr="00205CC0">
              <w:rPr>
                <w:rFonts w:ascii="Verdana" w:hAnsi="Verdana"/>
                <w:spacing w:val="-3"/>
                <w:sz w:val="22"/>
                <w:szCs w:val="22"/>
              </w:rPr>
              <w:t>,</w:t>
            </w:r>
            <w:r w:rsidRPr="00205CC0">
              <w:rPr>
                <w:rFonts w:ascii="Verdana" w:hAnsi="Verdana"/>
                <w:spacing w:val="-3"/>
                <w:sz w:val="22"/>
                <w:szCs w:val="22"/>
              </w:rPr>
              <w:t xml:space="preserve"> students </w:t>
            </w:r>
            <w:r w:rsidR="065270CD" w:rsidRPr="00205CC0">
              <w:rPr>
                <w:rFonts w:ascii="Verdana" w:hAnsi="Verdana"/>
                <w:spacing w:val="-3"/>
                <w:sz w:val="22"/>
                <w:szCs w:val="22"/>
              </w:rPr>
              <w:t xml:space="preserve">and apprentices </w:t>
            </w:r>
            <w:r w:rsidRPr="00205CC0">
              <w:rPr>
                <w:rFonts w:ascii="Verdana" w:hAnsi="Verdana"/>
                <w:spacing w:val="-3"/>
                <w:sz w:val="22"/>
                <w:szCs w:val="22"/>
              </w:rPr>
              <w:t>in specialist areas of knowledge.</w:t>
            </w:r>
          </w:p>
          <w:p w14:paraId="0438B842" w14:textId="77777777" w:rsidR="005256D1" w:rsidRPr="00205CC0" w:rsidRDefault="005256D1" w:rsidP="009372A6">
            <w:pPr>
              <w:tabs>
                <w:tab w:val="left" w:pos="-720"/>
              </w:tabs>
              <w:suppressAutoHyphens/>
              <w:rPr>
                <w:rFonts w:ascii="Verdana" w:hAnsi="Verdana"/>
                <w:spacing w:val="-3"/>
                <w:sz w:val="22"/>
                <w:szCs w:val="22"/>
              </w:rPr>
            </w:pPr>
          </w:p>
          <w:p w14:paraId="0F0163B1" w14:textId="4D3D7126" w:rsidR="005256D1" w:rsidRPr="00205CC0" w:rsidRDefault="005256D1" w:rsidP="1E2FC93B">
            <w:pPr>
              <w:numPr>
                <w:ilvl w:val="0"/>
                <w:numId w:val="1"/>
              </w:numPr>
              <w:suppressAutoHyphens/>
              <w:rPr>
                <w:rFonts w:ascii="Verdana" w:hAnsi="Verdana"/>
                <w:spacing w:val="-3"/>
                <w:sz w:val="22"/>
                <w:szCs w:val="22"/>
              </w:rPr>
            </w:pPr>
            <w:r w:rsidRPr="00205CC0">
              <w:rPr>
                <w:rFonts w:ascii="Verdana" w:hAnsi="Verdana"/>
                <w:spacing w:val="-3"/>
                <w:sz w:val="22"/>
                <w:szCs w:val="22"/>
              </w:rPr>
              <w:t>Assist in the recruitment of students</w:t>
            </w:r>
            <w:r w:rsidR="5775615D" w:rsidRPr="00205CC0">
              <w:rPr>
                <w:rFonts w:ascii="Verdana" w:hAnsi="Verdana"/>
                <w:spacing w:val="-3"/>
                <w:sz w:val="22"/>
                <w:szCs w:val="22"/>
              </w:rPr>
              <w:t xml:space="preserve"> and apprentices.</w:t>
            </w:r>
          </w:p>
          <w:p w14:paraId="435A3B1E" w14:textId="77777777" w:rsidR="005256D1" w:rsidRPr="00205CC0" w:rsidRDefault="005256D1" w:rsidP="009372A6">
            <w:pPr>
              <w:tabs>
                <w:tab w:val="left" w:pos="-720"/>
              </w:tabs>
              <w:suppressAutoHyphens/>
              <w:rPr>
                <w:rFonts w:ascii="Verdana" w:hAnsi="Verdana"/>
                <w:spacing w:val="-3"/>
                <w:sz w:val="22"/>
                <w:szCs w:val="22"/>
              </w:rPr>
            </w:pPr>
          </w:p>
          <w:p w14:paraId="779AC21D"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Maintain and calibrate monitoring equipment and systems.</w:t>
            </w:r>
          </w:p>
          <w:p w14:paraId="0715D909" w14:textId="77777777" w:rsidR="005256D1" w:rsidRPr="00205CC0" w:rsidRDefault="005256D1" w:rsidP="009372A6">
            <w:pPr>
              <w:tabs>
                <w:tab w:val="left" w:pos="-720"/>
              </w:tabs>
              <w:suppressAutoHyphens/>
              <w:rPr>
                <w:rFonts w:ascii="Verdana" w:hAnsi="Verdana"/>
                <w:spacing w:val="-3"/>
                <w:sz w:val="22"/>
                <w:szCs w:val="22"/>
              </w:rPr>
            </w:pPr>
          </w:p>
          <w:p w14:paraId="6C33E38B"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Maintain statutory public registers.</w:t>
            </w:r>
          </w:p>
          <w:p w14:paraId="1DAD2AF5" w14:textId="77777777" w:rsidR="005256D1" w:rsidRPr="00205CC0" w:rsidRDefault="005256D1" w:rsidP="009372A6">
            <w:pPr>
              <w:tabs>
                <w:tab w:val="left" w:pos="-720"/>
              </w:tabs>
              <w:suppressAutoHyphens/>
              <w:rPr>
                <w:rFonts w:ascii="Verdana" w:hAnsi="Verdana"/>
                <w:spacing w:val="-3"/>
                <w:sz w:val="22"/>
                <w:szCs w:val="22"/>
              </w:rPr>
            </w:pPr>
          </w:p>
          <w:p w14:paraId="1755BC5E"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Maintain and update computerised information recording systems and carry out other administration duties relevant to the post.</w:t>
            </w:r>
          </w:p>
          <w:p w14:paraId="4F2820F0" w14:textId="77777777" w:rsidR="005256D1" w:rsidRPr="00205CC0" w:rsidRDefault="005256D1" w:rsidP="009372A6">
            <w:pPr>
              <w:tabs>
                <w:tab w:val="left" w:pos="-720"/>
              </w:tabs>
              <w:suppressAutoHyphens/>
              <w:rPr>
                <w:rFonts w:ascii="Verdana" w:hAnsi="Verdana"/>
                <w:spacing w:val="-3"/>
                <w:sz w:val="22"/>
                <w:szCs w:val="22"/>
              </w:rPr>
            </w:pPr>
          </w:p>
          <w:p w14:paraId="51847945"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Deal with correspondence, telephone enquiries and personal callers to the office.</w:t>
            </w:r>
          </w:p>
          <w:p w14:paraId="622D1CFD" w14:textId="77777777" w:rsidR="005256D1" w:rsidRPr="00205CC0" w:rsidRDefault="005256D1" w:rsidP="009372A6">
            <w:pPr>
              <w:tabs>
                <w:tab w:val="left" w:pos="-720"/>
              </w:tabs>
              <w:suppressAutoHyphens/>
              <w:rPr>
                <w:rFonts w:ascii="Verdana" w:hAnsi="Verdana"/>
                <w:spacing w:val="-3"/>
                <w:sz w:val="22"/>
                <w:szCs w:val="22"/>
              </w:rPr>
            </w:pPr>
          </w:p>
          <w:p w14:paraId="77BDF657"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Prepare all correspondence arising from the postholder’s duties.</w:t>
            </w:r>
          </w:p>
          <w:p w14:paraId="4DA05F0A" w14:textId="77777777" w:rsidR="005256D1" w:rsidRPr="00205CC0" w:rsidRDefault="005256D1" w:rsidP="009372A6">
            <w:pPr>
              <w:tabs>
                <w:tab w:val="left" w:pos="-720"/>
              </w:tabs>
              <w:suppressAutoHyphens/>
              <w:rPr>
                <w:rFonts w:ascii="Verdana" w:hAnsi="Verdana"/>
                <w:spacing w:val="-3"/>
                <w:sz w:val="22"/>
                <w:szCs w:val="22"/>
              </w:rPr>
            </w:pPr>
          </w:p>
          <w:p w14:paraId="1C6AF128"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Undertake personal training development in line with service requirements and professional CPD.</w:t>
            </w:r>
          </w:p>
          <w:p w14:paraId="4DB23BEF" w14:textId="77777777" w:rsidR="005256D1" w:rsidRPr="00205CC0" w:rsidRDefault="005256D1" w:rsidP="009372A6">
            <w:pPr>
              <w:tabs>
                <w:tab w:val="left" w:pos="-720"/>
              </w:tabs>
              <w:suppressAutoHyphens/>
              <w:rPr>
                <w:rFonts w:ascii="Verdana" w:hAnsi="Verdana"/>
                <w:spacing w:val="-3"/>
                <w:sz w:val="22"/>
                <w:szCs w:val="22"/>
              </w:rPr>
            </w:pPr>
          </w:p>
          <w:p w14:paraId="49B226B3"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Carry out other duties including specific responsibility for a specialist area of knowledge at the direction of the manager.</w:t>
            </w:r>
          </w:p>
          <w:p w14:paraId="528389ED" w14:textId="77777777" w:rsidR="005256D1" w:rsidRPr="00205CC0" w:rsidRDefault="005256D1" w:rsidP="009372A6">
            <w:pPr>
              <w:tabs>
                <w:tab w:val="left" w:pos="-720"/>
              </w:tabs>
              <w:suppressAutoHyphens/>
              <w:rPr>
                <w:rFonts w:ascii="Verdana" w:hAnsi="Verdana"/>
                <w:spacing w:val="-3"/>
                <w:sz w:val="22"/>
                <w:szCs w:val="22"/>
              </w:rPr>
            </w:pPr>
          </w:p>
          <w:p w14:paraId="1B4F2E54" w14:textId="77777777" w:rsidR="005256D1" w:rsidRPr="00205CC0" w:rsidRDefault="005256D1" w:rsidP="005256D1">
            <w:pPr>
              <w:numPr>
                <w:ilvl w:val="0"/>
                <w:numId w:val="1"/>
              </w:numPr>
              <w:tabs>
                <w:tab w:val="left" w:pos="-720"/>
              </w:tabs>
              <w:suppressAutoHyphens/>
              <w:rPr>
                <w:rFonts w:ascii="Verdana" w:hAnsi="Verdana"/>
                <w:spacing w:val="-3"/>
                <w:sz w:val="22"/>
                <w:szCs w:val="22"/>
              </w:rPr>
            </w:pPr>
            <w:r w:rsidRPr="00205CC0">
              <w:rPr>
                <w:rFonts w:ascii="Verdana" w:hAnsi="Verdana"/>
                <w:spacing w:val="-3"/>
                <w:sz w:val="22"/>
                <w:szCs w:val="22"/>
              </w:rPr>
              <w:t>Promote the services, aims and image of the Department and Authority with all members of the community including organising and participating in exhibitions, campaigns and presentations.</w:t>
            </w:r>
          </w:p>
          <w:p w14:paraId="47B10F34" w14:textId="77777777" w:rsidR="005256D1" w:rsidRPr="00B73D78" w:rsidRDefault="005256D1" w:rsidP="009372A6">
            <w:pPr>
              <w:tabs>
                <w:tab w:val="left" w:pos="-720"/>
              </w:tabs>
              <w:suppressAutoHyphens/>
              <w:rPr>
                <w:rFonts w:ascii="Verdana" w:hAnsi="Verdana"/>
                <w:spacing w:val="-3"/>
                <w:sz w:val="22"/>
                <w:szCs w:val="22"/>
              </w:rPr>
            </w:pPr>
          </w:p>
          <w:p w14:paraId="6EA10AB1" w14:textId="77777777" w:rsidR="005256D1" w:rsidRPr="00B73D78" w:rsidRDefault="005256D1" w:rsidP="009372A6">
            <w:pPr>
              <w:tabs>
                <w:tab w:val="left" w:pos="-720"/>
              </w:tabs>
              <w:suppressAutoHyphens/>
              <w:jc w:val="both"/>
              <w:rPr>
                <w:rFonts w:ascii="Verdana" w:hAnsi="Verdana"/>
                <w:spacing w:val="-3"/>
                <w:sz w:val="22"/>
                <w:szCs w:val="22"/>
              </w:rPr>
            </w:pPr>
            <w:r w:rsidRPr="00B73D78">
              <w:rPr>
                <w:rFonts w:ascii="Verdana" w:hAnsi="Verdana"/>
                <w:spacing w:val="-2"/>
                <w:sz w:val="22"/>
                <w:szCs w:val="22"/>
              </w:rPr>
              <w:t>Where an employee is asked to undertake duties other than those specified directly in his/her job description, such duties shall be discussed with the employee concerned who may have his/her Trade Union Representative present if so desired.</w:t>
            </w:r>
          </w:p>
          <w:p w14:paraId="3324091C" w14:textId="77777777" w:rsidR="005256D1" w:rsidRPr="00B73D78" w:rsidRDefault="005256D1" w:rsidP="009372A6">
            <w:pPr>
              <w:tabs>
                <w:tab w:val="left" w:pos="-720"/>
              </w:tabs>
              <w:suppressAutoHyphens/>
              <w:spacing w:after="54"/>
              <w:rPr>
                <w:rFonts w:ascii="Verdana" w:hAnsi="Verdana"/>
                <w:spacing w:val="-3"/>
                <w:sz w:val="22"/>
                <w:szCs w:val="22"/>
              </w:rPr>
            </w:pPr>
          </w:p>
        </w:tc>
      </w:tr>
      <w:tr w:rsidR="005256D1" w:rsidRPr="00B73D78" w14:paraId="5D98B604" w14:textId="77777777" w:rsidTr="7A217B03">
        <w:tc>
          <w:tcPr>
            <w:tcW w:w="3915" w:type="dxa"/>
            <w:tcBorders>
              <w:top w:val="double" w:sz="7" w:space="0" w:color="auto"/>
              <w:left w:val="double" w:sz="7" w:space="0" w:color="auto"/>
            </w:tcBorders>
          </w:tcPr>
          <w:p w14:paraId="6F1F46F8" w14:textId="77777777" w:rsidR="005256D1" w:rsidRPr="00B73D78" w:rsidRDefault="005256D1" w:rsidP="009372A6">
            <w:pPr>
              <w:tabs>
                <w:tab w:val="left" w:pos="-720"/>
              </w:tabs>
              <w:suppressAutoHyphens/>
              <w:spacing w:before="90" w:after="54"/>
              <w:rPr>
                <w:rFonts w:ascii="Verdana" w:hAnsi="Verdana"/>
                <w:spacing w:val="-2"/>
                <w:sz w:val="22"/>
                <w:szCs w:val="22"/>
              </w:rPr>
            </w:pPr>
            <w:r w:rsidRPr="00B73D78">
              <w:rPr>
                <w:rFonts w:ascii="Verdana" w:hAnsi="Verdana"/>
                <w:spacing w:val="-3"/>
                <w:sz w:val="22"/>
                <w:szCs w:val="22"/>
              </w:rPr>
              <w:lastRenderedPageBreak/>
              <w:fldChar w:fldCharType="begin"/>
            </w:r>
            <w:r w:rsidRPr="00B73D78">
              <w:rPr>
                <w:rFonts w:ascii="Verdana" w:hAnsi="Verdana"/>
                <w:spacing w:val="-3"/>
                <w:sz w:val="22"/>
                <w:szCs w:val="22"/>
              </w:rPr>
              <w:instrText xml:space="preserve">PRIVATE </w:instrText>
            </w:r>
            <w:r w:rsidRPr="00B73D78">
              <w:rPr>
                <w:rFonts w:ascii="Verdana" w:hAnsi="Verdana"/>
                <w:spacing w:val="-3"/>
                <w:sz w:val="22"/>
                <w:szCs w:val="22"/>
              </w:rPr>
              <w:fldChar w:fldCharType="end"/>
            </w:r>
            <w:r w:rsidRPr="00B73D78">
              <w:rPr>
                <w:rFonts w:ascii="Verdana" w:hAnsi="Verdana"/>
                <w:spacing w:val="-2"/>
                <w:sz w:val="22"/>
                <w:szCs w:val="22"/>
              </w:rPr>
              <w:t>Job Description prepared by:</w:t>
            </w:r>
          </w:p>
          <w:p w14:paraId="1DF2892A" w14:textId="77777777" w:rsidR="005256D1" w:rsidRPr="00B73D78" w:rsidRDefault="005256D1" w:rsidP="009372A6">
            <w:pPr>
              <w:tabs>
                <w:tab w:val="left" w:pos="-720"/>
              </w:tabs>
              <w:suppressAutoHyphens/>
              <w:spacing w:before="90" w:after="54"/>
              <w:rPr>
                <w:rFonts w:ascii="Verdana" w:hAnsi="Verdana"/>
                <w:spacing w:val="-3"/>
                <w:sz w:val="22"/>
                <w:szCs w:val="22"/>
              </w:rPr>
            </w:pPr>
          </w:p>
        </w:tc>
        <w:tc>
          <w:tcPr>
            <w:tcW w:w="3315" w:type="dxa"/>
            <w:tcBorders>
              <w:top w:val="double" w:sz="7" w:space="0" w:color="auto"/>
              <w:left w:val="single" w:sz="7" w:space="0" w:color="auto"/>
            </w:tcBorders>
          </w:tcPr>
          <w:p w14:paraId="7C84C77A" w14:textId="55A0C1EC" w:rsidR="005256D1" w:rsidRPr="00B73D78" w:rsidRDefault="005256D1" w:rsidP="7A217B03">
            <w:pPr>
              <w:suppressAutoHyphens/>
              <w:spacing w:before="90" w:after="54"/>
              <w:rPr>
                <w:rFonts w:ascii="Verdana" w:hAnsi="Verdana"/>
                <w:spacing w:val="-3"/>
                <w:sz w:val="22"/>
                <w:szCs w:val="22"/>
              </w:rPr>
            </w:pPr>
            <w:r w:rsidRPr="00B73D78">
              <w:rPr>
                <w:rFonts w:ascii="Verdana" w:hAnsi="Verdana"/>
                <w:spacing w:val="-2"/>
                <w:sz w:val="22"/>
                <w:szCs w:val="22"/>
              </w:rPr>
              <w:t>Sign:</w:t>
            </w:r>
            <w:r>
              <w:t xml:space="preserve"> </w:t>
            </w:r>
          </w:p>
        </w:tc>
        <w:tc>
          <w:tcPr>
            <w:tcW w:w="3235" w:type="dxa"/>
            <w:tcBorders>
              <w:top w:val="double" w:sz="7" w:space="0" w:color="auto"/>
              <w:left w:val="single" w:sz="7" w:space="0" w:color="auto"/>
              <w:right w:val="double" w:sz="7" w:space="0" w:color="auto"/>
            </w:tcBorders>
          </w:tcPr>
          <w:p w14:paraId="0CE58E82" w14:textId="133C4F68" w:rsidR="005256D1" w:rsidRPr="00B73D78" w:rsidRDefault="005256D1" w:rsidP="009372A6">
            <w:pPr>
              <w:tabs>
                <w:tab w:val="left" w:pos="-720"/>
              </w:tabs>
              <w:suppressAutoHyphens/>
              <w:spacing w:before="90" w:after="54"/>
              <w:rPr>
                <w:rFonts w:ascii="Verdana" w:hAnsi="Verdana"/>
                <w:spacing w:val="-3"/>
                <w:sz w:val="22"/>
                <w:szCs w:val="22"/>
              </w:rPr>
            </w:pPr>
            <w:r w:rsidRPr="00B73D78">
              <w:rPr>
                <w:rFonts w:ascii="Verdana" w:hAnsi="Verdana"/>
                <w:spacing w:val="-2"/>
                <w:sz w:val="22"/>
                <w:szCs w:val="22"/>
              </w:rPr>
              <w:t>Date:</w:t>
            </w:r>
            <w:r>
              <w:rPr>
                <w:rFonts w:ascii="Verdana" w:hAnsi="Verdana"/>
                <w:spacing w:val="-2"/>
                <w:sz w:val="22"/>
                <w:szCs w:val="22"/>
              </w:rPr>
              <w:t xml:space="preserve"> </w:t>
            </w:r>
          </w:p>
        </w:tc>
      </w:tr>
      <w:tr w:rsidR="005256D1" w:rsidRPr="00B73D78" w14:paraId="2C4B05FC" w14:textId="77777777" w:rsidTr="7A217B03">
        <w:tc>
          <w:tcPr>
            <w:tcW w:w="3915" w:type="dxa"/>
            <w:tcBorders>
              <w:top w:val="single" w:sz="7" w:space="0" w:color="auto"/>
              <w:left w:val="double" w:sz="7" w:space="0" w:color="auto"/>
            </w:tcBorders>
          </w:tcPr>
          <w:p w14:paraId="468B9869" w14:textId="77777777" w:rsidR="005256D1" w:rsidRPr="00B73D78" w:rsidRDefault="005256D1" w:rsidP="009372A6">
            <w:pPr>
              <w:tabs>
                <w:tab w:val="left" w:pos="-720"/>
              </w:tabs>
              <w:suppressAutoHyphens/>
              <w:spacing w:before="90" w:after="54"/>
              <w:rPr>
                <w:rFonts w:ascii="Verdana" w:hAnsi="Verdana"/>
                <w:spacing w:val="-2"/>
                <w:sz w:val="22"/>
                <w:szCs w:val="22"/>
              </w:rPr>
            </w:pPr>
            <w:r w:rsidRPr="00B73D78">
              <w:rPr>
                <w:rFonts w:ascii="Verdana" w:hAnsi="Verdana"/>
                <w:spacing w:val="-2"/>
                <w:sz w:val="22"/>
                <w:szCs w:val="22"/>
              </w:rPr>
              <w:t>Agreed correct by Post holder:</w:t>
            </w:r>
          </w:p>
          <w:p w14:paraId="7462CFA1" w14:textId="77777777" w:rsidR="005256D1" w:rsidRPr="00B73D78" w:rsidRDefault="005256D1" w:rsidP="009372A6">
            <w:pPr>
              <w:tabs>
                <w:tab w:val="left" w:pos="-720"/>
              </w:tabs>
              <w:suppressAutoHyphens/>
              <w:spacing w:before="90" w:after="54"/>
              <w:rPr>
                <w:rFonts w:ascii="Verdana" w:hAnsi="Verdana"/>
                <w:spacing w:val="-3"/>
                <w:sz w:val="22"/>
                <w:szCs w:val="22"/>
              </w:rPr>
            </w:pPr>
          </w:p>
        </w:tc>
        <w:tc>
          <w:tcPr>
            <w:tcW w:w="3315" w:type="dxa"/>
            <w:tcBorders>
              <w:top w:val="single" w:sz="7" w:space="0" w:color="auto"/>
              <w:left w:val="single" w:sz="7" w:space="0" w:color="auto"/>
            </w:tcBorders>
          </w:tcPr>
          <w:p w14:paraId="0DC44B60" w14:textId="77777777" w:rsidR="005256D1" w:rsidRPr="00B73D78" w:rsidRDefault="005256D1" w:rsidP="009372A6">
            <w:pPr>
              <w:tabs>
                <w:tab w:val="left" w:pos="-720"/>
              </w:tabs>
              <w:suppressAutoHyphens/>
              <w:spacing w:before="90" w:after="54"/>
              <w:rPr>
                <w:rFonts w:ascii="Verdana" w:hAnsi="Verdana"/>
                <w:spacing w:val="-3"/>
                <w:sz w:val="22"/>
                <w:szCs w:val="22"/>
              </w:rPr>
            </w:pPr>
            <w:r w:rsidRPr="00B73D78">
              <w:rPr>
                <w:rFonts w:ascii="Verdana" w:hAnsi="Verdana"/>
                <w:spacing w:val="-2"/>
                <w:sz w:val="22"/>
                <w:szCs w:val="22"/>
              </w:rPr>
              <w:t>Sign:</w:t>
            </w:r>
          </w:p>
        </w:tc>
        <w:tc>
          <w:tcPr>
            <w:tcW w:w="3235" w:type="dxa"/>
            <w:tcBorders>
              <w:top w:val="single" w:sz="7" w:space="0" w:color="auto"/>
              <w:left w:val="single" w:sz="7" w:space="0" w:color="auto"/>
              <w:right w:val="double" w:sz="7" w:space="0" w:color="auto"/>
            </w:tcBorders>
          </w:tcPr>
          <w:p w14:paraId="3E8C6D54" w14:textId="77777777" w:rsidR="005256D1" w:rsidRPr="00B73D78" w:rsidRDefault="005256D1" w:rsidP="009372A6">
            <w:pPr>
              <w:tabs>
                <w:tab w:val="left" w:pos="-720"/>
              </w:tabs>
              <w:suppressAutoHyphens/>
              <w:spacing w:before="90" w:after="54"/>
              <w:rPr>
                <w:rFonts w:ascii="Verdana" w:hAnsi="Verdana"/>
                <w:spacing w:val="-3"/>
                <w:sz w:val="22"/>
                <w:szCs w:val="22"/>
              </w:rPr>
            </w:pPr>
            <w:r w:rsidRPr="00B73D78">
              <w:rPr>
                <w:rFonts w:ascii="Verdana" w:hAnsi="Verdana"/>
                <w:spacing w:val="-2"/>
                <w:sz w:val="22"/>
                <w:szCs w:val="22"/>
              </w:rPr>
              <w:t>Date:</w:t>
            </w:r>
          </w:p>
        </w:tc>
      </w:tr>
      <w:tr w:rsidR="005256D1" w:rsidRPr="00B73D78" w14:paraId="3692AF76" w14:textId="77777777" w:rsidTr="7A217B03">
        <w:tc>
          <w:tcPr>
            <w:tcW w:w="3915" w:type="dxa"/>
            <w:tcBorders>
              <w:top w:val="single" w:sz="7" w:space="0" w:color="auto"/>
              <w:left w:val="double" w:sz="7" w:space="0" w:color="auto"/>
              <w:bottom w:val="double" w:sz="7" w:space="0" w:color="auto"/>
            </w:tcBorders>
          </w:tcPr>
          <w:p w14:paraId="55315F8D" w14:textId="77777777" w:rsidR="005256D1" w:rsidRPr="00B73D78" w:rsidRDefault="005256D1" w:rsidP="009372A6">
            <w:pPr>
              <w:tabs>
                <w:tab w:val="left" w:pos="-720"/>
              </w:tabs>
              <w:suppressAutoHyphens/>
              <w:spacing w:before="90" w:after="54"/>
              <w:rPr>
                <w:rFonts w:ascii="Verdana" w:hAnsi="Verdana"/>
                <w:spacing w:val="-2"/>
                <w:sz w:val="22"/>
                <w:szCs w:val="22"/>
              </w:rPr>
            </w:pPr>
            <w:r w:rsidRPr="00B73D78">
              <w:rPr>
                <w:rFonts w:ascii="Verdana" w:hAnsi="Verdana"/>
                <w:spacing w:val="-2"/>
                <w:sz w:val="22"/>
                <w:szCs w:val="22"/>
              </w:rPr>
              <w:t>Agreed correct by Supervisor/Manager:</w:t>
            </w:r>
          </w:p>
          <w:p w14:paraId="622B773E" w14:textId="77777777" w:rsidR="005256D1" w:rsidRPr="00B73D78" w:rsidRDefault="005256D1" w:rsidP="009372A6">
            <w:pPr>
              <w:tabs>
                <w:tab w:val="left" w:pos="-720"/>
              </w:tabs>
              <w:suppressAutoHyphens/>
              <w:spacing w:before="90" w:after="54"/>
              <w:rPr>
                <w:rFonts w:ascii="Verdana" w:hAnsi="Verdana"/>
                <w:spacing w:val="-3"/>
                <w:sz w:val="22"/>
                <w:szCs w:val="22"/>
              </w:rPr>
            </w:pPr>
          </w:p>
        </w:tc>
        <w:tc>
          <w:tcPr>
            <w:tcW w:w="3315" w:type="dxa"/>
            <w:tcBorders>
              <w:top w:val="single" w:sz="7" w:space="0" w:color="auto"/>
              <w:left w:val="single" w:sz="7" w:space="0" w:color="auto"/>
              <w:bottom w:val="double" w:sz="7" w:space="0" w:color="auto"/>
            </w:tcBorders>
          </w:tcPr>
          <w:p w14:paraId="388A6941" w14:textId="77777777" w:rsidR="005256D1" w:rsidRPr="00B73D78" w:rsidRDefault="005256D1" w:rsidP="009372A6">
            <w:pPr>
              <w:tabs>
                <w:tab w:val="left" w:pos="-720"/>
              </w:tabs>
              <w:suppressAutoHyphens/>
              <w:spacing w:before="90" w:after="54"/>
              <w:rPr>
                <w:rFonts w:ascii="Verdana" w:hAnsi="Verdana"/>
                <w:spacing w:val="-3"/>
                <w:sz w:val="22"/>
                <w:szCs w:val="22"/>
              </w:rPr>
            </w:pPr>
            <w:r w:rsidRPr="00B73D78">
              <w:rPr>
                <w:rFonts w:ascii="Verdana" w:hAnsi="Verdana"/>
                <w:spacing w:val="-2"/>
                <w:sz w:val="22"/>
                <w:szCs w:val="22"/>
              </w:rPr>
              <w:t>Sign:</w:t>
            </w:r>
          </w:p>
        </w:tc>
        <w:tc>
          <w:tcPr>
            <w:tcW w:w="3235" w:type="dxa"/>
            <w:tcBorders>
              <w:top w:val="single" w:sz="7" w:space="0" w:color="auto"/>
              <w:left w:val="single" w:sz="7" w:space="0" w:color="auto"/>
              <w:bottom w:val="double" w:sz="7" w:space="0" w:color="auto"/>
              <w:right w:val="double" w:sz="7" w:space="0" w:color="auto"/>
            </w:tcBorders>
          </w:tcPr>
          <w:p w14:paraId="30F4B363" w14:textId="77777777" w:rsidR="005256D1" w:rsidRPr="00B73D78" w:rsidRDefault="005256D1" w:rsidP="009372A6">
            <w:pPr>
              <w:tabs>
                <w:tab w:val="left" w:pos="-720"/>
              </w:tabs>
              <w:suppressAutoHyphens/>
              <w:spacing w:before="90" w:after="54"/>
              <w:rPr>
                <w:rFonts w:ascii="Verdana" w:hAnsi="Verdana"/>
                <w:spacing w:val="-3"/>
                <w:sz w:val="22"/>
                <w:szCs w:val="22"/>
              </w:rPr>
            </w:pPr>
            <w:r w:rsidRPr="00B73D78">
              <w:rPr>
                <w:rFonts w:ascii="Verdana" w:hAnsi="Verdana"/>
                <w:spacing w:val="-2"/>
                <w:sz w:val="22"/>
                <w:szCs w:val="22"/>
              </w:rPr>
              <w:t>Date:</w:t>
            </w:r>
          </w:p>
        </w:tc>
      </w:tr>
    </w:tbl>
    <w:p w14:paraId="0BBF0600" w14:textId="77777777" w:rsidR="001506E9" w:rsidRDefault="001506E9" w:rsidP="001506E9">
      <w:pPr>
        <w:rPr>
          <w:rFonts w:ascii="Verdana" w:hAnsi="Verdana"/>
          <w:sz w:val="22"/>
          <w:szCs w:val="22"/>
        </w:rPr>
        <w:sectPr w:rsidR="001506E9" w:rsidSect="002E34A9">
          <w:endnotePr>
            <w:numFmt w:val="decimal"/>
          </w:endnotePr>
          <w:pgSz w:w="11906" w:h="16838"/>
          <w:pgMar w:top="1008" w:right="720" w:bottom="720" w:left="720" w:header="1008" w:footer="720" w:gutter="0"/>
          <w:pgNumType w:start="1"/>
          <w:cols w:space="720"/>
          <w:noEndnote/>
        </w:sectPr>
      </w:pPr>
    </w:p>
    <w:p w14:paraId="166F09C1" w14:textId="54A57D13" w:rsidR="005256D1" w:rsidRPr="00EA5699" w:rsidRDefault="00EA5699" w:rsidP="005256D1">
      <w:pPr>
        <w:jc w:val="center"/>
        <w:rPr>
          <w:rFonts w:ascii="Verdana" w:hAnsi="Verdana"/>
          <w:b/>
          <w:bCs/>
          <w:sz w:val="22"/>
          <w:szCs w:val="22"/>
        </w:rPr>
      </w:pPr>
      <w:r w:rsidRPr="00EA5699">
        <w:rPr>
          <w:rFonts w:ascii="Verdana" w:hAnsi="Verdana"/>
          <w:b/>
          <w:bCs/>
          <w:sz w:val="22"/>
          <w:szCs w:val="22"/>
        </w:rPr>
        <w:lastRenderedPageBreak/>
        <w:t>PERSON SPECIFICATION – ENVIRONMENTAL HEALTH OFFICER</w:t>
      </w:r>
    </w:p>
    <w:p w14:paraId="4E1E5022" w14:textId="77777777" w:rsidR="005256D1" w:rsidRPr="00B73D78" w:rsidRDefault="005256D1" w:rsidP="005256D1">
      <w:pPr>
        <w:rPr>
          <w:rFonts w:ascii="Verdana" w:hAnsi="Verdana"/>
          <w:sz w:val="22"/>
          <w:szCs w:val="22"/>
        </w:rPr>
      </w:pPr>
      <w:r w:rsidRPr="00B73D78">
        <w:rPr>
          <w:rFonts w:ascii="Verdana" w:hAnsi="Verdana"/>
          <w:sz w:val="22"/>
          <w:szCs w:val="22"/>
        </w:rPr>
        <w:tab/>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4496"/>
        <w:gridCol w:w="1842"/>
        <w:gridCol w:w="1985"/>
      </w:tblGrid>
      <w:tr w:rsidR="005256D1" w:rsidRPr="00B73D78" w14:paraId="4F73664E" w14:textId="77777777" w:rsidTr="1E2FC93B">
        <w:tc>
          <w:tcPr>
            <w:tcW w:w="2275" w:type="dxa"/>
            <w:tcBorders>
              <w:top w:val="double" w:sz="4" w:space="0" w:color="auto"/>
              <w:left w:val="double" w:sz="4" w:space="0" w:color="auto"/>
              <w:bottom w:val="double" w:sz="4" w:space="0" w:color="auto"/>
            </w:tcBorders>
          </w:tcPr>
          <w:p w14:paraId="7BF50569" w14:textId="77777777" w:rsidR="005256D1" w:rsidRPr="00B73D78" w:rsidRDefault="005256D1" w:rsidP="009372A6">
            <w:pPr>
              <w:pStyle w:val="Heading3"/>
              <w:rPr>
                <w:rFonts w:ascii="Verdana" w:hAnsi="Verdana"/>
                <w:sz w:val="22"/>
                <w:szCs w:val="22"/>
              </w:rPr>
            </w:pPr>
          </w:p>
          <w:p w14:paraId="01DD7DEA" w14:textId="77777777" w:rsidR="005256D1" w:rsidRPr="00B73D78" w:rsidRDefault="005256D1" w:rsidP="009372A6">
            <w:pPr>
              <w:pStyle w:val="Heading3"/>
              <w:rPr>
                <w:rFonts w:ascii="Verdana" w:hAnsi="Verdana"/>
                <w:sz w:val="22"/>
                <w:szCs w:val="22"/>
              </w:rPr>
            </w:pPr>
            <w:r w:rsidRPr="00B73D78">
              <w:rPr>
                <w:rFonts w:ascii="Verdana" w:hAnsi="Verdana"/>
                <w:sz w:val="22"/>
                <w:szCs w:val="22"/>
              </w:rPr>
              <w:t>ASSESSMENT</w:t>
            </w:r>
          </w:p>
          <w:p w14:paraId="29343BB9" w14:textId="77777777" w:rsidR="005256D1" w:rsidRPr="00B73D78" w:rsidRDefault="005256D1" w:rsidP="009372A6">
            <w:pPr>
              <w:jc w:val="center"/>
              <w:rPr>
                <w:rFonts w:ascii="Verdana" w:hAnsi="Verdana"/>
                <w:sz w:val="22"/>
                <w:szCs w:val="22"/>
              </w:rPr>
            </w:pPr>
            <w:r w:rsidRPr="00B73D78">
              <w:rPr>
                <w:rFonts w:ascii="Verdana" w:hAnsi="Verdana"/>
                <w:b/>
                <w:sz w:val="22"/>
                <w:szCs w:val="22"/>
              </w:rPr>
              <w:t>METHOD</w:t>
            </w:r>
          </w:p>
        </w:tc>
        <w:tc>
          <w:tcPr>
            <w:tcW w:w="4496" w:type="dxa"/>
            <w:tcBorders>
              <w:top w:val="double" w:sz="4" w:space="0" w:color="auto"/>
              <w:bottom w:val="double" w:sz="4" w:space="0" w:color="auto"/>
            </w:tcBorders>
          </w:tcPr>
          <w:p w14:paraId="53E3E726" w14:textId="77777777" w:rsidR="005256D1" w:rsidRPr="00B73D78" w:rsidRDefault="005256D1" w:rsidP="009372A6">
            <w:pPr>
              <w:pStyle w:val="Heading3"/>
              <w:rPr>
                <w:rFonts w:ascii="Verdana" w:hAnsi="Verdana"/>
                <w:sz w:val="22"/>
                <w:szCs w:val="22"/>
              </w:rPr>
            </w:pPr>
          </w:p>
          <w:p w14:paraId="69277D76" w14:textId="77777777" w:rsidR="005256D1" w:rsidRPr="00B73D78" w:rsidRDefault="005256D1" w:rsidP="009372A6">
            <w:pPr>
              <w:pStyle w:val="Heading3"/>
              <w:rPr>
                <w:rFonts w:ascii="Verdana" w:hAnsi="Verdana"/>
                <w:sz w:val="22"/>
                <w:szCs w:val="22"/>
              </w:rPr>
            </w:pPr>
            <w:r w:rsidRPr="00B73D78">
              <w:rPr>
                <w:rFonts w:ascii="Verdana" w:hAnsi="Verdana"/>
                <w:sz w:val="22"/>
                <w:szCs w:val="22"/>
              </w:rPr>
              <w:t>SHORT-LISTING</w:t>
            </w:r>
          </w:p>
          <w:p w14:paraId="2B04FDD9" w14:textId="77777777" w:rsidR="005256D1" w:rsidRPr="00B73D78" w:rsidRDefault="005256D1" w:rsidP="009372A6">
            <w:pPr>
              <w:jc w:val="center"/>
              <w:rPr>
                <w:rFonts w:ascii="Verdana" w:hAnsi="Verdana"/>
                <w:b/>
                <w:sz w:val="22"/>
                <w:szCs w:val="22"/>
              </w:rPr>
            </w:pPr>
            <w:r w:rsidRPr="00B73D78">
              <w:rPr>
                <w:rFonts w:ascii="Verdana" w:hAnsi="Verdana"/>
                <w:b/>
                <w:sz w:val="22"/>
                <w:szCs w:val="22"/>
              </w:rPr>
              <w:t>CRITERIA</w:t>
            </w:r>
          </w:p>
        </w:tc>
        <w:tc>
          <w:tcPr>
            <w:tcW w:w="1842" w:type="dxa"/>
            <w:tcBorders>
              <w:top w:val="double" w:sz="4" w:space="0" w:color="auto"/>
              <w:bottom w:val="double" w:sz="4" w:space="0" w:color="auto"/>
            </w:tcBorders>
          </w:tcPr>
          <w:p w14:paraId="798B2979" w14:textId="77777777" w:rsidR="005256D1" w:rsidRPr="00B73D78" w:rsidRDefault="005256D1" w:rsidP="009372A6">
            <w:pPr>
              <w:pStyle w:val="Heading3"/>
              <w:rPr>
                <w:rFonts w:ascii="Verdana" w:hAnsi="Verdana"/>
                <w:sz w:val="22"/>
                <w:szCs w:val="22"/>
              </w:rPr>
            </w:pPr>
          </w:p>
          <w:p w14:paraId="6AC2F746" w14:textId="77777777" w:rsidR="005256D1" w:rsidRPr="00B73D78" w:rsidRDefault="005256D1" w:rsidP="009372A6">
            <w:pPr>
              <w:pStyle w:val="Heading3"/>
              <w:rPr>
                <w:rFonts w:ascii="Verdana" w:hAnsi="Verdana"/>
                <w:sz w:val="22"/>
                <w:szCs w:val="22"/>
              </w:rPr>
            </w:pPr>
            <w:r w:rsidRPr="00B73D78">
              <w:rPr>
                <w:rFonts w:ascii="Verdana" w:hAnsi="Verdana"/>
                <w:sz w:val="22"/>
                <w:szCs w:val="22"/>
              </w:rPr>
              <w:t>ESSENTIAL</w:t>
            </w:r>
          </w:p>
        </w:tc>
        <w:tc>
          <w:tcPr>
            <w:tcW w:w="1985" w:type="dxa"/>
            <w:tcBorders>
              <w:top w:val="double" w:sz="4" w:space="0" w:color="auto"/>
              <w:bottom w:val="double" w:sz="4" w:space="0" w:color="auto"/>
              <w:right w:val="double" w:sz="4" w:space="0" w:color="auto"/>
            </w:tcBorders>
          </w:tcPr>
          <w:p w14:paraId="54951D0F" w14:textId="77777777" w:rsidR="005256D1" w:rsidRPr="00B73D78" w:rsidRDefault="005256D1" w:rsidP="009372A6">
            <w:pPr>
              <w:pStyle w:val="Heading3"/>
              <w:rPr>
                <w:rFonts w:ascii="Verdana" w:hAnsi="Verdana"/>
                <w:sz w:val="22"/>
                <w:szCs w:val="22"/>
              </w:rPr>
            </w:pPr>
          </w:p>
          <w:p w14:paraId="7788A01D" w14:textId="77777777" w:rsidR="005256D1" w:rsidRPr="00B73D78" w:rsidRDefault="005256D1" w:rsidP="009372A6">
            <w:pPr>
              <w:pStyle w:val="Heading3"/>
              <w:rPr>
                <w:rFonts w:ascii="Verdana" w:hAnsi="Verdana"/>
                <w:sz w:val="22"/>
                <w:szCs w:val="22"/>
              </w:rPr>
            </w:pPr>
            <w:r w:rsidRPr="00B73D78">
              <w:rPr>
                <w:rFonts w:ascii="Verdana" w:hAnsi="Verdana"/>
                <w:sz w:val="22"/>
                <w:szCs w:val="22"/>
              </w:rPr>
              <w:t>DESIRABLE</w:t>
            </w:r>
          </w:p>
        </w:tc>
      </w:tr>
      <w:tr w:rsidR="005256D1" w:rsidRPr="00B73D78" w14:paraId="525D3C10" w14:textId="77777777" w:rsidTr="1E2FC93B">
        <w:tc>
          <w:tcPr>
            <w:tcW w:w="2275" w:type="dxa"/>
            <w:tcBorders>
              <w:top w:val="double" w:sz="4" w:space="0" w:color="auto"/>
              <w:left w:val="double" w:sz="4" w:space="0" w:color="auto"/>
            </w:tcBorders>
            <w:vAlign w:val="center"/>
          </w:tcPr>
          <w:p w14:paraId="19289C39"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w:t>
            </w:r>
          </w:p>
          <w:p w14:paraId="45FE0109" w14:textId="77777777" w:rsidR="005256D1" w:rsidRPr="008D6EBE" w:rsidRDefault="005256D1" w:rsidP="009372A6">
            <w:pPr>
              <w:jc w:val="center"/>
              <w:rPr>
                <w:rFonts w:ascii="Verdana" w:hAnsi="Verdana"/>
                <w:sz w:val="22"/>
                <w:szCs w:val="22"/>
              </w:rPr>
            </w:pPr>
          </w:p>
        </w:tc>
        <w:tc>
          <w:tcPr>
            <w:tcW w:w="4496" w:type="dxa"/>
            <w:tcBorders>
              <w:top w:val="double" w:sz="4" w:space="0" w:color="auto"/>
            </w:tcBorders>
            <w:vAlign w:val="center"/>
          </w:tcPr>
          <w:p w14:paraId="25FB4B31" w14:textId="0662A215" w:rsidR="009431F1" w:rsidRDefault="005256D1" w:rsidP="00D04958">
            <w:pPr>
              <w:jc w:val="center"/>
              <w:rPr>
                <w:rFonts w:ascii="Verdana" w:hAnsi="Verdana"/>
                <w:sz w:val="22"/>
                <w:szCs w:val="22"/>
              </w:rPr>
            </w:pPr>
            <w:r w:rsidRPr="1E2FC93B">
              <w:rPr>
                <w:rFonts w:ascii="Verdana" w:hAnsi="Verdana"/>
                <w:sz w:val="22"/>
                <w:szCs w:val="22"/>
              </w:rPr>
              <w:t>Diploma in Environmental health or BSc</w:t>
            </w:r>
            <w:r w:rsidR="605C465F" w:rsidRPr="1E2FC93B">
              <w:rPr>
                <w:rFonts w:ascii="Verdana" w:hAnsi="Verdana"/>
                <w:sz w:val="22"/>
                <w:szCs w:val="22"/>
              </w:rPr>
              <w:t xml:space="preserve">/MSc </w:t>
            </w:r>
            <w:r w:rsidRPr="1E2FC93B">
              <w:rPr>
                <w:rFonts w:ascii="Verdana" w:hAnsi="Verdana"/>
                <w:sz w:val="22"/>
                <w:szCs w:val="22"/>
              </w:rPr>
              <w:t>in Environmental Health and registration with EHOB of C</w:t>
            </w:r>
            <w:r w:rsidR="00D04958">
              <w:rPr>
                <w:rFonts w:ascii="Verdana" w:hAnsi="Verdana"/>
                <w:sz w:val="22"/>
                <w:szCs w:val="22"/>
              </w:rPr>
              <w:t>IEH</w:t>
            </w:r>
          </w:p>
          <w:p w14:paraId="460B476E" w14:textId="6D3C04EB" w:rsidR="005256D1" w:rsidRPr="003A203F" w:rsidRDefault="005256D1" w:rsidP="1E2FC93B">
            <w:pPr>
              <w:jc w:val="center"/>
              <w:rPr>
                <w:rFonts w:ascii="Verdana" w:hAnsi="Verdana"/>
                <w:i/>
                <w:iCs/>
                <w:sz w:val="22"/>
                <w:szCs w:val="22"/>
              </w:rPr>
            </w:pPr>
          </w:p>
        </w:tc>
        <w:tc>
          <w:tcPr>
            <w:tcW w:w="1842" w:type="dxa"/>
            <w:tcBorders>
              <w:top w:val="double" w:sz="4" w:space="0" w:color="auto"/>
            </w:tcBorders>
            <w:vAlign w:val="center"/>
          </w:tcPr>
          <w:p w14:paraId="39C0145D"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top w:val="double" w:sz="4" w:space="0" w:color="auto"/>
              <w:right w:val="double" w:sz="4" w:space="0" w:color="auto"/>
            </w:tcBorders>
            <w:vAlign w:val="center"/>
          </w:tcPr>
          <w:p w14:paraId="18D9FF9E" w14:textId="77777777" w:rsidR="005256D1" w:rsidRPr="008D6EBE" w:rsidRDefault="005256D1" w:rsidP="009372A6">
            <w:pPr>
              <w:jc w:val="center"/>
              <w:rPr>
                <w:rFonts w:ascii="Verdana" w:hAnsi="Verdana"/>
                <w:sz w:val="22"/>
                <w:szCs w:val="22"/>
              </w:rPr>
            </w:pPr>
          </w:p>
          <w:p w14:paraId="7E2FFCFA" w14:textId="77777777" w:rsidR="005256D1" w:rsidRPr="008D6EBE" w:rsidRDefault="005256D1" w:rsidP="009372A6">
            <w:pPr>
              <w:jc w:val="center"/>
              <w:rPr>
                <w:rFonts w:ascii="Verdana" w:hAnsi="Verdana"/>
                <w:sz w:val="22"/>
                <w:szCs w:val="22"/>
              </w:rPr>
            </w:pPr>
          </w:p>
          <w:p w14:paraId="120905F3" w14:textId="77777777" w:rsidR="005256D1" w:rsidRPr="008D6EBE" w:rsidRDefault="005256D1" w:rsidP="009372A6">
            <w:pPr>
              <w:jc w:val="center"/>
              <w:rPr>
                <w:rFonts w:ascii="Verdana" w:hAnsi="Verdana"/>
                <w:sz w:val="22"/>
                <w:szCs w:val="22"/>
              </w:rPr>
            </w:pPr>
          </w:p>
          <w:p w14:paraId="7F35E9F4" w14:textId="77777777" w:rsidR="005256D1" w:rsidRPr="008D6EBE" w:rsidRDefault="005256D1" w:rsidP="009372A6">
            <w:pPr>
              <w:jc w:val="center"/>
              <w:rPr>
                <w:rFonts w:ascii="Verdana" w:hAnsi="Verdana"/>
                <w:sz w:val="22"/>
                <w:szCs w:val="22"/>
              </w:rPr>
            </w:pPr>
          </w:p>
        </w:tc>
      </w:tr>
      <w:tr w:rsidR="00D04958" w:rsidRPr="00B73D78" w14:paraId="0DBBAB4D" w14:textId="77777777" w:rsidTr="1E2FC93B">
        <w:tc>
          <w:tcPr>
            <w:tcW w:w="2275" w:type="dxa"/>
            <w:tcBorders>
              <w:top w:val="double" w:sz="4" w:space="0" w:color="auto"/>
              <w:left w:val="double" w:sz="4" w:space="0" w:color="auto"/>
            </w:tcBorders>
            <w:vAlign w:val="center"/>
          </w:tcPr>
          <w:p w14:paraId="29F384EF" w14:textId="41B6A6DB" w:rsidR="00D04958" w:rsidRPr="008D6EBE" w:rsidRDefault="00D04958" w:rsidP="009372A6">
            <w:pPr>
              <w:jc w:val="center"/>
              <w:rPr>
                <w:rFonts w:ascii="Verdana" w:hAnsi="Verdana"/>
                <w:sz w:val="22"/>
                <w:szCs w:val="22"/>
              </w:rPr>
            </w:pPr>
            <w:r>
              <w:rPr>
                <w:rFonts w:ascii="Verdana" w:hAnsi="Verdana"/>
                <w:sz w:val="22"/>
                <w:szCs w:val="22"/>
              </w:rPr>
              <w:t>Application form</w:t>
            </w:r>
          </w:p>
        </w:tc>
        <w:tc>
          <w:tcPr>
            <w:tcW w:w="4496" w:type="dxa"/>
            <w:tcBorders>
              <w:top w:val="double" w:sz="4" w:space="0" w:color="auto"/>
            </w:tcBorders>
            <w:vAlign w:val="center"/>
          </w:tcPr>
          <w:p w14:paraId="7E3F7D8B" w14:textId="47D0E1B7" w:rsidR="00D04958" w:rsidRPr="1E2FC93B" w:rsidRDefault="00937D78" w:rsidP="00D04958">
            <w:pPr>
              <w:jc w:val="center"/>
              <w:rPr>
                <w:rFonts w:ascii="Verdana" w:hAnsi="Verdana"/>
                <w:sz w:val="22"/>
                <w:szCs w:val="22"/>
              </w:rPr>
            </w:pPr>
            <w:r>
              <w:rPr>
                <w:rFonts w:ascii="Verdana" w:hAnsi="Verdana"/>
                <w:sz w:val="22"/>
                <w:szCs w:val="22"/>
              </w:rPr>
              <w:t>Full professional membership of CIEH, CIOB, RICS or other relevant profession. Part membership considered</w:t>
            </w:r>
          </w:p>
        </w:tc>
        <w:tc>
          <w:tcPr>
            <w:tcW w:w="1842" w:type="dxa"/>
            <w:tcBorders>
              <w:top w:val="double" w:sz="4" w:space="0" w:color="auto"/>
            </w:tcBorders>
            <w:vAlign w:val="center"/>
          </w:tcPr>
          <w:p w14:paraId="64C02A97" w14:textId="77777777" w:rsidR="00D04958" w:rsidRPr="008D6EBE" w:rsidRDefault="00D04958" w:rsidP="009372A6">
            <w:pPr>
              <w:jc w:val="center"/>
              <w:rPr>
                <w:rFonts w:ascii="Wingdings" w:eastAsia="Wingdings" w:hAnsi="Wingdings" w:cs="Wingdings"/>
                <w:sz w:val="22"/>
                <w:szCs w:val="22"/>
              </w:rPr>
            </w:pPr>
          </w:p>
        </w:tc>
        <w:tc>
          <w:tcPr>
            <w:tcW w:w="1985" w:type="dxa"/>
            <w:tcBorders>
              <w:top w:val="double" w:sz="4" w:space="0" w:color="auto"/>
              <w:right w:val="double" w:sz="4" w:space="0" w:color="auto"/>
            </w:tcBorders>
            <w:vAlign w:val="center"/>
          </w:tcPr>
          <w:p w14:paraId="3B2ECEAE" w14:textId="6A9ED42A" w:rsidR="00D04958" w:rsidRPr="008D6EBE" w:rsidRDefault="00937D78" w:rsidP="009372A6">
            <w:pPr>
              <w:jc w:val="center"/>
              <w:rPr>
                <w:rFonts w:ascii="Verdana" w:hAnsi="Verdana"/>
                <w:sz w:val="22"/>
                <w:szCs w:val="22"/>
              </w:rPr>
            </w:pPr>
            <w:r w:rsidRPr="008D6EBE">
              <w:rPr>
                <w:rFonts w:ascii="Wingdings" w:eastAsia="Wingdings" w:hAnsi="Wingdings" w:cs="Wingdings"/>
                <w:sz w:val="22"/>
                <w:szCs w:val="22"/>
              </w:rPr>
              <w:t>ü</w:t>
            </w:r>
          </w:p>
        </w:tc>
      </w:tr>
      <w:tr w:rsidR="005256D1" w:rsidRPr="00B73D78" w14:paraId="086DADD2" w14:textId="77777777" w:rsidTr="1E2FC93B">
        <w:tc>
          <w:tcPr>
            <w:tcW w:w="2275" w:type="dxa"/>
            <w:tcBorders>
              <w:left w:val="double" w:sz="4" w:space="0" w:color="auto"/>
            </w:tcBorders>
            <w:vAlign w:val="center"/>
          </w:tcPr>
          <w:p w14:paraId="5DD6068E"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w:t>
            </w:r>
          </w:p>
        </w:tc>
        <w:tc>
          <w:tcPr>
            <w:tcW w:w="4496" w:type="dxa"/>
            <w:vAlign w:val="center"/>
          </w:tcPr>
          <w:p w14:paraId="76C66022" w14:textId="77777777" w:rsidR="005256D1" w:rsidRPr="008D6EBE" w:rsidRDefault="005256D1" w:rsidP="009372A6">
            <w:pPr>
              <w:jc w:val="center"/>
              <w:rPr>
                <w:rFonts w:ascii="Verdana" w:hAnsi="Verdana"/>
                <w:sz w:val="22"/>
                <w:szCs w:val="22"/>
              </w:rPr>
            </w:pPr>
            <w:r w:rsidRPr="008D6EBE">
              <w:rPr>
                <w:rFonts w:ascii="Verdana" w:hAnsi="Verdana"/>
                <w:sz w:val="22"/>
                <w:szCs w:val="22"/>
              </w:rPr>
              <w:t>Additional post graduate qualification(s) in subjects related to the duties of the post</w:t>
            </w:r>
          </w:p>
        </w:tc>
        <w:tc>
          <w:tcPr>
            <w:tcW w:w="1842" w:type="dxa"/>
            <w:vAlign w:val="center"/>
          </w:tcPr>
          <w:p w14:paraId="3362DD6E" w14:textId="77777777" w:rsidR="005256D1" w:rsidRPr="008D6EBE" w:rsidRDefault="005256D1" w:rsidP="009372A6">
            <w:pPr>
              <w:jc w:val="center"/>
              <w:rPr>
                <w:rFonts w:ascii="Verdana" w:hAnsi="Verdana"/>
                <w:sz w:val="22"/>
                <w:szCs w:val="22"/>
              </w:rPr>
            </w:pPr>
          </w:p>
        </w:tc>
        <w:tc>
          <w:tcPr>
            <w:tcW w:w="1985" w:type="dxa"/>
            <w:tcBorders>
              <w:right w:val="double" w:sz="4" w:space="0" w:color="auto"/>
            </w:tcBorders>
            <w:vAlign w:val="center"/>
          </w:tcPr>
          <w:p w14:paraId="72D5A025"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r>
      <w:tr w:rsidR="005256D1" w:rsidRPr="00B73D78" w14:paraId="543970D3" w14:textId="77777777" w:rsidTr="1E2FC93B">
        <w:tc>
          <w:tcPr>
            <w:tcW w:w="2275" w:type="dxa"/>
            <w:tcBorders>
              <w:left w:val="double" w:sz="4" w:space="0" w:color="auto"/>
            </w:tcBorders>
            <w:vAlign w:val="center"/>
          </w:tcPr>
          <w:p w14:paraId="72B206DC"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vAlign w:val="center"/>
          </w:tcPr>
          <w:p w14:paraId="32BE2141" w14:textId="77777777" w:rsidR="005256D1" w:rsidRPr="008D6EBE" w:rsidRDefault="005256D1" w:rsidP="009372A6">
            <w:pPr>
              <w:jc w:val="center"/>
              <w:rPr>
                <w:rFonts w:ascii="Verdana" w:hAnsi="Verdana"/>
                <w:sz w:val="22"/>
                <w:szCs w:val="22"/>
              </w:rPr>
            </w:pPr>
            <w:r w:rsidRPr="008D6EBE">
              <w:rPr>
                <w:rFonts w:ascii="Verdana" w:hAnsi="Verdana"/>
                <w:sz w:val="22"/>
                <w:szCs w:val="22"/>
              </w:rPr>
              <w:t>Ability to communicate effectively verbally, in writing and face to face with the public, businesses, staff and management (face to face, telephone, emails, reports and letters)</w:t>
            </w:r>
          </w:p>
        </w:tc>
        <w:tc>
          <w:tcPr>
            <w:tcW w:w="1842" w:type="dxa"/>
            <w:vAlign w:val="center"/>
          </w:tcPr>
          <w:p w14:paraId="430E93DA"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right w:val="double" w:sz="4" w:space="0" w:color="auto"/>
            </w:tcBorders>
            <w:vAlign w:val="center"/>
          </w:tcPr>
          <w:p w14:paraId="214AF8D9" w14:textId="77777777" w:rsidR="005256D1" w:rsidRPr="008D6EBE" w:rsidRDefault="005256D1" w:rsidP="009372A6">
            <w:pPr>
              <w:jc w:val="center"/>
              <w:rPr>
                <w:rFonts w:ascii="Verdana" w:hAnsi="Verdana"/>
                <w:sz w:val="22"/>
                <w:szCs w:val="22"/>
              </w:rPr>
            </w:pPr>
          </w:p>
        </w:tc>
      </w:tr>
      <w:tr w:rsidR="005256D1" w:rsidRPr="00B73D78" w14:paraId="017F4D84" w14:textId="77777777" w:rsidTr="1E2FC93B">
        <w:tc>
          <w:tcPr>
            <w:tcW w:w="2275" w:type="dxa"/>
            <w:tcBorders>
              <w:left w:val="double" w:sz="4" w:space="0" w:color="auto"/>
            </w:tcBorders>
            <w:vAlign w:val="center"/>
          </w:tcPr>
          <w:p w14:paraId="3AAA403F"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vAlign w:val="center"/>
          </w:tcPr>
          <w:p w14:paraId="306F7273" w14:textId="02F8D6B7" w:rsidR="005256D1" w:rsidRPr="008D6EBE" w:rsidRDefault="005256D1" w:rsidP="009372A6">
            <w:pPr>
              <w:jc w:val="center"/>
              <w:rPr>
                <w:rFonts w:ascii="Verdana" w:hAnsi="Verdana"/>
                <w:sz w:val="22"/>
                <w:szCs w:val="22"/>
              </w:rPr>
            </w:pPr>
            <w:r w:rsidRPr="1E2FC93B">
              <w:rPr>
                <w:rFonts w:ascii="Verdana" w:hAnsi="Verdana"/>
                <w:sz w:val="22"/>
                <w:szCs w:val="22"/>
              </w:rPr>
              <w:t xml:space="preserve">Knowledge of current legislation relating to </w:t>
            </w:r>
            <w:r w:rsidR="00A46E0C">
              <w:rPr>
                <w:rFonts w:ascii="Verdana" w:hAnsi="Verdana"/>
                <w:sz w:val="22"/>
                <w:szCs w:val="22"/>
              </w:rPr>
              <w:t>private sector housing/regeneration, houses in multiple occupation and empty property rehabilitation/compulsory purchase</w:t>
            </w:r>
          </w:p>
        </w:tc>
        <w:tc>
          <w:tcPr>
            <w:tcW w:w="1842" w:type="dxa"/>
            <w:vAlign w:val="center"/>
          </w:tcPr>
          <w:p w14:paraId="3E867D25"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right w:val="double" w:sz="4" w:space="0" w:color="auto"/>
            </w:tcBorders>
            <w:vAlign w:val="center"/>
          </w:tcPr>
          <w:p w14:paraId="487BC656" w14:textId="77777777" w:rsidR="005256D1" w:rsidRPr="008D6EBE" w:rsidRDefault="005256D1" w:rsidP="009372A6">
            <w:pPr>
              <w:jc w:val="center"/>
              <w:rPr>
                <w:rFonts w:ascii="Verdana" w:hAnsi="Verdana"/>
                <w:sz w:val="22"/>
                <w:szCs w:val="22"/>
              </w:rPr>
            </w:pPr>
          </w:p>
          <w:p w14:paraId="4F74BF89" w14:textId="77777777" w:rsidR="005256D1" w:rsidRPr="008D6EBE" w:rsidRDefault="005256D1" w:rsidP="009372A6">
            <w:pPr>
              <w:jc w:val="center"/>
              <w:rPr>
                <w:rFonts w:ascii="Verdana" w:hAnsi="Verdana"/>
                <w:sz w:val="22"/>
                <w:szCs w:val="22"/>
              </w:rPr>
            </w:pPr>
          </w:p>
          <w:p w14:paraId="4CE4D2FF" w14:textId="77777777" w:rsidR="005256D1" w:rsidRPr="008D6EBE" w:rsidRDefault="005256D1" w:rsidP="009372A6">
            <w:pPr>
              <w:jc w:val="center"/>
              <w:rPr>
                <w:rFonts w:ascii="Verdana" w:hAnsi="Verdana"/>
                <w:sz w:val="22"/>
                <w:szCs w:val="22"/>
              </w:rPr>
            </w:pPr>
          </w:p>
        </w:tc>
      </w:tr>
      <w:tr w:rsidR="005256D1" w:rsidRPr="00B73D78" w14:paraId="6459848B" w14:textId="77777777" w:rsidTr="1E2FC93B">
        <w:tc>
          <w:tcPr>
            <w:tcW w:w="2275" w:type="dxa"/>
            <w:tcBorders>
              <w:left w:val="double" w:sz="4" w:space="0" w:color="auto"/>
            </w:tcBorders>
            <w:vAlign w:val="center"/>
          </w:tcPr>
          <w:p w14:paraId="0BCD825E"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p w14:paraId="660F1994" w14:textId="77777777" w:rsidR="005256D1" w:rsidRPr="008D6EBE" w:rsidRDefault="005256D1" w:rsidP="009372A6">
            <w:pPr>
              <w:jc w:val="center"/>
              <w:rPr>
                <w:rFonts w:ascii="Verdana" w:hAnsi="Verdana"/>
                <w:sz w:val="22"/>
                <w:szCs w:val="22"/>
              </w:rPr>
            </w:pPr>
          </w:p>
        </w:tc>
        <w:tc>
          <w:tcPr>
            <w:tcW w:w="4496" w:type="dxa"/>
            <w:vAlign w:val="center"/>
          </w:tcPr>
          <w:p w14:paraId="6C552867" w14:textId="2807C669" w:rsidR="005256D1" w:rsidRPr="008D6EBE" w:rsidRDefault="005256D1" w:rsidP="009372A6">
            <w:pPr>
              <w:jc w:val="center"/>
              <w:rPr>
                <w:rFonts w:ascii="Verdana" w:hAnsi="Verdana"/>
                <w:sz w:val="22"/>
                <w:szCs w:val="22"/>
              </w:rPr>
            </w:pPr>
            <w:r w:rsidRPr="008D6EBE">
              <w:rPr>
                <w:rFonts w:ascii="Verdana" w:hAnsi="Verdana"/>
                <w:sz w:val="22"/>
                <w:szCs w:val="22"/>
              </w:rPr>
              <w:t>Experience of</w:t>
            </w:r>
            <w:r>
              <w:rPr>
                <w:rFonts w:ascii="Verdana" w:hAnsi="Verdana"/>
                <w:sz w:val="22"/>
                <w:szCs w:val="22"/>
              </w:rPr>
              <w:t xml:space="preserve"> </w:t>
            </w:r>
            <w:r w:rsidR="0024224E">
              <w:rPr>
                <w:rFonts w:ascii="Verdana" w:hAnsi="Verdana"/>
                <w:sz w:val="22"/>
                <w:szCs w:val="22"/>
              </w:rPr>
              <w:t>private sector housing matters including the inspection of houses in multi-occupancy</w:t>
            </w:r>
            <w:r w:rsidR="00CA074D">
              <w:rPr>
                <w:rFonts w:ascii="Verdana" w:hAnsi="Verdana"/>
                <w:sz w:val="22"/>
                <w:szCs w:val="22"/>
              </w:rPr>
              <w:t xml:space="preserve"> or of bringing empty properties back into use</w:t>
            </w:r>
          </w:p>
        </w:tc>
        <w:tc>
          <w:tcPr>
            <w:tcW w:w="1842" w:type="dxa"/>
            <w:vAlign w:val="center"/>
          </w:tcPr>
          <w:p w14:paraId="19FBF3A7"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p w14:paraId="71BF076F" w14:textId="77777777" w:rsidR="005256D1" w:rsidRPr="008D6EBE" w:rsidRDefault="005256D1" w:rsidP="009372A6">
            <w:pPr>
              <w:jc w:val="center"/>
              <w:rPr>
                <w:rFonts w:ascii="Verdana" w:hAnsi="Verdana"/>
                <w:sz w:val="22"/>
                <w:szCs w:val="22"/>
              </w:rPr>
            </w:pPr>
          </w:p>
        </w:tc>
        <w:tc>
          <w:tcPr>
            <w:tcW w:w="1985" w:type="dxa"/>
            <w:tcBorders>
              <w:right w:val="double" w:sz="4" w:space="0" w:color="auto"/>
            </w:tcBorders>
            <w:vAlign w:val="center"/>
          </w:tcPr>
          <w:p w14:paraId="488D2F40" w14:textId="77777777" w:rsidR="005256D1" w:rsidRPr="008D6EBE" w:rsidRDefault="005256D1" w:rsidP="009372A6">
            <w:pPr>
              <w:jc w:val="center"/>
              <w:rPr>
                <w:rFonts w:ascii="Verdana" w:hAnsi="Verdana"/>
                <w:sz w:val="22"/>
                <w:szCs w:val="22"/>
              </w:rPr>
            </w:pPr>
          </w:p>
          <w:p w14:paraId="6B5A82E3" w14:textId="77777777" w:rsidR="005256D1" w:rsidRPr="008D6EBE" w:rsidRDefault="005256D1" w:rsidP="009372A6">
            <w:pPr>
              <w:jc w:val="center"/>
              <w:rPr>
                <w:rFonts w:ascii="Verdana" w:hAnsi="Verdana"/>
                <w:sz w:val="22"/>
                <w:szCs w:val="22"/>
              </w:rPr>
            </w:pPr>
          </w:p>
          <w:p w14:paraId="0A5C3A1A" w14:textId="77777777" w:rsidR="005256D1" w:rsidRPr="008D6EBE" w:rsidRDefault="005256D1" w:rsidP="009372A6">
            <w:pPr>
              <w:jc w:val="center"/>
              <w:rPr>
                <w:rFonts w:ascii="Verdana" w:hAnsi="Verdana"/>
                <w:sz w:val="22"/>
                <w:szCs w:val="22"/>
              </w:rPr>
            </w:pPr>
          </w:p>
          <w:p w14:paraId="0F2D9FD6" w14:textId="77777777" w:rsidR="005256D1" w:rsidRPr="008D6EBE" w:rsidRDefault="005256D1" w:rsidP="009372A6">
            <w:pPr>
              <w:jc w:val="center"/>
              <w:rPr>
                <w:rFonts w:ascii="Verdana" w:hAnsi="Verdana"/>
                <w:sz w:val="22"/>
                <w:szCs w:val="22"/>
              </w:rPr>
            </w:pPr>
          </w:p>
        </w:tc>
      </w:tr>
      <w:tr w:rsidR="005256D1" w:rsidRPr="00B73D78" w14:paraId="5F0C548D" w14:textId="77777777" w:rsidTr="1E2FC93B">
        <w:tc>
          <w:tcPr>
            <w:tcW w:w="2275" w:type="dxa"/>
            <w:tcBorders>
              <w:left w:val="double" w:sz="4" w:space="0" w:color="auto"/>
            </w:tcBorders>
            <w:vAlign w:val="center"/>
          </w:tcPr>
          <w:p w14:paraId="4D6C8FDA"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vAlign w:val="center"/>
          </w:tcPr>
          <w:p w14:paraId="58D78D03" w14:textId="77777777" w:rsidR="005256D1" w:rsidRPr="009C5BE9" w:rsidRDefault="005256D1" w:rsidP="009372A6">
            <w:pPr>
              <w:jc w:val="center"/>
              <w:rPr>
                <w:rFonts w:ascii="Verdana" w:hAnsi="Verdana"/>
                <w:sz w:val="22"/>
                <w:szCs w:val="22"/>
              </w:rPr>
            </w:pPr>
            <w:r w:rsidRPr="009C5BE9">
              <w:rPr>
                <w:rFonts w:ascii="Verdana" w:hAnsi="Verdana"/>
                <w:sz w:val="22"/>
                <w:szCs w:val="22"/>
              </w:rPr>
              <w:t>Knowledge of issues of enforcement and preparation and service of statutory no</w:t>
            </w:r>
            <w:r>
              <w:rPr>
                <w:rFonts w:ascii="Verdana" w:hAnsi="Verdana"/>
                <w:sz w:val="22"/>
                <w:szCs w:val="22"/>
              </w:rPr>
              <w:t>tices.</w:t>
            </w:r>
          </w:p>
        </w:tc>
        <w:tc>
          <w:tcPr>
            <w:tcW w:w="1842" w:type="dxa"/>
            <w:vAlign w:val="center"/>
          </w:tcPr>
          <w:p w14:paraId="60499EBA"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right w:val="double" w:sz="4" w:space="0" w:color="auto"/>
            </w:tcBorders>
            <w:vAlign w:val="center"/>
          </w:tcPr>
          <w:p w14:paraId="035B4254" w14:textId="77777777" w:rsidR="005256D1" w:rsidRPr="008D6EBE" w:rsidRDefault="005256D1" w:rsidP="009372A6">
            <w:pPr>
              <w:jc w:val="center"/>
              <w:rPr>
                <w:rFonts w:ascii="Verdana" w:hAnsi="Verdana"/>
                <w:sz w:val="22"/>
                <w:szCs w:val="22"/>
              </w:rPr>
            </w:pPr>
          </w:p>
        </w:tc>
      </w:tr>
      <w:tr w:rsidR="00CA074D" w:rsidRPr="00B73D78" w14:paraId="7207BF96" w14:textId="77777777" w:rsidTr="1E2FC93B">
        <w:tc>
          <w:tcPr>
            <w:tcW w:w="2275" w:type="dxa"/>
            <w:tcBorders>
              <w:left w:val="double" w:sz="4" w:space="0" w:color="auto"/>
            </w:tcBorders>
            <w:vAlign w:val="center"/>
          </w:tcPr>
          <w:p w14:paraId="57986BD7" w14:textId="683B2E93" w:rsidR="00CA074D" w:rsidRPr="008D6EBE" w:rsidRDefault="00524674" w:rsidP="009372A6">
            <w:pPr>
              <w:jc w:val="center"/>
              <w:rPr>
                <w:rFonts w:ascii="Verdana" w:hAnsi="Verdana"/>
                <w:sz w:val="22"/>
                <w:szCs w:val="22"/>
              </w:rPr>
            </w:pPr>
            <w:r w:rsidRPr="008D6EBE">
              <w:rPr>
                <w:rFonts w:ascii="Verdana" w:hAnsi="Verdana"/>
                <w:sz w:val="22"/>
                <w:szCs w:val="22"/>
              </w:rPr>
              <w:t>Application form/interview</w:t>
            </w:r>
          </w:p>
        </w:tc>
        <w:tc>
          <w:tcPr>
            <w:tcW w:w="4496" w:type="dxa"/>
            <w:vAlign w:val="center"/>
          </w:tcPr>
          <w:p w14:paraId="0D6E0853" w14:textId="03438B18" w:rsidR="00CA074D" w:rsidRPr="009C5BE9" w:rsidRDefault="005B7301" w:rsidP="009372A6">
            <w:pPr>
              <w:jc w:val="center"/>
              <w:rPr>
                <w:rFonts w:ascii="Verdana" w:hAnsi="Verdana"/>
                <w:sz w:val="22"/>
                <w:szCs w:val="22"/>
              </w:rPr>
            </w:pPr>
            <w:r>
              <w:rPr>
                <w:rFonts w:ascii="Verdana" w:hAnsi="Verdana"/>
                <w:sz w:val="22"/>
                <w:szCs w:val="22"/>
              </w:rPr>
              <w:t>Experience of developing and delivering initiatives/schemes aimed at raising and maintaining standards in the private rented sector e.g. Landlord Accreditation Scheme, promotion of a Private Landlord Forum</w:t>
            </w:r>
          </w:p>
        </w:tc>
        <w:tc>
          <w:tcPr>
            <w:tcW w:w="1842" w:type="dxa"/>
            <w:vAlign w:val="center"/>
          </w:tcPr>
          <w:p w14:paraId="51421D3C" w14:textId="77777777" w:rsidR="00CA074D" w:rsidRPr="008D6EBE" w:rsidRDefault="00CA074D" w:rsidP="009372A6">
            <w:pPr>
              <w:jc w:val="center"/>
              <w:rPr>
                <w:rFonts w:ascii="Wingdings" w:eastAsia="Wingdings" w:hAnsi="Wingdings" w:cs="Wingdings"/>
                <w:sz w:val="22"/>
                <w:szCs w:val="22"/>
              </w:rPr>
            </w:pPr>
          </w:p>
        </w:tc>
        <w:tc>
          <w:tcPr>
            <w:tcW w:w="1985" w:type="dxa"/>
            <w:tcBorders>
              <w:right w:val="double" w:sz="4" w:space="0" w:color="auto"/>
            </w:tcBorders>
            <w:vAlign w:val="center"/>
          </w:tcPr>
          <w:p w14:paraId="706872C4" w14:textId="5454928F" w:rsidR="00CA074D" w:rsidRPr="008D6EBE" w:rsidRDefault="00524674" w:rsidP="009372A6">
            <w:pPr>
              <w:jc w:val="center"/>
              <w:rPr>
                <w:rFonts w:ascii="Verdana" w:hAnsi="Verdana"/>
                <w:sz w:val="22"/>
                <w:szCs w:val="22"/>
              </w:rPr>
            </w:pPr>
            <w:r w:rsidRPr="008D6EBE">
              <w:rPr>
                <w:rFonts w:ascii="Wingdings" w:eastAsia="Wingdings" w:hAnsi="Wingdings" w:cs="Wingdings"/>
                <w:sz w:val="22"/>
                <w:szCs w:val="22"/>
              </w:rPr>
              <w:t>ü</w:t>
            </w:r>
          </w:p>
        </w:tc>
      </w:tr>
      <w:tr w:rsidR="005256D1" w:rsidRPr="00B73D78" w14:paraId="6DBC8E97" w14:textId="77777777" w:rsidTr="1E2FC93B">
        <w:tc>
          <w:tcPr>
            <w:tcW w:w="2275" w:type="dxa"/>
            <w:tcBorders>
              <w:left w:val="double" w:sz="4" w:space="0" w:color="auto"/>
            </w:tcBorders>
            <w:vAlign w:val="center"/>
          </w:tcPr>
          <w:p w14:paraId="77147C5C"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vAlign w:val="center"/>
          </w:tcPr>
          <w:p w14:paraId="67F3DF23" w14:textId="77777777" w:rsidR="005256D1" w:rsidRPr="008D6EBE" w:rsidRDefault="005256D1" w:rsidP="009372A6">
            <w:pPr>
              <w:jc w:val="center"/>
              <w:rPr>
                <w:rFonts w:ascii="Verdana" w:hAnsi="Verdana"/>
                <w:sz w:val="22"/>
                <w:szCs w:val="22"/>
              </w:rPr>
            </w:pPr>
            <w:r w:rsidRPr="008D6EBE">
              <w:rPr>
                <w:rFonts w:ascii="Verdana" w:hAnsi="Verdana"/>
                <w:sz w:val="22"/>
                <w:szCs w:val="22"/>
              </w:rPr>
              <w:t xml:space="preserve">Good </w:t>
            </w:r>
            <w:r>
              <w:rPr>
                <w:rFonts w:ascii="Verdana" w:hAnsi="Verdana"/>
                <w:sz w:val="22"/>
                <w:szCs w:val="22"/>
              </w:rPr>
              <w:t>ICT</w:t>
            </w:r>
            <w:r w:rsidRPr="008D6EBE">
              <w:rPr>
                <w:rFonts w:ascii="Verdana" w:hAnsi="Verdana"/>
                <w:sz w:val="22"/>
                <w:szCs w:val="22"/>
              </w:rPr>
              <w:t xml:space="preserve"> skills</w:t>
            </w:r>
          </w:p>
        </w:tc>
        <w:tc>
          <w:tcPr>
            <w:tcW w:w="1842" w:type="dxa"/>
            <w:vAlign w:val="center"/>
          </w:tcPr>
          <w:p w14:paraId="11C43C87"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right w:val="double" w:sz="4" w:space="0" w:color="auto"/>
            </w:tcBorders>
            <w:vAlign w:val="center"/>
          </w:tcPr>
          <w:p w14:paraId="3052AF5B" w14:textId="77777777" w:rsidR="005256D1" w:rsidRPr="008D6EBE" w:rsidRDefault="005256D1" w:rsidP="009372A6">
            <w:pPr>
              <w:jc w:val="center"/>
              <w:rPr>
                <w:rFonts w:ascii="Verdana" w:hAnsi="Verdana"/>
                <w:sz w:val="22"/>
                <w:szCs w:val="22"/>
              </w:rPr>
            </w:pPr>
          </w:p>
          <w:p w14:paraId="6F1E0541" w14:textId="77777777" w:rsidR="005256D1" w:rsidRPr="008D6EBE" w:rsidRDefault="005256D1" w:rsidP="009372A6">
            <w:pPr>
              <w:jc w:val="center"/>
              <w:rPr>
                <w:rFonts w:ascii="Verdana" w:hAnsi="Verdana"/>
                <w:sz w:val="22"/>
                <w:szCs w:val="22"/>
              </w:rPr>
            </w:pPr>
          </w:p>
        </w:tc>
      </w:tr>
      <w:tr w:rsidR="005256D1" w:rsidRPr="00B73D78" w14:paraId="293B99DE" w14:textId="77777777" w:rsidTr="1E2FC93B">
        <w:tc>
          <w:tcPr>
            <w:tcW w:w="2275" w:type="dxa"/>
            <w:tcBorders>
              <w:left w:val="double" w:sz="4" w:space="0" w:color="auto"/>
              <w:bottom w:val="single" w:sz="4" w:space="0" w:color="auto"/>
            </w:tcBorders>
            <w:vAlign w:val="center"/>
          </w:tcPr>
          <w:p w14:paraId="75B719FC"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tcBorders>
              <w:bottom w:val="single" w:sz="4" w:space="0" w:color="auto"/>
            </w:tcBorders>
            <w:vAlign w:val="center"/>
          </w:tcPr>
          <w:p w14:paraId="0C6CBE61" w14:textId="77777777" w:rsidR="005256D1" w:rsidRPr="008D6EBE" w:rsidRDefault="005256D1" w:rsidP="009372A6">
            <w:pPr>
              <w:jc w:val="center"/>
              <w:rPr>
                <w:rFonts w:ascii="Verdana" w:hAnsi="Verdana"/>
                <w:sz w:val="22"/>
                <w:szCs w:val="22"/>
              </w:rPr>
            </w:pPr>
            <w:r w:rsidRPr="008D6EBE">
              <w:rPr>
                <w:rFonts w:ascii="Verdana" w:hAnsi="Verdana"/>
                <w:sz w:val="22"/>
                <w:szCs w:val="22"/>
              </w:rPr>
              <w:t xml:space="preserve">Experience in the use of </w:t>
            </w:r>
            <w:r>
              <w:rPr>
                <w:rFonts w:ascii="Verdana" w:hAnsi="Verdana"/>
                <w:sz w:val="22"/>
                <w:szCs w:val="22"/>
              </w:rPr>
              <w:t>Civica APP</w:t>
            </w:r>
            <w:r w:rsidRPr="008D6EBE">
              <w:rPr>
                <w:rFonts w:ascii="Verdana" w:hAnsi="Verdana"/>
                <w:sz w:val="22"/>
                <w:szCs w:val="22"/>
              </w:rPr>
              <w:t xml:space="preserve"> software</w:t>
            </w:r>
          </w:p>
        </w:tc>
        <w:tc>
          <w:tcPr>
            <w:tcW w:w="1842" w:type="dxa"/>
            <w:tcBorders>
              <w:bottom w:val="single" w:sz="4" w:space="0" w:color="auto"/>
            </w:tcBorders>
            <w:vAlign w:val="center"/>
          </w:tcPr>
          <w:p w14:paraId="42D03D05" w14:textId="77777777" w:rsidR="005256D1" w:rsidRPr="008D6EBE" w:rsidRDefault="005256D1" w:rsidP="009372A6">
            <w:pPr>
              <w:jc w:val="center"/>
              <w:rPr>
                <w:rFonts w:ascii="Verdana" w:hAnsi="Verdana"/>
                <w:sz w:val="22"/>
                <w:szCs w:val="22"/>
              </w:rPr>
            </w:pPr>
          </w:p>
        </w:tc>
        <w:tc>
          <w:tcPr>
            <w:tcW w:w="1985" w:type="dxa"/>
            <w:tcBorders>
              <w:bottom w:val="single" w:sz="4" w:space="0" w:color="auto"/>
              <w:right w:val="double" w:sz="4" w:space="0" w:color="auto"/>
            </w:tcBorders>
            <w:vAlign w:val="center"/>
          </w:tcPr>
          <w:p w14:paraId="49C1C1FB"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r>
      <w:tr w:rsidR="005256D1" w:rsidRPr="00B73D78" w14:paraId="5207F712" w14:textId="77777777" w:rsidTr="1E2FC93B">
        <w:tc>
          <w:tcPr>
            <w:tcW w:w="2275" w:type="dxa"/>
            <w:tcBorders>
              <w:top w:val="single" w:sz="4" w:space="0" w:color="auto"/>
              <w:left w:val="double" w:sz="4" w:space="0" w:color="auto"/>
              <w:bottom w:val="single" w:sz="4" w:space="0" w:color="auto"/>
            </w:tcBorders>
            <w:vAlign w:val="center"/>
          </w:tcPr>
          <w:p w14:paraId="4DABF8D3" w14:textId="77777777" w:rsidR="005256D1" w:rsidRPr="008D6EBE" w:rsidRDefault="005256D1" w:rsidP="009372A6">
            <w:pPr>
              <w:jc w:val="center"/>
              <w:rPr>
                <w:rFonts w:ascii="Verdana" w:hAnsi="Verdana"/>
                <w:sz w:val="22"/>
                <w:szCs w:val="22"/>
              </w:rPr>
            </w:pPr>
            <w:r w:rsidRPr="008D6EBE">
              <w:rPr>
                <w:rFonts w:ascii="Verdana" w:hAnsi="Verdana"/>
                <w:sz w:val="22"/>
                <w:szCs w:val="22"/>
              </w:rPr>
              <w:t>Application form/interview</w:t>
            </w:r>
          </w:p>
        </w:tc>
        <w:tc>
          <w:tcPr>
            <w:tcW w:w="4496" w:type="dxa"/>
            <w:tcBorders>
              <w:top w:val="single" w:sz="4" w:space="0" w:color="auto"/>
              <w:bottom w:val="single" w:sz="4" w:space="0" w:color="auto"/>
            </w:tcBorders>
            <w:vAlign w:val="center"/>
          </w:tcPr>
          <w:p w14:paraId="5975870D" w14:textId="77777777" w:rsidR="005256D1" w:rsidRPr="008D6EBE" w:rsidRDefault="005256D1" w:rsidP="009372A6">
            <w:pPr>
              <w:jc w:val="center"/>
              <w:rPr>
                <w:rFonts w:ascii="Verdana" w:hAnsi="Verdana"/>
                <w:sz w:val="22"/>
                <w:szCs w:val="22"/>
              </w:rPr>
            </w:pPr>
            <w:r w:rsidRPr="008D6EBE">
              <w:rPr>
                <w:rFonts w:ascii="Verdana" w:hAnsi="Verdana"/>
                <w:sz w:val="22"/>
                <w:szCs w:val="22"/>
              </w:rPr>
              <w:t>Current driving licence and access to a car</w:t>
            </w:r>
          </w:p>
        </w:tc>
        <w:tc>
          <w:tcPr>
            <w:tcW w:w="1842" w:type="dxa"/>
            <w:tcBorders>
              <w:top w:val="single" w:sz="4" w:space="0" w:color="auto"/>
              <w:bottom w:val="single" w:sz="4" w:space="0" w:color="auto"/>
            </w:tcBorders>
            <w:vAlign w:val="center"/>
          </w:tcPr>
          <w:p w14:paraId="0CCAD3BE"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c>
          <w:tcPr>
            <w:tcW w:w="1985" w:type="dxa"/>
            <w:tcBorders>
              <w:top w:val="single" w:sz="4" w:space="0" w:color="auto"/>
              <w:bottom w:val="single" w:sz="4" w:space="0" w:color="auto"/>
              <w:right w:val="double" w:sz="4" w:space="0" w:color="auto"/>
            </w:tcBorders>
            <w:vAlign w:val="center"/>
          </w:tcPr>
          <w:p w14:paraId="5C29E794" w14:textId="77777777" w:rsidR="005256D1" w:rsidRPr="008D6EBE" w:rsidRDefault="005256D1" w:rsidP="009372A6">
            <w:pPr>
              <w:jc w:val="center"/>
              <w:rPr>
                <w:rFonts w:ascii="Verdana" w:hAnsi="Verdana"/>
                <w:sz w:val="22"/>
                <w:szCs w:val="22"/>
              </w:rPr>
            </w:pPr>
          </w:p>
          <w:p w14:paraId="4EA60483" w14:textId="77777777" w:rsidR="005256D1" w:rsidRPr="008D6EBE" w:rsidRDefault="005256D1" w:rsidP="009372A6">
            <w:pPr>
              <w:jc w:val="center"/>
              <w:rPr>
                <w:rFonts w:ascii="Verdana" w:hAnsi="Verdana"/>
                <w:sz w:val="22"/>
                <w:szCs w:val="22"/>
              </w:rPr>
            </w:pPr>
          </w:p>
        </w:tc>
      </w:tr>
      <w:tr w:rsidR="005256D1" w:rsidRPr="00B73D78" w14:paraId="3C55A290" w14:textId="77777777" w:rsidTr="1E2FC93B">
        <w:tc>
          <w:tcPr>
            <w:tcW w:w="2275" w:type="dxa"/>
            <w:tcBorders>
              <w:top w:val="single" w:sz="4" w:space="0" w:color="auto"/>
              <w:left w:val="double" w:sz="4" w:space="0" w:color="auto"/>
              <w:bottom w:val="single" w:sz="4" w:space="0" w:color="auto"/>
            </w:tcBorders>
            <w:vAlign w:val="center"/>
          </w:tcPr>
          <w:p w14:paraId="3790399D" w14:textId="77777777" w:rsidR="005256D1" w:rsidRPr="008D6EBE" w:rsidRDefault="005256D1" w:rsidP="009372A6">
            <w:pPr>
              <w:jc w:val="center"/>
              <w:rPr>
                <w:rFonts w:ascii="Verdana" w:hAnsi="Verdana"/>
                <w:sz w:val="22"/>
                <w:szCs w:val="22"/>
                <w:highlight w:val="yellow"/>
              </w:rPr>
            </w:pPr>
            <w:r w:rsidRPr="008D6EBE">
              <w:rPr>
                <w:rFonts w:ascii="Verdana" w:hAnsi="Verdana"/>
                <w:sz w:val="22"/>
                <w:szCs w:val="22"/>
              </w:rPr>
              <w:t>Application form/interview</w:t>
            </w:r>
          </w:p>
        </w:tc>
        <w:tc>
          <w:tcPr>
            <w:tcW w:w="4496" w:type="dxa"/>
            <w:tcBorders>
              <w:top w:val="single" w:sz="4" w:space="0" w:color="auto"/>
              <w:bottom w:val="single" w:sz="4" w:space="0" w:color="auto"/>
            </w:tcBorders>
          </w:tcPr>
          <w:p w14:paraId="32FF137A" w14:textId="77777777" w:rsidR="005256D1" w:rsidRPr="008D6EBE" w:rsidRDefault="005256D1" w:rsidP="009372A6">
            <w:pPr>
              <w:jc w:val="center"/>
              <w:rPr>
                <w:rFonts w:ascii="Verdana" w:hAnsi="Verdana"/>
                <w:sz w:val="22"/>
                <w:szCs w:val="22"/>
              </w:rPr>
            </w:pPr>
            <w:r w:rsidRPr="008D6EBE">
              <w:rPr>
                <w:rFonts w:ascii="Verdana" w:hAnsi="Verdana"/>
                <w:sz w:val="22"/>
                <w:szCs w:val="22"/>
              </w:rPr>
              <w:t>Experience of supervising staff or projects</w:t>
            </w:r>
          </w:p>
        </w:tc>
        <w:tc>
          <w:tcPr>
            <w:tcW w:w="1842" w:type="dxa"/>
            <w:tcBorders>
              <w:top w:val="single" w:sz="4" w:space="0" w:color="auto"/>
              <w:bottom w:val="single" w:sz="4" w:space="0" w:color="auto"/>
            </w:tcBorders>
            <w:vAlign w:val="center"/>
          </w:tcPr>
          <w:p w14:paraId="7E9B082F" w14:textId="77777777" w:rsidR="005256D1" w:rsidRPr="008D6EBE" w:rsidRDefault="005256D1" w:rsidP="009372A6">
            <w:pPr>
              <w:jc w:val="center"/>
              <w:rPr>
                <w:rFonts w:ascii="Verdana" w:hAnsi="Verdana"/>
                <w:sz w:val="22"/>
                <w:szCs w:val="22"/>
              </w:rPr>
            </w:pPr>
          </w:p>
        </w:tc>
        <w:tc>
          <w:tcPr>
            <w:tcW w:w="1985" w:type="dxa"/>
            <w:tcBorders>
              <w:top w:val="single" w:sz="4" w:space="0" w:color="auto"/>
              <w:bottom w:val="single" w:sz="4" w:space="0" w:color="auto"/>
              <w:right w:val="double" w:sz="4" w:space="0" w:color="auto"/>
            </w:tcBorders>
            <w:vAlign w:val="center"/>
          </w:tcPr>
          <w:p w14:paraId="1C95DD40" w14:textId="77777777" w:rsidR="005256D1" w:rsidRPr="008D6EBE" w:rsidRDefault="005256D1" w:rsidP="009372A6">
            <w:pPr>
              <w:jc w:val="center"/>
              <w:rPr>
                <w:rFonts w:ascii="Verdana" w:hAnsi="Verdana"/>
                <w:sz w:val="22"/>
                <w:szCs w:val="22"/>
              </w:rPr>
            </w:pPr>
            <w:r w:rsidRPr="008D6EBE">
              <w:rPr>
                <w:rFonts w:ascii="Wingdings" w:eastAsia="Wingdings" w:hAnsi="Wingdings" w:cs="Wingdings"/>
                <w:sz w:val="22"/>
                <w:szCs w:val="22"/>
              </w:rPr>
              <w:t>ü</w:t>
            </w:r>
          </w:p>
        </w:tc>
      </w:tr>
    </w:tbl>
    <w:p w14:paraId="0018ADA3" w14:textId="77777777" w:rsidR="00722125" w:rsidRDefault="00722125" w:rsidP="005256D1">
      <w:pPr>
        <w:rPr>
          <w:rFonts w:ascii="Verdana" w:hAnsi="Verdana"/>
          <w:b/>
          <w:sz w:val="22"/>
          <w:szCs w:val="22"/>
        </w:rPr>
      </w:pPr>
    </w:p>
    <w:p w14:paraId="577738BE" w14:textId="77777777" w:rsidR="00722125" w:rsidRDefault="00722125" w:rsidP="005256D1">
      <w:pPr>
        <w:rPr>
          <w:rFonts w:ascii="Verdana" w:hAnsi="Verdana"/>
          <w:b/>
          <w:sz w:val="22"/>
          <w:szCs w:val="22"/>
        </w:rPr>
      </w:pPr>
    </w:p>
    <w:p w14:paraId="41E433FE" w14:textId="4DC9F2DF" w:rsidR="005256D1" w:rsidRPr="00B73D78" w:rsidRDefault="005256D1" w:rsidP="005256D1">
      <w:pPr>
        <w:rPr>
          <w:rFonts w:ascii="Verdana" w:hAnsi="Verdana"/>
          <w:b/>
          <w:sz w:val="22"/>
          <w:szCs w:val="22"/>
        </w:rPr>
      </w:pPr>
      <w:r w:rsidRPr="00B73D78">
        <w:rPr>
          <w:rFonts w:ascii="Verdana" w:hAnsi="Verdana"/>
          <w:b/>
          <w:sz w:val="22"/>
          <w:szCs w:val="22"/>
        </w:rPr>
        <w:t>The above short-listed criteria plus the following</w:t>
      </w:r>
    </w:p>
    <w:p w14:paraId="13C8AF70" w14:textId="77777777" w:rsidR="00722125" w:rsidRDefault="00722125" w:rsidP="005256D1">
      <w:pPr>
        <w:rPr>
          <w:rFonts w:ascii="Verdana" w:hAnsi="Verdana"/>
          <w:sz w:val="22"/>
          <w:szCs w:val="22"/>
        </w:rPr>
        <w:sectPr w:rsidR="00722125" w:rsidSect="002E34A9">
          <w:endnotePr>
            <w:numFmt w:val="decimal"/>
          </w:endnotePr>
          <w:pgSz w:w="11906" w:h="16838"/>
          <w:pgMar w:top="1008" w:right="720" w:bottom="720" w:left="720" w:header="1008" w:footer="720" w:gutter="0"/>
          <w:pgNumType w:start="1"/>
          <w:cols w:space="720"/>
          <w:noEndnote/>
        </w:sectPr>
      </w:pPr>
    </w:p>
    <w:p w14:paraId="6AAB7070" w14:textId="77777777" w:rsidR="005256D1" w:rsidRPr="00B73D78" w:rsidRDefault="005256D1" w:rsidP="005256D1">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54"/>
      </w:tblGrid>
      <w:tr w:rsidR="005256D1" w:rsidRPr="00B73D78" w14:paraId="11DB537B" w14:textId="77777777" w:rsidTr="1E2FC93B">
        <w:tc>
          <w:tcPr>
            <w:tcW w:w="2235" w:type="dxa"/>
            <w:tcBorders>
              <w:top w:val="double" w:sz="4" w:space="0" w:color="auto"/>
              <w:left w:val="double" w:sz="4" w:space="0" w:color="auto"/>
              <w:bottom w:val="double" w:sz="4" w:space="0" w:color="auto"/>
            </w:tcBorders>
          </w:tcPr>
          <w:p w14:paraId="4E05585F" w14:textId="77777777" w:rsidR="005256D1" w:rsidRPr="00B73D78" w:rsidRDefault="005256D1" w:rsidP="009372A6">
            <w:pPr>
              <w:pStyle w:val="Heading3"/>
              <w:jc w:val="both"/>
              <w:rPr>
                <w:rFonts w:ascii="Verdana" w:hAnsi="Verdana"/>
                <w:sz w:val="22"/>
                <w:szCs w:val="22"/>
              </w:rPr>
            </w:pPr>
          </w:p>
          <w:p w14:paraId="3E1C0CA1" w14:textId="77777777" w:rsidR="005256D1" w:rsidRPr="00B73D78" w:rsidRDefault="005256D1" w:rsidP="009372A6">
            <w:pPr>
              <w:pStyle w:val="Heading3"/>
              <w:jc w:val="both"/>
              <w:rPr>
                <w:rFonts w:ascii="Verdana" w:hAnsi="Verdana"/>
                <w:sz w:val="22"/>
                <w:szCs w:val="22"/>
              </w:rPr>
            </w:pPr>
            <w:r w:rsidRPr="00B73D78">
              <w:rPr>
                <w:rFonts w:ascii="Verdana" w:hAnsi="Verdana"/>
                <w:sz w:val="22"/>
                <w:szCs w:val="22"/>
              </w:rPr>
              <w:t>ASSESSMENT</w:t>
            </w:r>
          </w:p>
          <w:p w14:paraId="551D4757" w14:textId="77777777" w:rsidR="005256D1" w:rsidRPr="00B73D78" w:rsidRDefault="005256D1" w:rsidP="009372A6">
            <w:pPr>
              <w:rPr>
                <w:rFonts w:ascii="Verdana" w:hAnsi="Verdana"/>
                <w:b/>
                <w:sz w:val="22"/>
                <w:szCs w:val="22"/>
              </w:rPr>
            </w:pPr>
            <w:r w:rsidRPr="00B73D78">
              <w:rPr>
                <w:rFonts w:ascii="Verdana" w:hAnsi="Verdana"/>
                <w:b/>
                <w:sz w:val="22"/>
                <w:szCs w:val="22"/>
              </w:rPr>
              <w:t>METHOD</w:t>
            </w:r>
          </w:p>
        </w:tc>
        <w:tc>
          <w:tcPr>
            <w:tcW w:w="7654" w:type="dxa"/>
            <w:tcBorders>
              <w:top w:val="double" w:sz="4" w:space="0" w:color="auto"/>
              <w:bottom w:val="double" w:sz="4" w:space="0" w:color="auto"/>
              <w:right w:val="double" w:sz="4" w:space="0" w:color="auto"/>
            </w:tcBorders>
          </w:tcPr>
          <w:p w14:paraId="5F46C00D" w14:textId="77777777" w:rsidR="005256D1" w:rsidRPr="00B73D78" w:rsidRDefault="005256D1" w:rsidP="009372A6">
            <w:pPr>
              <w:pStyle w:val="Heading3"/>
              <w:jc w:val="left"/>
              <w:rPr>
                <w:rFonts w:ascii="Verdana" w:hAnsi="Verdana"/>
                <w:sz w:val="22"/>
                <w:szCs w:val="22"/>
              </w:rPr>
            </w:pPr>
          </w:p>
          <w:p w14:paraId="38429EB2" w14:textId="77777777" w:rsidR="005256D1" w:rsidRPr="00B73D78" w:rsidRDefault="005256D1" w:rsidP="009372A6">
            <w:pPr>
              <w:pStyle w:val="Heading3"/>
              <w:jc w:val="left"/>
              <w:rPr>
                <w:rFonts w:ascii="Verdana" w:hAnsi="Verdana"/>
                <w:sz w:val="22"/>
                <w:szCs w:val="22"/>
              </w:rPr>
            </w:pPr>
            <w:r w:rsidRPr="00B73D78">
              <w:rPr>
                <w:rFonts w:ascii="Verdana" w:hAnsi="Verdana"/>
                <w:sz w:val="22"/>
                <w:szCs w:val="22"/>
              </w:rPr>
              <w:t>INTERVIEWING</w:t>
            </w:r>
          </w:p>
          <w:p w14:paraId="6ECEE2AF" w14:textId="77777777" w:rsidR="005256D1" w:rsidRPr="00B73D78" w:rsidRDefault="005256D1" w:rsidP="009372A6">
            <w:pPr>
              <w:rPr>
                <w:rFonts w:ascii="Verdana" w:hAnsi="Verdana"/>
                <w:b/>
                <w:sz w:val="22"/>
                <w:szCs w:val="22"/>
              </w:rPr>
            </w:pPr>
            <w:r w:rsidRPr="00B73D78">
              <w:rPr>
                <w:rFonts w:ascii="Verdana" w:hAnsi="Verdana"/>
                <w:b/>
                <w:sz w:val="22"/>
                <w:szCs w:val="22"/>
              </w:rPr>
              <w:t>CRITERIA</w:t>
            </w:r>
          </w:p>
        </w:tc>
      </w:tr>
      <w:tr w:rsidR="005256D1" w:rsidRPr="00B73D78" w14:paraId="2F1572A7" w14:textId="77777777" w:rsidTr="1E2FC93B">
        <w:trPr>
          <w:trHeight w:val="1069"/>
        </w:trPr>
        <w:tc>
          <w:tcPr>
            <w:tcW w:w="2235" w:type="dxa"/>
            <w:tcBorders>
              <w:left w:val="double" w:sz="4" w:space="0" w:color="auto"/>
            </w:tcBorders>
            <w:vAlign w:val="center"/>
          </w:tcPr>
          <w:p w14:paraId="030C92DD" w14:textId="77777777" w:rsidR="005256D1" w:rsidRPr="00B73D78" w:rsidRDefault="005256D1" w:rsidP="009372A6">
            <w:pPr>
              <w:rPr>
                <w:rFonts w:ascii="Verdana" w:hAnsi="Verdana"/>
                <w:sz w:val="22"/>
                <w:szCs w:val="22"/>
              </w:rPr>
            </w:pPr>
            <w:r>
              <w:rPr>
                <w:rFonts w:ascii="Verdana" w:hAnsi="Verdana"/>
                <w:sz w:val="22"/>
                <w:szCs w:val="22"/>
              </w:rPr>
              <w:t xml:space="preserve">Interview </w:t>
            </w:r>
          </w:p>
        </w:tc>
        <w:tc>
          <w:tcPr>
            <w:tcW w:w="7654" w:type="dxa"/>
            <w:tcBorders>
              <w:right w:val="double" w:sz="4" w:space="0" w:color="auto"/>
            </w:tcBorders>
            <w:vAlign w:val="center"/>
          </w:tcPr>
          <w:p w14:paraId="146AD266" w14:textId="77777777" w:rsidR="005256D1" w:rsidRPr="00B73D78" w:rsidRDefault="005256D1" w:rsidP="009372A6">
            <w:pPr>
              <w:rPr>
                <w:rFonts w:ascii="Verdana" w:hAnsi="Verdana"/>
                <w:sz w:val="22"/>
                <w:szCs w:val="22"/>
              </w:rPr>
            </w:pPr>
            <w:r w:rsidRPr="00B73D78">
              <w:rPr>
                <w:rFonts w:ascii="Verdana" w:hAnsi="Verdana"/>
                <w:sz w:val="22"/>
                <w:szCs w:val="22"/>
              </w:rPr>
              <w:t>Ability to carry out effective investigations following requests for service and statutory notifications</w:t>
            </w:r>
            <w:r>
              <w:rPr>
                <w:rFonts w:ascii="Verdana" w:hAnsi="Verdana"/>
                <w:sz w:val="22"/>
                <w:szCs w:val="22"/>
              </w:rPr>
              <w:t>.</w:t>
            </w:r>
          </w:p>
          <w:p w14:paraId="611649AE" w14:textId="77777777" w:rsidR="005256D1" w:rsidRPr="00B73D78" w:rsidRDefault="005256D1" w:rsidP="009372A6">
            <w:pPr>
              <w:rPr>
                <w:rFonts w:ascii="Verdana" w:hAnsi="Verdana"/>
                <w:sz w:val="22"/>
                <w:szCs w:val="22"/>
              </w:rPr>
            </w:pPr>
          </w:p>
        </w:tc>
      </w:tr>
      <w:tr w:rsidR="005256D1" w:rsidRPr="00B73D78" w14:paraId="44043138" w14:textId="77777777" w:rsidTr="1E2FC93B">
        <w:trPr>
          <w:trHeight w:val="1069"/>
        </w:trPr>
        <w:tc>
          <w:tcPr>
            <w:tcW w:w="2235" w:type="dxa"/>
            <w:tcBorders>
              <w:left w:val="double" w:sz="4" w:space="0" w:color="auto"/>
            </w:tcBorders>
            <w:vAlign w:val="center"/>
          </w:tcPr>
          <w:p w14:paraId="66E06143" w14:textId="77777777" w:rsidR="005256D1" w:rsidRPr="00B73D78" w:rsidRDefault="005256D1" w:rsidP="009372A6">
            <w:pPr>
              <w:rPr>
                <w:rFonts w:ascii="Verdana" w:hAnsi="Verdana"/>
                <w:sz w:val="22"/>
                <w:szCs w:val="22"/>
              </w:rPr>
            </w:pPr>
          </w:p>
          <w:p w14:paraId="49002E4B" w14:textId="77777777" w:rsidR="005256D1" w:rsidRPr="00B73D78" w:rsidRDefault="005256D1" w:rsidP="009372A6">
            <w:pPr>
              <w:rPr>
                <w:rFonts w:ascii="Verdana" w:hAnsi="Verdana"/>
                <w:sz w:val="22"/>
                <w:szCs w:val="22"/>
              </w:rPr>
            </w:pPr>
            <w:r w:rsidRPr="00B73D78">
              <w:rPr>
                <w:rFonts w:ascii="Verdana" w:hAnsi="Verdana"/>
                <w:sz w:val="22"/>
                <w:szCs w:val="22"/>
              </w:rPr>
              <w:t>Interview</w:t>
            </w:r>
          </w:p>
          <w:p w14:paraId="26FCBCC1" w14:textId="77777777" w:rsidR="005256D1" w:rsidRPr="00B73D78" w:rsidRDefault="005256D1" w:rsidP="009372A6">
            <w:pPr>
              <w:rPr>
                <w:rFonts w:ascii="Verdana" w:hAnsi="Verdana"/>
                <w:sz w:val="22"/>
                <w:szCs w:val="22"/>
              </w:rPr>
            </w:pPr>
          </w:p>
        </w:tc>
        <w:tc>
          <w:tcPr>
            <w:tcW w:w="7654" w:type="dxa"/>
            <w:tcBorders>
              <w:right w:val="double" w:sz="4" w:space="0" w:color="auto"/>
            </w:tcBorders>
            <w:vAlign w:val="center"/>
          </w:tcPr>
          <w:p w14:paraId="48E1F2DB" w14:textId="77777777" w:rsidR="005256D1" w:rsidRPr="00B73D78" w:rsidRDefault="005256D1" w:rsidP="009372A6">
            <w:pPr>
              <w:rPr>
                <w:rFonts w:ascii="Verdana" w:hAnsi="Verdana"/>
                <w:sz w:val="22"/>
                <w:szCs w:val="22"/>
              </w:rPr>
            </w:pPr>
          </w:p>
          <w:p w14:paraId="1F2EA4FC" w14:textId="77777777" w:rsidR="005256D1" w:rsidRPr="00B73D78" w:rsidRDefault="005256D1" w:rsidP="009372A6">
            <w:pPr>
              <w:rPr>
                <w:rFonts w:ascii="Verdana" w:hAnsi="Verdana"/>
                <w:sz w:val="22"/>
                <w:szCs w:val="22"/>
              </w:rPr>
            </w:pPr>
            <w:r w:rsidRPr="00B73D78">
              <w:rPr>
                <w:rFonts w:ascii="Verdana" w:hAnsi="Verdana"/>
                <w:sz w:val="22"/>
                <w:szCs w:val="22"/>
              </w:rPr>
              <w:t>Willingness to undertake appropriate training and development in order to meet any requirements of the post</w:t>
            </w:r>
            <w:r>
              <w:rPr>
                <w:rFonts w:ascii="Verdana" w:hAnsi="Verdana"/>
                <w:sz w:val="22"/>
                <w:szCs w:val="22"/>
              </w:rPr>
              <w:t>.</w:t>
            </w:r>
          </w:p>
          <w:p w14:paraId="5B7C20D3" w14:textId="77777777" w:rsidR="005256D1" w:rsidRPr="00B73D78" w:rsidRDefault="005256D1" w:rsidP="009372A6">
            <w:pPr>
              <w:rPr>
                <w:rFonts w:ascii="Verdana" w:hAnsi="Verdana"/>
                <w:sz w:val="22"/>
                <w:szCs w:val="22"/>
              </w:rPr>
            </w:pPr>
          </w:p>
        </w:tc>
      </w:tr>
      <w:tr w:rsidR="005256D1" w:rsidRPr="00B73D78" w14:paraId="71A1CFCC" w14:textId="77777777" w:rsidTr="1E2FC93B">
        <w:trPr>
          <w:trHeight w:val="1069"/>
        </w:trPr>
        <w:tc>
          <w:tcPr>
            <w:tcW w:w="2235" w:type="dxa"/>
            <w:tcBorders>
              <w:left w:val="double" w:sz="4" w:space="0" w:color="auto"/>
              <w:bottom w:val="double" w:sz="4" w:space="0" w:color="auto"/>
            </w:tcBorders>
            <w:vAlign w:val="center"/>
          </w:tcPr>
          <w:p w14:paraId="6FE100C4" w14:textId="77777777" w:rsidR="005256D1" w:rsidRPr="00B73D78" w:rsidRDefault="005256D1" w:rsidP="009372A6">
            <w:pPr>
              <w:rPr>
                <w:rFonts w:ascii="Verdana" w:hAnsi="Verdana"/>
                <w:sz w:val="22"/>
                <w:szCs w:val="22"/>
              </w:rPr>
            </w:pPr>
          </w:p>
          <w:p w14:paraId="25E74DB9" w14:textId="77777777" w:rsidR="005256D1" w:rsidRPr="00B73D78" w:rsidRDefault="005256D1" w:rsidP="009372A6">
            <w:pPr>
              <w:rPr>
                <w:rFonts w:ascii="Verdana" w:hAnsi="Verdana"/>
                <w:sz w:val="22"/>
                <w:szCs w:val="22"/>
              </w:rPr>
            </w:pPr>
            <w:r w:rsidRPr="00B73D78">
              <w:rPr>
                <w:rFonts w:ascii="Verdana" w:hAnsi="Verdana"/>
                <w:sz w:val="22"/>
                <w:szCs w:val="22"/>
              </w:rPr>
              <w:t>Interview</w:t>
            </w:r>
          </w:p>
          <w:p w14:paraId="359D890D" w14:textId="77777777" w:rsidR="005256D1" w:rsidRPr="00B73D78" w:rsidRDefault="005256D1" w:rsidP="009372A6">
            <w:pPr>
              <w:rPr>
                <w:rFonts w:ascii="Verdana" w:hAnsi="Verdana"/>
                <w:sz w:val="22"/>
                <w:szCs w:val="22"/>
              </w:rPr>
            </w:pPr>
          </w:p>
        </w:tc>
        <w:tc>
          <w:tcPr>
            <w:tcW w:w="7654" w:type="dxa"/>
            <w:tcBorders>
              <w:bottom w:val="double" w:sz="4" w:space="0" w:color="auto"/>
              <w:right w:val="double" w:sz="4" w:space="0" w:color="auto"/>
            </w:tcBorders>
            <w:vAlign w:val="center"/>
          </w:tcPr>
          <w:p w14:paraId="779F7F34" w14:textId="77777777" w:rsidR="005256D1" w:rsidRPr="00B73D78" w:rsidRDefault="005256D1" w:rsidP="009372A6">
            <w:pPr>
              <w:rPr>
                <w:rFonts w:ascii="Verdana" w:hAnsi="Verdana"/>
                <w:sz w:val="22"/>
                <w:szCs w:val="22"/>
              </w:rPr>
            </w:pPr>
          </w:p>
          <w:p w14:paraId="3CDFD2AB" w14:textId="77777777" w:rsidR="005256D1" w:rsidRPr="00B73D78" w:rsidRDefault="005256D1" w:rsidP="009372A6">
            <w:pPr>
              <w:rPr>
                <w:rFonts w:ascii="Verdana" w:hAnsi="Verdana"/>
                <w:sz w:val="22"/>
                <w:szCs w:val="22"/>
              </w:rPr>
            </w:pPr>
            <w:r w:rsidRPr="00B73D78">
              <w:rPr>
                <w:rFonts w:ascii="Verdana" w:hAnsi="Verdana"/>
                <w:sz w:val="22"/>
                <w:szCs w:val="22"/>
              </w:rPr>
              <w:t>Prepared to work outside normal office hours in line with service requirements</w:t>
            </w:r>
            <w:r>
              <w:rPr>
                <w:rFonts w:ascii="Verdana" w:hAnsi="Verdana"/>
                <w:sz w:val="22"/>
                <w:szCs w:val="22"/>
              </w:rPr>
              <w:t>.</w:t>
            </w:r>
          </w:p>
        </w:tc>
      </w:tr>
    </w:tbl>
    <w:p w14:paraId="67ADB19A" w14:textId="77777777" w:rsidR="005256D1" w:rsidRPr="00B73D78" w:rsidRDefault="005256D1" w:rsidP="005256D1">
      <w:pPr>
        <w:rPr>
          <w:rFonts w:ascii="Verdana" w:hAnsi="Verdana"/>
          <w:sz w:val="22"/>
          <w:szCs w:val="22"/>
        </w:rPr>
      </w:pPr>
    </w:p>
    <w:p w14:paraId="0D8361C0" w14:textId="77777777" w:rsidR="005256D1" w:rsidRDefault="005256D1"/>
    <w:sectPr w:rsidR="005256D1" w:rsidSect="002E34A9">
      <w:endnotePr>
        <w:numFmt w:val="decimal"/>
      </w:endnotePr>
      <w:pgSz w:w="11906" w:h="16838"/>
      <w:pgMar w:top="1008" w:right="720" w:bottom="720" w:left="720" w:header="1008"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C4A71"/>
    <w:multiLevelType w:val="singleLevel"/>
    <w:tmpl w:val="D8D89250"/>
    <w:lvl w:ilvl="0">
      <w:start w:val="1"/>
      <w:numFmt w:val="decimal"/>
      <w:lvlText w:val="%1."/>
      <w:lvlJc w:val="left"/>
      <w:pPr>
        <w:tabs>
          <w:tab w:val="num" w:pos="720"/>
        </w:tabs>
        <w:ind w:left="720" w:hanging="720"/>
      </w:pPr>
      <w:rPr>
        <w:rFonts w:hint="default"/>
        <w:b w:val="0"/>
      </w:rPr>
    </w:lvl>
  </w:abstractNum>
  <w:num w:numId="1" w16cid:durableId="5223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D1"/>
    <w:rsid w:val="00017B8F"/>
    <w:rsid w:val="00071944"/>
    <w:rsid w:val="001506E9"/>
    <w:rsid w:val="0024224E"/>
    <w:rsid w:val="003E6AA1"/>
    <w:rsid w:val="00405582"/>
    <w:rsid w:val="00524674"/>
    <w:rsid w:val="005256D1"/>
    <w:rsid w:val="005B7301"/>
    <w:rsid w:val="006427FA"/>
    <w:rsid w:val="006A2053"/>
    <w:rsid w:val="006A518F"/>
    <w:rsid w:val="00722125"/>
    <w:rsid w:val="00916D03"/>
    <w:rsid w:val="00937D78"/>
    <w:rsid w:val="009431F1"/>
    <w:rsid w:val="00A46E0C"/>
    <w:rsid w:val="00C7969D"/>
    <w:rsid w:val="00CA074D"/>
    <w:rsid w:val="00D04958"/>
    <w:rsid w:val="00E57053"/>
    <w:rsid w:val="00EA5699"/>
    <w:rsid w:val="04434C1E"/>
    <w:rsid w:val="065270CD"/>
    <w:rsid w:val="0857D928"/>
    <w:rsid w:val="0C9F0ABB"/>
    <w:rsid w:val="0DEB5DF7"/>
    <w:rsid w:val="17DB3B8D"/>
    <w:rsid w:val="1E2FC93B"/>
    <w:rsid w:val="20D7111D"/>
    <w:rsid w:val="2272E17E"/>
    <w:rsid w:val="2345D36D"/>
    <w:rsid w:val="2C73998D"/>
    <w:rsid w:val="2D588401"/>
    <w:rsid w:val="3093E2F1"/>
    <w:rsid w:val="32BCC186"/>
    <w:rsid w:val="39D32641"/>
    <w:rsid w:val="3B6EF6A2"/>
    <w:rsid w:val="3F682DC1"/>
    <w:rsid w:val="4EE75AD0"/>
    <w:rsid w:val="53DA0778"/>
    <w:rsid w:val="5652B34E"/>
    <w:rsid w:val="5775615D"/>
    <w:rsid w:val="57F1C9C6"/>
    <w:rsid w:val="5919666E"/>
    <w:rsid w:val="5F73712F"/>
    <w:rsid w:val="5F9ECFFC"/>
    <w:rsid w:val="605C465F"/>
    <w:rsid w:val="611CBBE5"/>
    <w:rsid w:val="628C6EFF"/>
    <w:rsid w:val="6847717F"/>
    <w:rsid w:val="6A60815D"/>
    <w:rsid w:val="712C2CF8"/>
    <w:rsid w:val="7A217B03"/>
    <w:rsid w:val="7B15E62C"/>
    <w:rsid w:val="7C73F3B8"/>
    <w:rsid w:val="7FE9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8E69"/>
  <w15:chartTrackingRefBased/>
  <w15:docId w15:val="{43A6255A-E31C-4C00-9720-9399EF39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D1"/>
    <w:pPr>
      <w:widowControl w:val="0"/>
      <w:spacing w:after="0" w:line="240" w:lineRule="auto"/>
    </w:pPr>
    <w:rPr>
      <w:rFonts w:ascii="Univers" w:eastAsia="Times New Roman" w:hAnsi="Univers" w:cs="Times New Roman"/>
      <w:snapToGrid w:val="0"/>
      <w:sz w:val="24"/>
      <w:szCs w:val="20"/>
    </w:rPr>
  </w:style>
  <w:style w:type="paragraph" w:styleId="Heading1">
    <w:name w:val="heading 1"/>
    <w:basedOn w:val="Normal"/>
    <w:next w:val="Normal"/>
    <w:link w:val="Heading1Char"/>
    <w:qFormat/>
    <w:rsid w:val="005256D1"/>
    <w:pPr>
      <w:keepNext/>
      <w:tabs>
        <w:tab w:val="center" w:pos="5233"/>
      </w:tabs>
      <w:suppressAutoHyphens/>
      <w:jc w:val="both"/>
      <w:outlineLvl w:val="0"/>
    </w:pPr>
    <w:rPr>
      <w:rFonts w:ascii="Times New Roman" w:hAnsi="Times New Roman"/>
      <w:b/>
      <w:spacing w:val="-4"/>
      <w:sz w:val="36"/>
    </w:rPr>
  </w:style>
  <w:style w:type="paragraph" w:styleId="Heading2">
    <w:name w:val="heading 2"/>
    <w:basedOn w:val="Normal"/>
    <w:next w:val="Normal"/>
    <w:link w:val="Heading2Char"/>
    <w:qFormat/>
    <w:rsid w:val="005256D1"/>
    <w:pPr>
      <w:keepNext/>
      <w:tabs>
        <w:tab w:val="left" w:pos="-720"/>
      </w:tabs>
      <w:suppressAutoHyphens/>
      <w:outlineLvl w:val="1"/>
    </w:pPr>
    <w:rPr>
      <w:rFonts w:ascii="Times New Roman" w:hAnsi="Times New Roman"/>
      <w:spacing w:val="-3"/>
      <w:sz w:val="28"/>
    </w:rPr>
  </w:style>
  <w:style w:type="paragraph" w:styleId="Heading3">
    <w:name w:val="heading 3"/>
    <w:basedOn w:val="Normal"/>
    <w:next w:val="Normal"/>
    <w:link w:val="Heading3Char"/>
    <w:qFormat/>
    <w:rsid w:val="005256D1"/>
    <w:pPr>
      <w:keepNext/>
      <w:widowControl/>
      <w:jc w:val="center"/>
      <w:outlineLvl w:val="2"/>
    </w:pPr>
    <w:rPr>
      <w:rFonts w:ascii="Arial Narrow" w:hAnsi="Arial Narrow"/>
      <w:b/>
      <w:snapToGrid/>
    </w:rPr>
  </w:style>
  <w:style w:type="paragraph" w:styleId="Heading6">
    <w:name w:val="heading 6"/>
    <w:basedOn w:val="Normal"/>
    <w:next w:val="Normal"/>
    <w:link w:val="Heading6Char"/>
    <w:qFormat/>
    <w:rsid w:val="005256D1"/>
    <w:pPr>
      <w:keepNext/>
      <w:widowControl/>
      <w:outlineLvl w:val="5"/>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6D1"/>
    <w:rPr>
      <w:rFonts w:ascii="Times New Roman" w:eastAsia="Times New Roman" w:hAnsi="Times New Roman" w:cs="Times New Roman"/>
      <w:b/>
      <w:snapToGrid w:val="0"/>
      <w:spacing w:val="-4"/>
      <w:sz w:val="36"/>
      <w:szCs w:val="20"/>
    </w:rPr>
  </w:style>
  <w:style w:type="character" w:customStyle="1" w:styleId="Heading2Char">
    <w:name w:val="Heading 2 Char"/>
    <w:basedOn w:val="DefaultParagraphFont"/>
    <w:link w:val="Heading2"/>
    <w:rsid w:val="005256D1"/>
    <w:rPr>
      <w:rFonts w:ascii="Times New Roman" w:eastAsia="Times New Roman" w:hAnsi="Times New Roman" w:cs="Times New Roman"/>
      <w:snapToGrid w:val="0"/>
      <w:spacing w:val="-3"/>
      <w:sz w:val="28"/>
      <w:szCs w:val="20"/>
    </w:rPr>
  </w:style>
  <w:style w:type="character" w:customStyle="1" w:styleId="Heading3Char">
    <w:name w:val="Heading 3 Char"/>
    <w:basedOn w:val="DefaultParagraphFont"/>
    <w:link w:val="Heading3"/>
    <w:rsid w:val="005256D1"/>
    <w:rPr>
      <w:rFonts w:ascii="Arial Narrow" w:eastAsia="Times New Roman" w:hAnsi="Arial Narrow" w:cs="Times New Roman"/>
      <w:b/>
      <w:sz w:val="24"/>
      <w:szCs w:val="20"/>
    </w:rPr>
  </w:style>
  <w:style w:type="character" w:customStyle="1" w:styleId="Heading6Char">
    <w:name w:val="Heading 6 Char"/>
    <w:basedOn w:val="DefaultParagraphFont"/>
    <w:link w:val="Heading6"/>
    <w:rsid w:val="005256D1"/>
    <w:rPr>
      <w:rFonts w:ascii="Times New Roman" w:eastAsia="Times New Roman" w:hAnsi="Times New Roman" w:cs="Times New Roman"/>
      <w:b/>
      <w:snapToGrid w:val="0"/>
      <w:sz w:val="24"/>
      <w:szCs w:val="20"/>
      <w:lang w:val="en-US"/>
    </w:rPr>
  </w:style>
  <w:style w:type="paragraph" w:styleId="BodyText">
    <w:name w:val="Body Text"/>
    <w:basedOn w:val="Normal"/>
    <w:link w:val="BodyTextChar"/>
    <w:rsid w:val="005256D1"/>
    <w:pPr>
      <w:tabs>
        <w:tab w:val="left" w:pos="-720"/>
      </w:tabs>
      <w:suppressAutoHyphens/>
    </w:pPr>
    <w:rPr>
      <w:rFonts w:ascii="Times New Roman" w:hAnsi="Times New Roman"/>
      <w:spacing w:val="-3"/>
      <w:sz w:val="28"/>
    </w:rPr>
  </w:style>
  <w:style w:type="character" w:customStyle="1" w:styleId="BodyTextChar">
    <w:name w:val="Body Text Char"/>
    <w:basedOn w:val="DefaultParagraphFont"/>
    <w:link w:val="BodyText"/>
    <w:rsid w:val="005256D1"/>
    <w:rPr>
      <w:rFonts w:ascii="Times New Roman" w:eastAsia="Times New Roman" w:hAnsi="Times New Roman" w:cs="Times New Roman"/>
      <w:snapToGrid w:val="0"/>
      <w:spacing w:val="-3"/>
      <w:sz w:val="28"/>
      <w:szCs w:val="20"/>
    </w:rPr>
  </w:style>
  <w:style w:type="paragraph" w:styleId="BodyText2">
    <w:name w:val="Body Text 2"/>
    <w:basedOn w:val="Normal"/>
    <w:link w:val="BodyText2Char"/>
    <w:rsid w:val="005256D1"/>
    <w:pPr>
      <w:tabs>
        <w:tab w:val="left" w:pos="-720"/>
      </w:tabs>
      <w:suppressAutoHyphens/>
      <w:jc w:val="both"/>
    </w:pPr>
    <w:rPr>
      <w:rFonts w:ascii="Times New Roman" w:hAnsi="Times New Roman"/>
      <w:spacing w:val="-3"/>
      <w:sz w:val="28"/>
    </w:rPr>
  </w:style>
  <w:style w:type="character" w:customStyle="1" w:styleId="BodyText2Char">
    <w:name w:val="Body Text 2 Char"/>
    <w:basedOn w:val="DefaultParagraphFont"/>
    <w:link w:val="BodyText2"/>
    <w:rsid w:val="005256D1"/>
    <w:rPr>
      <w:rFonts w:ascii="Times New Roman" w:eastAsia="Times New Roman" w:hAnsi="Times New Roman" w:cs="Times New Roman"/>
      <w:snapToGrid w:val="0"/>
      <w:spacing w:val="-3"/>
      <w:sz w:val="28"/>
      <w:szCs w:val="20"/>
    </w:rPr>
  </w:style>
  <w:style w:type="paragraph" w:styleId="Header">
    <w:name w:val="header"/>
    <w:basedOn w:val="Normal"/>
    <w:link w:val="HeaderChar"/>
    <w:rsid w:val="005256D1"/>
    <w:pPr>
      <w:widowControl/>
      <w:tabs>
        <w:tab w:val="center" w:pos="4153"/>
        <w:tab w:val="right" w:pos="8306"/>
      </w:tabs>
      <w:jc w:val="both"/>
    </w:pPr>
    <w:rPr>
      <w:rFonts w:ascii="Times New Roman" w:hAnsi="Times New Roman"/>
      <w:snapToGrid/>
    </w:rPr>
  </w:style>
  <w:style w:type="character" w:customStyle="1" w:styleId="HeaderChar">
    <w:name w:val="Header Char"/>
    <w:basedOn w:val="DefaultParagraphFont"/>
    <w:link w:val="Header"/>
    <w:rsid w:val="005256D1"/>
    <w:rPr>
      <w:rFonts w:ascii="Times New Roman" w:eastAsia="Times New Roman" w:hAnsi="Times New Roman" w:cs="Times New Roman"/>
      <w:sz w:val="24"/>
      <w:szCs w:val="20"/>
    </w:rPr>
  </w:style>
  <w:style w:type="paragraph" w:customStyle="1" w:styleId="msonospacing0">
    <w:name w:val="msonospacing"/>
    <w:basedOn w:val="Normal"/>
    <w:rsid w:val="005256D1"/>
    <w:pPr>
      <w:widowControl/>
    </w:pPr>
    <w:rPr>
      <w:rFonts w:ascii="Calibri" w:hAnsi="Calibri"/>
      <w:snapToGrid/>
      <w:sz w:val="22"/>
      <w:szCs w:val="22"/>
      <w:lang w:val="en-US"/>
    </w:rPr>
  </w:style>
  <w:style w:type="paragraph" w:styleId="ListParagraph">
    <w:name w:val="List Paragraph"/>
    <w:basedOn w:val="Normal"/>
    <w:uiPriority w:val="34"/>
    <w:qFormat/>
    <w:rsid w:val="005256D1"/>
    <w:pPr>
      <w:ind w:left="720"/>
      <w:contextualSpacing/>
    </w:pPr>
  </w:style>
  <w:style w:type="character" w:styleId="CommentReference">
    <w:name w:val="annotation reference"/>
    <w:basedOn w:val="DefaultParagraphFont"/>
    <w:uiPriority w:val="99"/>
    <w:semiHidden/>
    <w:unhideWhenUsed/>
    <w:rsid w:val="006427FA"/>
    <w:rPr>
      <w:sz w:val="16"/>
      <w:szCs w:val="16"/>
    </w:rPr>
  </w:style>
  <w:style w:type="paragraph" w:styleId="CommentText">
    <w:name w:val="annotation text"/>
    <w:basedOn w:val="Normal"/>
    <w:link w:val="CommentTextChar"/>
    <w:uiPriority w:val="99"/>
    <w:unhideWhenUsed/>
    <w:rsid w:val="006427FA"/>
    <w:rPr>
      <w:sz w:val="20"/>
    </w:rPr>
  </w:style>
  <w:style w:type="character" w:customStyle="1" w:styleId="CommentTextChar">
    <w:name w:val="Comment Text Char"/>
    <w:basedOn w:val="DefaultParagraphFont"/>
    <w:link w:val="CommentText"/>
    <w:uiPriority w:val="99"/>
    <w:rsid w:val="006427FA"/>
    <w:rPr>
      <w:rFonts w:ascii="Univers" w:eastAsia="Times New Roman" w:hAnsi="Univer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427FA"/>
    <w:rPr>
      <w:b/>
      <w:bCs/>
    </w:rPr>
  </w:style>
  <w:style w:type="character" w:customStyle="1" w:styleId="CommentSubjectChar">
    <w:name w:val="Comment Subject Char"/>
    <w:basedOn w:val="CommentTextChar"/>
    <w:link w:val="CommentSubject"/>
    <w:uiPriority w:val="99"/>
    <w:semiHidden/>
    <w:rsid w:val="006427FA"/>
    <w:rPr>
      <w:rFonts w:ascii="Univers" w:eastAsia="Times New Roman" w:hAnsi="Univers" w:cs="Times New Roman"/>
      <w:b/>
      <w:bCs/>
      <w:snapToGrid w:val="0"/>
      <w:sz w:val="20"/>
      <w:szCs w:val="20"/>
    </w:rPr>
  </w:style>
  <w:style w:type="character" w:styleId="Mention">
    <w:name w:val="Mention"/>
    <w:basedOn w:val="DefaultParagraphFont"/>
    <w:uiPriority w:val="99"/>
    <w:unhideWhenUsed/>
    <w:rsid w:val="006427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1082</Words>
  <Characters>6833</Characters>
  <Application>Microsoft Office Word</Application>
  <DocSecurity>0</DocSecurity>
  <Lines>341</Lines>
  <Paragraphs>161</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Ben</dc:creator>
  <cp:keywords/>
  <dc:description/>
  <cp:lastModifiedBy>Ryan, Danielle</cp:lastModifiedBy>
  <cp:revision>18</cp:revision>
  <dcterms:created xsi:type="dcterms:W3CDTF">2026-02-03T08:20:00Z</dcterms:created>
  <dcterms:modified xsi:type="dcterms:W3CDTF">2026-02-03T08:58:00Z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0x010100714E0657256F3648BE288D817AAF0FC1</vt:lpwstr>
  </property>
  <property fmtid="{D5CDD505-2E9C-101B-9397-08002B2CF9AE}" pid="3" name="MediaServiceImageTags">
    <vt:lpwstr/>
  </property>
</Properties>
</file>