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BF00" w14:textId="718139F5" w:rsidR="1D16BA0E" w:rsidRDefault="1D16BA0E" w:rsidP="1D16BA0E">
      <w:pPr>
        <w:jc w:val="center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14EB1AD3" w14:textId="5BE756D0" w:rsidR="33746F96" w:rsidRDefault="33746F96" w:rsidP="1D16BA0E">
      <w:pPr>
        <w:jc w:val="right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5DAEA9" wp14:editId="014BDAD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943100" cy="1266825"/>
            <wp:effectExtent l="0" t="0" r="0" b="0"/>
            <wp:wrapSquare wrapText="bothSides"/>
            <wp:docPr id="103709474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94743" name="Picture 103709474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D16BA0E">
        <w:rPr>
          <w:rFonts w:ascii="Aptos" w:eastAsia="Aptos" w:hAnsi="Aptos" w:cs="Aptos"/>
          <w:b/>
          <w:bCs/>
          <w:i/>
          <w:iCs/>
          <w:color w:val="000000" w:themeColor="text1"/>
          <w:sz w:val="24"/>
          <w:szCs w:val="24"/>
        </w:rPr>
        <w:t>MHCLG Communities Delivery Unit:</w:t>
      </w:r>
      <w:r>
        <w:br/>
      </w:r>
      <w:hyperlink r:id="rId11">
        <w:r w:rsidRPr="1D16BA0E">
          <w:rPr>
            <w:rStyle w:val="Hyperlink"/>
            <w:rFonts w:ascii="Aptos" w:eastAsia="Aptos" w:hAnsi="Aptos" w:cs="Aptos"/>
            <w:sz w:val="24"/>
            <w:szCs w:val="24"/>
          </w:rPr>
          <w:t>pippcorrespondence@communities.gov.uk</w:t>
        </w:r>
      </w:hyperlink>
    </w:p>
    <w:p w14:paraId="1C731A28" w14:textId="079467F6" w:rsidR="1D16BA0E" w:rsidRDefault="1D16BA0E" w:rsidP="1D16BA0E">
      <w:pPr>
        <w:jc w:val="center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4505B9F5" w14:textId="234FD60C" w:rsidR="545F5BDF" w:rsidRDefault="545F5BDF" w:rsidP="715EAE45">
      <w:pPr>
        <w:spacing w:line="279" w:lineRule="auto"/>
        <w:jc w:val="center"/>
        <w:rPr>
          <w:rStyle w:val="Heading1Char"/>
          <w:rFonts w:ascii="Aptos Display" w:eastAsia="Aptos Display" w:hAnsi="Aptos Display" w:cs="Aptos Display"/>
          <w:color w:val="000000" w:themeColor="text1"/>
        </w:rPr>
      </w:pPr>
      <w:r w:rsidRPr="715EAE45">
        <w:rPr>
          <w:rStyle w:val="Heading1Char"/>
          <w:rFonts w:ascii="Aptos Display" w:eastAsia="Aptos Display" w:hAnsi="Aptos Display" w:cs="Aptos Display"/>
          <w:color w:val="000000" w:themeColor="text1"/>
        </w:rPr>
        <w:t>Pride In Place Neighbourhood Board Chair: Role description</w:t>
      </w:r>
      <w:r>
        <w:br/>
      </w:r>
    </w:p>
    <w:p w14:paraId="77A7A600" w14:textId="7EBD2F67" w:rsidR="00C74D9D" w:rsidRDefault="11ADEBBD">
      <w:r w:rsidRPr="1D16BA0E">
        <w:rPr>
          <w:b/>
          <w:bCs/>
        </w:rPr>
        <w:t>Purpose of the role:</w:t>
      </w:r>
      <w:r w:rsidR="47283FC6">
        <w:t xml:space="preserve"> </w:t>
      </w:r>
      <w:r w:rsidR="64BD541B">
        <w:t>To deliver the Pride in Place Programme, Neighbourhood Boards are being set up in every funded neigh</w:t>
      </w:r>
      <w:r w:rsidR="6F786B24">
        <w:t xml:space="preserve">bourhood across the country. Each </w:t>
      </w:r>
      <w:r w:rsidR="270A1E19">
        <w:t xml:space="preserve">Board will be led by an independent Chair – someone who can bring communities together to share their ideas in an open and collaborative way. </w:t>
      </w:r>
      <w:r w:rsidR="2E6EABED">
        <w:t>The Chair’s primary job is to</w:t>
      </w:r>
      <w:r w:rsidR="6D2C8A2E">
        <w:t xml:space="preserve"> </w:t>
      </w:r>
      <w:r w:rsidR="328936FC">
        <w:t>be a champion</w:t>
      </w:r>
      <w:r w:rsidR="1C311C76">
        <w:t xml:space="preserve"> </w:t>
      </w:r>
      <w:r w:rsidR="6D2C8A2E">
        <w:t xml:space="preserve">for </w:t>
      </w:r>
      <w:r w:rsidR="51C5BE0C">
        <w:t>their place</w:t>
      </w:r>
      <w:r w:rsidR="22313AF7">
        <w:t xml:space="preserve"> and to</w:t>
      </w:r>
      <w:r w:rsidR="73842BE2">
        <w:t xml:space="preserve"> embody</w:t>
      </w:r>
      <w:r w:rsidR="1F14EE34">
        <w:t xml:space="preserve"> </w:t>
      </w:r>
      <w:r w:rsidR="4D3F2A85">
        <w:t>the community-led spirit of the programme</w:t>
      </w:r>
      <w:r w:rsidR="1F14EE34">
        <w:t>.</w:t>
      </w:r>
      <w:r w:rsidR="48D181E7">
        <w:t xml:space="preserve"> </w:t>
      </w:r>
      <w:r w:rsidR="6D1037E2">
        <w:t xml:space="preserve">The Chair </w:t>
      </w:r>
      <w:r w:rsidR="648D9AD7">
        <w:t>should have a deep connection to their area</w:t>
      </w:r>
      <w:r w:rsidR="3370CF14">
        <w:t xml:space="preserve"> and can be new to this kind of work.</w:t>
      </w:r>
      <w:r w:rsidR="4F887233">
        <w:t xml:space="preserve"> </w:t>
      </w:r>
      <w:r w:rsidR="484105BA">
        <w:t>What matters most is a commitment to seeing change through and improving the lives</w:t>
      </w:r>
      <w:r w:rsidR="6D2C8A2E">
        <w:t xml:space="preserve"> of those in </w:t>
      </w:r>
      <w:r w:rsidR="11271A26">
        <w:t xml:space="preserve">their </w:t>
      </w:r>
      <w:r w:rsidR="6D2C8A2E">
        <w:t xml:space="preserve">community. </w:t>
      </w:r>
    </w:p>
    <w:p w14:paraId="6C8F2CFF" w14:textId="28A2CA99" w:rsidR="715EAE45" w:rsidRDefault="715EAE45"/>
    <w:p w14:paraId="11507618" w14:textId="5F23F7D1" w:rsidR="001C1E33" w:rsidRDefault="03B3F2B7" w:rsidP="2026411C">
      <w:pPr>
        <w:spacing w:line="240" w:lineRule="auto"/>
        <w:rPr>
          <w:b/>
          <w:bCs/>
        </w:rPr>
      </w:pPr>
      <w:r w:rsidRPr="290E42F1">
        <w:rPr>
          <w:b/>
          <w:bCs/>
        </w:rPr>
        <w:t xml:space="preserve">The </w:t>
      </w:r>
      <w:r w:rsidR="59A88F91" w:rsidRPr="290E42F1">
        <w:rPr>
          <w:b/>
          <w:bCs/>
        </w:rPr>
        <w:t xml:space="preserve">independent </w:t>
      </w:r>
      <w:r w:rsidR="3178A5EF" w:rsidRPr="290E42F1">
        <w:rPr>
          <w:b/>
          <w:bCs/>
        </w:rPr>
        <w:t>C</w:t>
      </w:r>
      <w:r w:rsidRPr="290E42F1">
        <w:rPr>
          <w:b/>
          <w:bCs/>
        </w:rPr>
        <w:t xml:space="preserve">hair is best when they act as a </w:t>
      </w:r>
      <w:r w:rsidR="63DBF15E" w:rsidRPr="290E42F1">
        <w:rPr>
          <w:b/>
          <w:bCs/>
        </w:rPr>
        <w:t xml:space="preserve">proactive, </w:t>
      </w:r>
      <w:r w:rsidRPr="290E42F1">
        <w:rPr>
          <w:b/>
          <w:bCs/>
        </w:rPr>
        <w:t>trust</w:t>
      </w:r>
      <w:r w:rsidR="1FE7C2D8" w:rsidRPr="290E42F1">
        <w:rPr>
          <w:b/>
          <w:bCs/>
        </w:rPr>
        <w:t>worthy</w:t>
      </w:r>
      <w:r w:rsidRPr="290E42F1">
        <w:rPr>
          <w:b/>
          <w:bCs/>
        </w:rPr>
        <w:t xml:space="preserve"> convenor who:</w:t>
      </w:r>
    </w:p>
    <w:p w14:paraId="36A78D09" w14:textId="52F1D89F" w:rsidR="00567D40" w:rsidRPr="00DD598C" w:rsidRDefault="006D7E56" w:rsidP="001C1E33">
      <w:pPr>
        <w:pStyle w:val="ListParagraph"/>
        <w:numPr>
          <w:ilvl w:val="0"/>
          <w:numId w:val="10"/>
        </w:numPr>
        <w:spacing w:line="240" w:lineRule="auto"/>
        <w:rPr>
          <w:b/>
          <w:bCs/>
        </w:rPr>
      </w:pPr>
      <w:r>
        <w:t>Is d</w:t>
      </w:r>
      <w:r w:rsidR="002E65B2">
        <w:t>eeply connected to their community</w:t>
      </w:r>
      <w:r w:rsidR="002964E0">
        <w:t xml:space="preserve"> </w:t>
      </w:r>
      <w:r w:rsidR="002E65B2">
        <w:t xml:space="preserve">and </w:t>
      </w:r>
      <w:r w:rsidR="002964E0">
        <w:t>fiercely committed to</w:t>
      </w:r>
      <w:r w:rsidR="002E65B2">
        <w:t xml:space="preserve"> </w:t>
      </w:r>
      <w:r w:rsidR="00053205">
        <w:t>mak</w:t>
      </w:r>
      <w:r w:rsidR="002964E0">
        <w:t>ing</w:t>
      </w:r>
      <w:r w:rsidR="00053205">
        <w:t xml:space="preserve"> it an even better place to live</w:t>
      </w:r>
      <w:r w:rsidR="003027F0">
        <w:t>.</w:t>
      </w:r>
    </w:p>
    <w:p w14:paraId="08F33CA2" w14:textId="231033C4" w:rsidR="00BB50EC" w:rsidRPr="00DD598C" w:rsidRDefault="00381970" w:rsidP="001C1E33">
      <w:pPr>
        <w:pStyle w:val="ListParagraph"/>
        <w:numPr>
          <w:ilvl w:val="0"/>
          <w:numId w:val="10"/>
        </w:numPr>
        <w:spacing w:line="240" w:lineRule="auto"/>
        <w:rPr>
          <w:b/>
          <w:bCs/>
        </w:rPr>
      </w:pPr>
      <w:r>
        <w:t xml:space="preserve">Can bring </w:t>
      </w:r>
      <w:r w:rsidR="003643AF">
        <w:t xml:space="preserve">together different voices from across their community, </w:t>
      </w:r>
      <w:r w:rsidR="00BB50EC">
        <w:t>to shape a collective vision for the future of their place</w:t>
      </w:r>
      <w:r w:rsidR="003027F0">
        <w:t>.</w:t>
      </w:r>
    </w:p>
    <w:p w14:paraId="4DD6A003" w14:textId="127E0E32" w:rsidR="003F793D" w:rsidRPr="001C1E33" w:rsidRDefault="0001552F" w:rsidP="001C1E33">
      <w:pPr>
        <w:pStyle w:val="ListParagraph"/>
        <w:numPr>
          <w:ilvl w:val="0"/>
          <w:numId w:val="10"/>
        </w:numPr>
        <w:spacing w:line="240" w:lineRule="auto"/>
        <w:rPr>
          <w:b/>
          <w:bCs/>
        </w:rPr>
      </w:pPr>
      <w:r>
        <w:t xml:space="preserve">Has local credibility </w:t>
      </w:r>
      <w:r w:rsidR="00B62C38">
        <w:t xml:space="preserve">and will be respected as a leader </w:t>
      </w:r>
      <w:r w:rsidR="00C02215">
        <w:t>– even if this is their first leadership role.</w:t>
      </w:r>
    </w:p>
    <w:p w14:paraId="36ADEE78" w14:textId="725BFBC5" w:rsidR="00F52E26" w:rsidRDefault="00FE52D6" w:rsidP="00F52E26">
      <w:pPr>
        <w:pStyle w:val="ListParagraph"/>
        <w:numPr>
          <w:ilvl w:val="0"/>
          <w:numId w:val="6"/>
        </w:numPr>
        <w:spacing w:line="240" w:lineRule="auto"/>
      </w:pPr>
      <w:r>
        <w:t xml:space="preserve">Ensures </w:t>
      </w:r>
      <w:r w:rsidR="00CC1A86">
        <w:t>that all voices are heard and that Board discussions are collaborative</w:t>
      </w:r>
      <w:r w:rsidR="00A63D4D">
        <w:t>.</w:t>
      </w:r>
    </w:p>
    <w:p w14:paraId="07D155F6" w14:textId="39C68AA6" w:rsidR="00CD140A" w:rsidRDefault="38E33B12" w:rsidP="00F52E26">
      <w:pPr>
        <w:pStyle w:val="ListParagraph"/>
        <w:numPr>
          <w:ilvl w:val="0"/>
          <w:numId w:val="6"/>
        </w:numPr>
        <w:spacing w:line="240" w:lineRule="auto"/>
      </w:pPr>
      <w:r>
        <w:t>Is a</w:t>
      </w:r>
      <w:r w:rsidR="53354049">
        <w:t>dept a</w:t>
      </w:r>
      <w:r w:rsidR="60E28549">
        <w:t xml:space="preserve">t </w:t>
      </w:r>
      <w:r w:rsidR="53354049">
        <w:t>finding consensus, n</w:t>
      </w:r>
      <w:r w:rsidR="4D6F90F9">
        <w:t>avigat</w:t>
      </w:r>
      <w:r w:rsidR="53354049">
        <w:t>ing</w:t>
      </w:r>
      <w:r w:rsidR="4D6F90F9">
        <w:t xml:space="preserve"> conflict calmly and impartially</w:t>
      </w:r>
      <w:r w:rsidR="7B1DF5A9">
        <w:t>,</w:t>
      </w:r>
      <w:r w:rsidR="4D6F90F9">
        <w:t xml:space="preserve"> never allowing ego to get in the way of progress.</w:t>
      </w:r>
    </w:p>
    <w:p w14:paraId="5A80E3A6" w14:textId="5231F56D" w:rsidR="00FE5171" w:rsidRDefault="00F806F3" w:rsidP="00F52E26">
      <w:pPr>
        <w:pStyle w:val="ListParagraph"/>
        <w:numPr>
          <w:ilvl w:val="0"/>
          <w:numId w:val="6"/>
        </w:numPr>
        <w:spacing w:line="240" w:lineRule="auto"/>
      </w:pPr>
      <w:r>
        <w:t xml:space="preserve">Brings together community groups and prioritises community engagement </w:t>
      </w:r>
      <w:r w:rsidR="0015755E">
        <w:t>as a central pillar of the programme.</w:t>
      </w:r>
    </w:p>
    <w:p w14:paraId="2A226F17" w14:textId="11D43F29" w:rsidR="00FE5171" w:rsidRDefault="003233D3" w:rsidP="00F52E26">
      <w:pPr>
        <w:pStyle w:val="ListParagraph"/>
        <w:numPr>
          <w:ilvl w:val="0"/>
          <w:numId w:val="6"/>
        </w:numPr>
        <w:spacing w:line="240" w:lineRule="auto"/>
      </w:pPr>
      <w:r>
        <w:t xml:space="preserve">Is clear about their own knowledge </w:t>
      </w:r>
      <w:r w:rsidR="0004540A">
        <w:t xml:space="preserve">gaps </w:t>
      </w:r>
      <w:r w:rsidR="00EB7BFC">
        <w:t>and considers how the makeup of the Board compl</w:t>
      </w:r>
      <w:r w:rsidR="1104F24F">
        <w:t>e</w:t>
      </w:r>
      <w:r w:rsidR="00EB7BFC">
        <w:t>ments this.</w:t>
      </w:r>
    </w:p>
    <w:p w14:paraId="1CFEEF33" w14:textId="2FBD02B6" w:rsidR="00FE5171" w:rsidRDefault="00FE5171" w:rsidP="00F52E26">
      <w:pPr>
        <w:pStyle w:val="ListParagraph"/>
        <w:numPr>
          <w:ilvl w:val="0"/>
          <w:numId w:val="6"/>
        </w:numPr>
        <w:spacing w:line="240" w:lineRule="auto"/>
      </w:pPr>
      <w:r>
        <w:t xml:space="preserve">Thinks laterally and creatively about solutions to </w:t>
      </w:r>
      <w:r w:rsidR="00772F56">
        <w:t>problems</w:t>
      </w:r>
      <w:r>
        <w:t xml:space="preserve"> and ways to draw in c</w:t>
      </w:r>
      <w:r w:rsidR="00772F56">
        <w:t>ommunity voices.</w:t>
      </w:r>
    </w:p>
    <w:p w14:paraId="2E24AC0D" w14:textId="7E86F6A6" w:rsidR="00B01F38" w:rsidRDefault="00D105A0" w:rsidP="0083073A">
      <w:pPr>
        <w:pStyle w:val="ListParagraph"/>
        <w:numPr>
          <w:ilvl w:val="0"/>
          <w:numId w:val="6"/>
        </w:numPr>
        <w:spacing w:line="240" w:lineRule="auto"/>
      </w:pPr>
      <w:r>
        <w:t>Acts as a public face and represents the Board</w:t>
      </w:r>
      <w:r w:rsidR="00196E64">
        <w:t xml:space="preserve"> </w:t>
      </w:r>
      <w:proofErr w:type="gramStart"/>
      <w:r w:rsidR="00DA63AE">
        <w:t>externally</w:t>
      </w:r>
      <w:r w:rsidR="00494A65">
        <w:t>,</w:t>
      </w:r>
      <w:r w:rsidR="00DA63AE">
        <w:t xml:space="preserve"> and</w:t>
      </w:r>
      <w:proofErr w:type="gramEnd"/>
      <w:r w:rsidR="0083073A">
        <w:t xml:space="preserve"> b</w:t>
      </w:r>
      <w:r w:rsidR="00682299">
        <w:t xml:space="preserve">rings </w:t>
      </w:r>
      <w:r w:rsidR="00F27FA9">
        <w:t>figures of different political stripes together.</w:t>
      </w:r>
    </w:p>
    <w:p w14:paraId="705F221C" w14:textId="336AD6ED" w:rsidR="715EAE45" w:rsidRDefault="715EAE45" w:rsidP="715EAE45">
      <w:pPr>
        <w:rPr>
          <w:b/>
          <w:bCs/>
        </w:rPr>
      </w:pPr>
    </w:p>
    <w:p w14:paraId="647027FE" w14:textId="1924AACC" w:rsidR="00516C7F" w:rsidRPr="008513DC" w:rsidRDefault="00516C7F" w:rsidP="00516C7F">
      <w:pPr>
        <w:rPr>
          <w:b/>
          <w:bCs/>
        </w:rPr>
      </w:pPr>
      <w:r w:rsidRPr="00516C7F">
        <w:rPr>
          <w:b/>
          <w:bCs/>
        </w:rPr>
        <w:t xml:space="preserve">The Chair should </w:t>
      </w:r>
      <w:r w:rsidRPr="00516C7F">
        <w:rPr>
          <w:b/>
          <w:bCs/>
          <w:i/>
          <w:iCs/>
          <w:u w:val="single"/>
        </w:rPr>
        <w:t>not</w:t>
      </w:r>
      <w:r w:rsidRPr="00516C7F">
        <w:rPr>
          <w:b/>
          <w:bCs/>
        </w:rPr>
        <w:t xml:space="preserve"> be</w:t>
      </w:r>
      <w:r w:rsidR="00243694">
        <w:rPr>
          <w:b/>
          <w:bCs/>
        </w:rPr>
        <w:t>:</w:t>
      </w:r>
    </w:p>
    <w:p w14:paraId="07D4EA98" w14:textId="6CC0F49C" w:rsidR="00C957E0" w:rsidRDefault="00E95A90" w:rsidP="00C957E0">
      <w:pPr>
        <w:pStyle w:val="ListParagraph"/>
        <w:numPr>
          <w:ilvl w:val="0"/>
          <w:numId w:val="7"/>
        </w:numPr>
      </w:pPr>
      <w:r>
        <w:t>A</w:t>
      </w:r>
      <w:r w:rsidR="00226D76">
        <w:t xml:space="preserve"> gatekeeper o</w:t>
      </w:r>
      <w:r w:rsidR="00124746">
        <w:t>r</w:t>
      </w:r>
      <w:r w:rsidR="00226D76">
        <w:t xml:space="preserve"> clique-builder</w:t>
      </w:r>
      <w:r w:rsidR="009B336B">
        <w:t>;</w:t>
      </w:r>
      <w:r w:rsidR="006F2D57">
        <w:t xml:space="preserve"> </w:t>
      </w:r>
      <w:r w:rsidR="00AA6456">
        <w:t xml:space="preserve">the Board should have a range of voices, including ones that differ from </w:t>
      </w:r>
      <w:r w:rsidR="005344FB">
        <w:t>t</w:t>
      </w:r>
      <w:r w:rsidR="00931FD7">
        <w:t>he Chair’s</w:t>
      </w:r>
      <w:r w:rsidR="00A3173F">
        <w:t>.</w:t>
      </w:r>
    </w:p>
    <w:p w14:paraId="49DC4E9E" w14:textId="2504DF9F" w:rsidR="00124746" w:rsidRDefault="00124746" w:rsidP="00C957E0">
      <w:pPr>
        <w:pStyle w:val="ListParagraph"/>
        <w:numPr>
          <w:ilvl w:val="0"/>
          <w:numId w:val="7"/>
        </w:numPr>
      </w:pPr>
      <w:r>
        <w:t xml:space="preserve">Seeking to </w:t>
      </w:r>
      <w:r w:rsidR="00930FC3">
        <w:t>push personal agendas – this is about what the community wants</w:t>
      </w:r>
      <w:r w:rsidR="00785D8A">
        <w:t>.</w:t>
      </w:r>
    </w:p>
    <w:p w14:paraId="78652B76" w14:textId="54E1D6BF" w:rsidR="00930FC3" w:rsidRDefault="00767E9B" w:rsidP="00C957E0">
      <w:pPr>
        <w:pStyle w:val="ListParagraph"/>
        <w:numPr>
          <w:ilvl w:val="0"/>
          <w:numId w:val="7"/>
        </w:numPr>
      </w:pPr>
      <w:r>
        <w:t>The only decision-maker or expert in the room</w:t>
      </w:r>
      <w:r w:rsidR="005344FB">
        <w:t>.</w:t>
      </w:r>
    </w:p>
    <w:p w14:paraId="217FD9E3" w14:textId="47F3FCC8" w:rsidR="00516C7F" w:rsidRPr="00516C7F" w:rsidRDefault="00767E9B" w:rsidP="00516C7F">
      <w:pPr>
        <w:pStyle w:val="ListParagraph"/>
        <w:numPr>
          <w:ilvl w:val="0"/>
          <w:numId w:val="7"/>
        </w:numPr>
      </w:pPr>
      <w:r>
        <w:t>The day-to</w:t>
      </w:r>
      <w:r w:rsidR="00B35C91">
        <w:t>-</w:t>
      </w:r>
      <w:r>
        <w:t xml:space="preserve">day delivery </w:t>
      </w:r>
      <w:r w:rsidR="00A55B7B">
        <w:t>lead</w:t>
      </w:r>
      <w:r w:rsidR="00955067">
        <w:t xml:space="preserve">: this is </w:t>
      </w:r>
      <w:r w:rsidR="00D342E8">
        <w:t>a strat</w:t>
      </w:r>
      <w:r w:rsidR="00E74DAB">
        <w:t>egic</w:t>
      </w:r>
      <w:r w:rsidR="00AC4A2D">
        <w:t xml:space="preserve"> post.</w:t>
      </w:r>
    </w:p>
    <w:p w14:paraId="40D69DA6" w14:textId="2EB916B9" w:rsidR="00516C7F" w:rsidRPr="00516C7F" w:rsidRDefault="00516C7F" w:rsidP="00516C7F">
      <w:pPr>
        <w:rPr>
          <w:b/>
          <w:bCs/>
        </w:rPr>
      </w:pPr>
      <w:r w:rsidRPr="2026411C">
        <w:rPr>
          <w:b/>
          <w:bCs/>
        </w:rPr>
        <w:lastRenderedPageBreak/>
        <w:t xml:space="preserve">Skills </w:t>
      </w:r>
      <w:r w:rsidR="000D446D" w:rsidRPr="2026411C">
        <w:rPr>
          <w:b/>
          <w:bCs/>
        </w:rPr>
        <w:t xml:space="preserve">and </w:t>
      </w:r>
      <w:r w:rsidRPr="2026411C">
        <w:rPr>
          <w:b/>
          <w:bCs/>
        </w:rPr>
        <w:t xml:space="preserve">attributes of </w:t>
      </w:r>
      <w:r w:rsidR="000D446D" w:rsidRPr="2026411C">
        <w:rPr>
          <w:b/>
          <w:bCs/>
        </w:rPr>
        <w:t xml:space="preserve">a </w:t>
      </w:r>
      <w:r w:rsidRPr="2026411C">
        <w:rPr>
          <w:b/>
          <w:bCs/>
        </w:rPr>
        <w:t>good Chair</w:t>
      </w:r>
      <w:r w:rsidR="00243694" w:rsidRPr="2026411C">
        <w:rPr>
          <w:b/>
          <w:bCs/>
        </w:rPr>
        <w:t>:</w:t>
      </w:r>
    </w:p>
    <w:p w14:paraId="1BCD6A5A" w14:textId="6CD9FB21" w:rsidR="5D1B22FF" w:rsidRDefault="5D1B22FF" w:rsidP="2026411C">
      <w:pPr>
        <w:pStyle w:val="ListParagraph"/>
        <w:numPr>
          <w:ilvl w:val="0"/>
          <w:numId w:val="11"/>
        </w:numPr>
      </w:pPr>
      <w:r>
        <w:t>Fair and balanced, ensuring that all voices are heard</w:t>
      </w:r>
    </w:p>
    <w:p w14:paraId="298B626A" w14:textId="25BFD7D3" w:rsidR="5D1B22FF" w:rsidRDefault="5D1B22FF" w:rsidP="2026411C">
      <w:pPr>
        <w:pStyle w:val="ListParagraph"/>
        <w:numPr>
          <w:ilvl w:val="0"/>
          <w:numId w:val="11"/>
        </w:numPr>
      </w:pPr>
      <w:r>
        <w:t>Good at facilitating conversations, particularly when differences of opinion emerge</w:t>
      </w:r>
    </w:p>
    <w:p w14:paraId="09A00245" w14:textId="4D3EDC65" w:rsidR="5D1B22FF" w:rsidRDefault="5D1B22FF" w:rsidP="2026411C">
      <w:pPr>
        <w:pStyle w:val="ListParagraph"/>
        <w:numPr>
          <w:ilvl w:val="0"/>
          <w:numId w:val="11"/>
        </w:numPr>
      </w:pPr>
      <w:r>
        <w:t xml:space="preserve">Open to learning, feedback and development, and an interest in mentoring and upskilling others </w:t>
      </w:r>
    </w:p>
    <w:p w14:paraId="0E393E92" w14:textId="74A950F6" w:rsidR="4ED023F6" w:rsidRDefault="4ED023F6" w:rsidP="2026411C">
      <w:pPr>
        <w:pStyle w:val="ListParagraph"/>
        <w:numPr>
          <w:ilvl w:val="0"/>
          <w:numId w:val="11"/>
        </w:numPr>
      </w:pPr>
      <w:r>
        <w:t>Welcoming, open and listens deeply to others</w:t>
      </w:r>
    </w:p>
    <w:p w14:paraId="779753EC" w14:textId="7B4F990D" w:rsidR="4ED023F6" w:rsidRDefault="4ED023F6" w:rsidP="2026411C">
      <w:pPr>
        <w:pStyle w:val="ListParagraph"/>
        <w:numPr>
          <w:ilvl w:val="0"/>
          <w:numId w:val="11"/>
        </w:numPr>
      </w:pPr>
      <w:r>
        <w:t xml:space="preserve">Calm under pressure and manages conflict well </w:t>
      </w:r>
    </w:p>
    <w:p w14:paraId="5FFBDF79" w14:textId="34D67106" w:rsidR="64B30E7E" w:rsidRDefault="4ED023F6" w:rsidP="2026411C">
      <w:pPr>
        <w:pStyle w:val="ListParagraph"/>
        <w:numPr>
          <w:ilvl w:val="0"/>
          <w:numId w:val="11"/>
        </w:numPr>
      </w:pPr>
      <w:r>
        <w:t xml:space="preserve">Has time to prioritise the role </w:t>
      </w:r>
    </w:p>
    <w:p w14:paraId="78B67AE0" w14:textId="7ACA3782" w:rsidR="2026411C" w:rsidRDefault="2026411C" w:rsidP="2026411C">
      <w:pPr>
        <w:pStyle w:val="ListParagraph"/>
      </w:pPr>
    </w:p>
    <w:p w14:paraId="5ED01F5B" w14:textId="6BADC14E" w:rsidR="4E86EDFC" w:rsidRDefault="4E86EDFC" w:rsidP="721281C3">
      <w:r>
        <w:t xml:space="preserve">In most circumstances we expect this role to be voluntary, </w:t>
      </w:r>
      <w:proofErr w:type="gramStart"/>
      <w:r>
        <w:t>similar to</w:t>
      </w:r>
      <w:proofErr w:type="gramEnd"/>
      <w:r>
        <w:t xml:space="preserve"> that of a school governor or charity trustee. However, to ensure that Neighbourhood Boards have the right leadership, and to open the position up to candid</w:t>
      </w:r>
      <w:r w:rsidR="56BE021A">
        <w:t xml:space="preserve">ates who might otherwise be </w:t>
      </w:r>
      <w:proofErr w:type="gramStart"/>
      <w:r w:rsidR="56BE021A">
        <w:t>unbale</w:t>
      </w:r>
      <w:proofErr w:type="gramEnd"/>
      <w:r w:rsidR="56BE021A">
        <w:t xml:space="preserve"> to put themselves forward, a small basic payment may be provided from the </w:t>
      </w:r>
      <w:r w:rsidR="00C36FE0">
        <w:t>p</w:t>
      </w:r>
      <w:r w:rsidR="56BE021A">
        <w:t xml:space="preserve">rogramme’s dedicated capacity funding to remunerate Chair time. </w:t>
      </w:r>
      <w:r w:rsidR="7FBBC16A">
        <w:t xml:space="preserve">More detail on this can be found in the </w:t>
      </w:r>
      <w:hyperlink>
        <w:r w:rsidR="00C36FE0" w:rsidRPr="7B50E092">
          <w:rPr>
            <w:rStyle w:val="Hyperlink"/>
          </w:rPr>
          <w:t>p</w:t>
        </w:r>
        <w:r w:rsidR="7FBBC16A" w:rsidRPr="7B50E092">
          <w:rPr>
            <w:rStyle w:val="Hyperlink"/>
          </w:rPr>
          <w:t>rogramme prospectus.</w:t>
        </w:r>
      </w:hyperlink>
      <w:r w:rsidR="7FBBC16A">
        <w:t xml:space="preserve"> </w:t>
      </w:r>
    </w:p>
    <w:p w14:paraId="6CA813B4" w14:textId="272261FE" w:rsidR="002D4EC9" w:rsidRDefault="0CD17FC6" w:rsidP="64B30E7E">
      <w:r>
        <w:t xml:space="preserve">If you think that this </w:t>
      </w:r>
      <w:r w:rsidR="73CA06DB">
        <w:t>role might be for</w:t>
      </w:r>
      <w:r>
        <w:t xml:space="preserve"> you, then we encourage you to contact your local MP or local authority. </w:t>
      </w:r>
    </w:p>
    <w:sectPr w:rsidR="002D4E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FA22D" w14:textId="77777777" w:rsidR="007F593F" w:rsidRDefault="007F593F" w:rsidP="00992F0C">
      <w:pPr>
        <w:spacing w:after="0" w:line="240" w:lineRule="auto"/>
      </w:pPr>
      <w:r>
        <w:separator/>
      </w:r>
    </w:p>
  </w:endnote>
  <w:endnote w:type="continuationSeparator" w:id="0">
    <w:p w14:paraId="4240B182" w14:textId="77777777" w:rsidR="007F593F" w:rsidRDefault="007F593F" w:rsidP="0099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AF9C" w14:textId="5205B220" w:rsidR="00992F0C" w:rsidRDefault="00992F0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F8F5D8D" wp14:editId="4B45E1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84358257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EA71F" w14:textId="5DCE1917" w:rsidR="00992F0C" w:rsidRPr="00992F0C" w:rsidRDefault="00992F0C" w:rsidP="00992F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2F0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F5D8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28.1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" filled="f" stroked="f">
              <v:textbox style="mso-fit-shape-to-text:t" inset="0,0,0,15pt">
                <w:txbxContent>
                  <w:p w14:paraId="092EA71F" w14:textId="5DCE1917" w:rsidR="00992F0C" w:rsidRPr="00992F0C" w:rsidRDefault="00992F0C" w:rsidP="00992F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92F0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3F43" w14:textId="0EE36AAC" w:rsidR="00992F0C" w:rsidRDefault="00992F0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5800374" wp14:editId="08396BDF">
              <wp:simplePos x="914400" y="1007389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64257915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6ABAF" w14:textId="7CC51D6E" w:rsidR="00992F0C" w:rsidRPr="00992F0C" w:rsidRDefault="00992F0C" w:rsidP="00992F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2F0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0037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0.85pt;height:28.1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uGDg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" filled="f" stroked="f">
              <v:textbox style="mso-fit-shape-to-text:t" inset="0,0,0,15pt">
                <w:txbxContent>
                  <w:p w14:paraId="2C16ABAF" w14:textId="7CC51D6E" w:rsidR="00992F0C" w:rsidRPr="00992F0C" w:rsidRDefault="00992F0C" w:rsidP="00992F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92F0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0B5B5" w14:textId="25FF9DBA" w:rsidR="00992F0C" w:rsidRDefault="00992F0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A52A722" wp14:editId="377424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34554992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605D8" w14:textId="170B0B1C" w:rsidR="00992F0C" w:rsidRPr="00992F0C" w:rsidRDefault="00992F0C" w:rsidP="00992F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2F0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2A72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0.85pt;height:28.1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QLDg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" filled="f" stroked="f">
              <v:textbox style="mso-fit-shape-to-text:t" inset="0,0,0,15pt">
                <w:txbxContent>
                  <w:p w14:paraId="39B605D8" w14:textId="170B0B1C" w:rsidR="00992F0C" w:rsidRPr="00992F0C" w:rsidRDefault="00992F0C" w:rsidP="00992F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92F0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0ECC" w14:textId="77777777" w:rsidR="007F593F" w:rsidRDefault="007F593F" w:rsidP="00992F0C">
      <w:pPr>
        <w:spacing w:after="0" w:line="240" w:lineRule="auto"/>
      </w:pPr>
      <w:r>
        <w:separator/>
      </w:r>
    </w:p>
  </w:footnote>
  <w:footnote w:type="continuationSeparator" w:id="0">
    <w:p w14:paraId="2D6FEA48" w14:textId="77777777" w:rsidR="007F593F" w:rsidRDefault="007F593F" w:rsidP="00992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36E7" w14:textId="7A08196A" w:rsidR="00992F0C" w:rsidRDefault="00992F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C3FAB6" wp14:editId="7E175B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30624429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BC3428" w14:textId="1A29BB40" w:rsidR="00992F0C" w:rsidRPr="00992F0C" w:rsidRDefault="00992F0C" w:rsidP="00992F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2F0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3FA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8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q+CCgIAABU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" filled="f" stroked="f">
              <v:textbox style="mso-fit-shape-to-text:t" inset="0,15pt,0,0">
                <w:txbxContent>
                  <w:p w14:paraId="47BC3428" w14:textId="1A29BB40" w:rsidR="00992F0C" w:rsidRPr="00992F0C" w:rsidRDefault="00992F0C" w:rsidP="00992F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92F0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A313C" w14:textId="29CFED48" w:rsidR="00992F0C" w:rsidRDefault="00992F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8CE9BCE" wp14:editId="0161D6C9">
              <wp:simplePos x="914400" y="449451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205233068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FC5AC2" w14:textId="2E32836B" w:rsidR="00992F0C" w:rsidRPr="00992F0C" w:rsidRDefault="00992F0C" w:rsidP="00992F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2F0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E9B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8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79JDAIAABw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" filled="f" stroked="f">
              <v:textbox style="mso-fit-shape-to-text:t" inset="0,15pt,0,0">
                <w:txbxContent>
                  <w:p w14:paraId="2AFC5AC2" w14:textId="2E32836B" w:rsidR="00992F0C" w:rsidRPr="00992F0C" w:rsidRDefault="00992F0C" w:rsidP="00992F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92F0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69106" w14:textId="21C8AEE8" w:rsidR="00992F0C" w:rsidRDefault="00992F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EAD146" wp14:editId="707CC54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151881974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B4B07F" w14:textId="24E3FCFD" w:rsidR="00992F0C" w:rsidRPr="00992F0C" w:rsidRDefault="00992F0C" w:rsidP="00992F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2F0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EAD1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8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" filled="f" stroked="f">
              <v:textbox style="mso-fit-shape-to-text:t" inset="0,15pt,0,0">
                <w:txbxContent>
                  <w:p w14:paraId="6EB4B07F" w14:textId="24E3FCFD" w:rsidR="00992F0C" w:rsidRPr="00992F0C" w:rsidRDefault="00992F0C" w:rsidP="00992F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92F0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35FC"/>
    <w:multiLevelType w:val="hybridMultilevel"/>
    <w:tmpl w:val="FFFFFFFF"/>
    <w:lvl w:ilvl="0" w:tplc="6944D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98D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562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287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B0B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88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586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E4D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60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6648F"/>
    <w:multiLevelType w:val="hybridMultilevel"/>
    <w:tmpl w:val="1472C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D1D22"/>
    <w:multiLevelType w:val="hybridMultilevel"/>
    <w:tmpl w:val="52587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17440"/>
    <w:multiLevelType w:val="hybridMultilevel"/>
    <w:tmpl w:val="0B96E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145D8"/>
    <w:multiLevelType w:val="hybridMultilevel"/>
    <w:tmpl w:val="40F09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235AF"/>
    <w:multiLevelType w:val="hybridMultilevel"/>
    <w:tmpl w:val="E92A9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74BF0"/>
    <w:multiLevelType w:val="hybridMultilevel"/>
    <w:tmpl w:val="F6605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00B9F"/>
    <w:multiLevelType w:val="hybridMultilevel"/>
    <w:tmpl w:val="E36E7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95A8A"/>
    <w:multiLevelType w:val="hybridMultilevel"/>
    <w:tmpl w:val="6180E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66E29"/>
    <w:multiLevelType w:val="hybridMultilevel"/>
    <w:tmpl w:val="F1166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051027">
    <w:abstractNumId w:val="6"/>
  </w:num>
  <w:num w:numId="2" w16cid:durableId="435826894">
    <w:abstractNumId w:val="9"/>
  </w:num>
  <w:num w:numId="3" w16cid:durableId="897787433">
    <w:abstractNumId w:val="1"/>
  </w:num>
  <w:num w:numId="4" w16cid:durableId="952856563">
    <w:abstractNumId w:val="1"/>
  </w:num>
  <w:num w:numId="5" w16cid:durableId="22824906">
    <w:abstractNumId w:val="5"/>
  </w:num>
  <w:num w:numId="6" w16cid:durableId="1679431835">
    <w:abstractNumId w:val="2"/>
  </w:num>
  <w:num w:numId="7" w16cid:durableId="1364286355">
    <w:abstractNumId w:val="4"/>
  </w:num>
  <w:num w:numId="8" w16cid:durableId="651103918">
    <w:abstractNumId w:val="8"/>
  </w:num>
  <w:num w:numId="9" w16cid:durableId="1591544327">
    <w:abstractNumId w:val="7"/>
  </w:num>
  <w:num w:numId="10" w16cid:durableId="1170682614">
    <w:abstractNumId w:val="3"/>
  </w:num>
  <w:num w:numId="11" w16cid:durableId="1402025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0C"/>
    <w:rsid w:val="0001349A"/>
    <w:rsid w:val="0001552F"/>
    <w:rsid w:val="00036BDE"/>
    <w:rsid w:val="000373EF"/>
    <w:rsid w:val="00041A54"/>
    <w:rsid w:val="00043DBF"/>
    <w:rsid w:val="0004540A"/>
    <w:rsid w:val="00053205"/>
    <w:rsid w:val="000574BE"/>
    <w:rsid w:val="00057717"/>
    <w:rsid w:val="0006319F"/>
    <w:rsid w:val="0007000C"/>
    <w:rsid w:val="000746B3"/>
    <w:rsid w:val="000914C7"/>
    <w:rsid w:val="000B3E66"/>
    <w:rsid w:val="000B6906"/>
    <w:rsid w:val="000D0BAE"/>
    <w:rsid w:val="000D446D"/>
    <w:rsid w:val="000E1CF0"/>
    <w:rsid w:val="000E308D"/>
    <w:rsid w:val="000E428A"/>
    <w:rsid w:val="000E77D1"/>
    <w:rsid w:val="000F74F8"/>
    <w:rsid w:val="000F781C"/>
    <w:rsid w:val="0010063B"/>
    <w:rsid w:val="00102A6B"/>
    <w:rsid w:val="00105654"/>
    <w:rsid w:val="00105BA8"/>
    <w:rsid w:val="001171F1"/>
    <w:rsid w:val="001226A4"/>
    <w:rsid w:val="00124746"/>
    <w:rsid w:val="00126466"/>
    <w:rsid w:val="001372F4"/>
    <w:rsid w:val="00145A92"/>
    <w:rsid w:val="001461AB"/>
    <w:rsid w:val="00147A6A"/>
    <w:rsid w:val="0015755E"/>
    <w:rsid w:val="001605E0"/>
    <w:rsid w:val="001744A7"/>
    <w:rsid w:val="001754B5"/>
    <w:rsid w:val="0019672A"/>
    <w:rsid w:val="00196E64"/>
    <w:rsid w:val="001A5AE1"/>
    <w:rsid w:val="001A700A"/>
    <w:rsid w:val="001B3B2C"/>
    <w:rsid w:val="001C1E33"/>
    <w:rsid w:val="001D07B8"/>
    <w:rsid w:val="001E206B"/>
    <w:rsid w:val="001F09EA"/>
    <w:rsid w:val="001F177E"/>
    <w:rsid w:val="001F7769"/>
    <w:rsid w:val="0020236B"/>
    <w:rsid w:val="00215C58"/>
    <w:rsid w:val="00222C4F"/>
    <w:rsid w:val="002257EC"/>
    <w:rsid w:val="00226D76"/>
    <w:rsid w:val="00243694"/>
    <w:rsid w:val="00247667"/>
    <w:rsid w:val="00264F49"/>
    <w:rsid w:val="002752F5"/>
    <w:rsid w:val="00275525"/>
    <w:rsid w:val="002808BC"/>
    <w:rsid w:val="00293048"/>
    <w:rsid w:val="002945A0"/>
    <w:rsid w:val="002964E0"/>
    <w:rsid w:val="002A2AEA"/>
    <w:rsid w:val="002B263E"/>
    <w:rsid w:val="002B622E"/>
    <w:rsid w:val="002B646D"/>
    <w:rsid w:val="002C008F"/>
    <w:rsid w:val="002C031B"/>
    <w:rsid w:val="002C267A"/>
    <w:rsid w:val="002D15F2"/>
    <w:rsid w:val="002D4EC9"/>
    <w:rsid w:val="002D69C8"/>
    <w:rsid w:val="002E58D4"/>
    <w:rsid w:val="002E65B2"/>
    <w:rsid w:val="003027F0"/>
    <w:rsid w:val="0031231D"/>
    <w:rsid w:val="003233D3"/>
    <w:rsid w:val="00334E82"/>
    <w:rsid w:val="003435EA"/>
    <w:rsid w:val="00354EF5"/>
    <w:rsid w:val="00355164"/>
    <w:rsid w:val="0035543F"/>
    <w:rsid w:val="0035701F"/>
    <w:rsid w:val="00357C8E"/>
    <w:rsid w:val="003603A5"/>
    <w:rsid w:val="0036136C"/>
    <w:rsid w:val="003613A0"/>
    <w:rsid w:val="003643AF"/>
    <w:rsid w:val="00366DA1"/>
    <w:rsid w:val="00374B3B"/>
    <w:rsid w:val="003751FB"/>
    <w:rsid w:val="00376CFE"/>
    <w:rsid w:val="00376F31"/>
    <w:rsid w:val="00381970"/>
    <w:rsid w:val="0038324E"/>
    <w:rsid w:val="0039086D"/>
    <w:rsid w:val="00395871"/>
    <w:rsid w:val="00396A61"/>
    <w:rsid w:val="003A5776"/>
    <w:rsid w:val="003B6075"/>
    <w:rsid w:val="003B6661"/>
    <w:rsid w:val="003C56B3"/>
    <w:rsid w:val="003D0B83"/>
    <w:rsid w:val="003D1D86"/>
    <w:rsid w:val="003E0694"/>
    <w:rsid w:val="003E6E4E"/>
    <w:rsid w:val="003F2230"/>
    <w:rsid w:val="003F50B6"/>
    <w:rsid w:val="003F793D"/>
    <w:rsid w:val="00407381"/>
    <w:rsid w:val="004077C6"/>
    <w:rsid w:val="004159EE"/>
    <w:rsid w:val="004333CC"/>
    <w:rsid w:val="00435A81"/>
    <w:rsid w:val="0043616F"/>
    <w:rsid w:val="00441BA5"/>
    <w:rsid w:val="00443EEE"/>
    <w:rsid w:val="004453C3"/>
    <w:rsid w:val="0045750D"/>
    <w:rsid w:val="004701B8"/>
    <w:rsid w:val="004714F0"/>
    <w:rsid w:val="00481EF7"/>
    <w:rsid w:val="00485C3D"/>
    <w:rsid w:val="0049471E"/>
    <w:rsid w:val="00494A65"/>
    <w:rsid w:val="00496A27"/>
    <w:rsid w:val="00497A04"/>
    <w:rsid w:val="004A4E93"/>
    <w:rsid w:val="004A7900"/>
    <w:rsid w:val="004C1F47"/>
    <w:rsid w:val="004C4901"/>
    <w:rsid w:val="004D05C3"/>
    <w:rsid w:val="004E0024"/>
    <w:rsid w:val="004F1166"/>
    <w:rsid w:val="004F1D1E"/>
    <w:rsid w:val="004F5575"/>
    <w:rsid w:val="005018A8"/>
    <w:rsid w:val="00510491"/>
    <w:rsid w:val="005120A8"/>
    <w:rsid w:val="00516C7F"/>
    <w:rsid w:val="005344FB"/>
    <w:rsid w:val="00541800"/>
    <w:rsid w:val="00542BBE"/>
    <w:rsid w:val="0054701A"/>
    <w:rsid w:val="00553AFB"/>
    <w:rsid w:val="00555967"/>
    <w:rsid w:val="00567D40"/>
    <w:rsid w:val="0058291A"/>
    <w:rsid w:val="005A22CD"/>
    <w:rsid w:val="005A27DF"/>
    <w:rsid w:val="005A2D9C"/>
    <w:rsid w:val="005B1DD7"/>
    <w:rsid w:val="005B4699"/>
    <w:rsid w:val="005D2EFC"/>
    <w:rsid w:val="005E707C"/>
    <w:rsid w:val="00605BE8"/>
    <w:rsid w:val="00616133"/>
    <w:rsid w:val="00623081"/>
    <w:rsid w:val="00630390"/>
    <w:rsid w:val="0064022C"/>
    <w:rsid w:val="00641E7A"/>
    <w:rsid w:val="00653DB5"/>
    <w:rsid w:val="00661F22"/>
    <w:rsid w:val="006732D4"/>
    <w:rsid w:val="00682299"/>
    <w:rsid w:val="006905F8"/>
    <w:rsid w:val="006A38BC"/>
    <w:rsid w:val="006B0A1C"/>
    <w:rsid w:val="006B743A"/>
    <w:rsid w:val="006C0AF2"/>
    <w:rsid w:val="006C3202"/>
    <w:rsid w:val="006C3BE8"/>
    <w:rsid w:val="006C4922"/>
    <w:rsid w:val="006C4BE4"/>
    <w:rsid w:val="006D7E56"/>
    <w:rsid w:val="006E297D"/>
    <w:rsid w:val="006E784D"/>
    <w:rsid w:val="006F0790"/>
    <w:rsid w:val="006F2054"/>
    <w:rsid w:val="006F2D57"/>
    <w:rsid w:val="006F3685"/>
    <w:rsid w:val="007005EC"/>
    <w:rsid w:val="00704532"/>
    <w:rsid w:val="00706E66"/>
    <w:rsid w:val="0071513E"/>
    <w:rsid w:val="00732F4B"/>
    <w:rsid w:val="00733FDB"/>
    <w:rsid w:val="007346D7"/>
    <w:rsid w:val="007407D5"/>
    <w:rsid w:val="0074684D"/>
    <w:rsid w:val="00752D9F"/>
    <w:rsid w:val="00753E66"/>
    <w:rsid w:val="00754777"/>
    <w:rsid w:val="007553CF"/>
    <w:rsid w:val="00757983"/>
    <w:rsid w:val="00767E9B"/>
    <w:rsid w:val="00771A6E"/>
    <w:rsid w:val="00772F56"/>
    <w:rsid w:val="00773B45"/>
    <w:rsid w:val="007832C7"/>
    <w:rsid w:val="00785D8A"/>
    <w:rsid w:val="00791A32"/>
    <w:rsid w:val="007A2B24"/>
    <w:rsid w:val="007A4E2F"/>
    <w:rsid w:val="007C13E5"/>
    <w:rsid w:val="007D2144"/>
    <w:rsid w:val="007D2ACD"/>
    <w:rsid w:val="007D35B0"/>
    <w:rsid w:val="007F593F"/>
    <w:rsid w:val="00800446"/>
    <w:rsid w:val="00801115"/>
    <w:rsid w:val="00812C8D"/>
    <w:rsid w:val="00821321"/>
    <w:rsid w:val="00827235"/>
    <w:rsid w:val="0083073A"/>
    <w:rsid w:val="008322F1"/>
    <w:rsid w:val="00841B3B"/>
    <w:rsid w:val="00842385"/>
    <w:rsid w:val="008427FC"/>
    <w:rsid w:val="00842DF3"/>
    <w:rsid w:val="00847BDB"/>
    <w:rsid w:val="00850604"/>
    <w:rsid w:val="008513DC"/>
    <w:rsid w:val="0085700C"/>
    <w:rsid w:val="00860138"/>
    <w:rsid w:val="008737DF"/>
    <w:rsid w:val="008804FB"/>
    <w:rsid w:val="00885CC0"/>
    <w:rsid w:val="008A08DE"/>
    <w:rsid w:val="008A58D7"/>
    <w:rsid w:val="008C1FA2"/>
    <w:rsid w:val="008E3370"/>
    <w:rsid w:val="008F1767"/>
    <w:rsid w:val="008F4B2B"/>
    <w:rsid w:val="00903F95"/>
    <w:rsid w:val="00927CEB"/>
    <w:rsid w:val="00930FC3"/>
    <w:rsid w:val="00931FD7"/>
    <w:rsid w:val="00933C02"/>
    <w:rsid w:val="009509EE"/>
    <w:rsid w:val="00955067"/>
    <w:rsid w:val="00955D8D"/>
    <w:rsid w:val="009626AA"/>
    <w:rsid w:val="00965DB6"/>
    <w:rsid w:val="00967C2F"/>
    <w:rsid w:val="00974106"/>
    <w:rsid w:val="009825BE"/>
    <w:rsid w:val="00992F0C"/>
    <w:rsid w:val="009B336B"/>
    <w:rsid w:val="009C2254"/>
    <w:rsid w:val="009C23A2"/>
    <w:rsid w:val="009C3CE7"/>
    <w:rsid w:val="009D155C"/>
    <w:rsid w:val="009E1BC3"/>
    <w:rsid w:val="009F0ED1"/>
    <w:rsid w:val="009F74BD"/>
    <w:rsid w:val="00A173A4"/>
    <w:rsid w:val="00A2216B"/>
    <w:rsid w:val="00A3173F"/>
    <w:rsid w:val="00A414DD"/>
    <w:rsid w:val="00A424C1"/>
    <w:rsid w:val="00A51B32"/>
    <w:rsid w:val="00A5359E"/>
    <w:rsid w:val="00A55B7B"/>
    <w:rsid w:val="00A63D4D"/>
    <w:rsid w:val="00A642B2"/>
    <w:rsid w:val="00A6714A"/>
    <w:rsid w:val="00A92455"/>
    <w:rsid w:val="00AA6456"/>
    <w:rsid w:val="00AB02F4"/>
    <w:rsid w:val="00AC2671"/>
    <w:rsid w:val="00AC2D6C"/>
    <w:rsid w:val="00AC37CE"/>
    <w:rsid w:val="00AC4A2D"/>
    <w:rsid w:val="00AD05AB"/>
    <w:rsid w:val="00AD7323"/>
    <w:rsid w:val="00AE1A5C"/>
    <w:rsid w:val="00AE4B75"/>
    <w:rsid w:val="00AE4C0F"/>
    <w:rsid w:val="00AF44EE"/>
    <w:rsid w:val="00AF5838"/>
    <w:rsid w:val="00B01F38"/>
    <w:rsid w:val="00B11205"/>
    <w:rsid w:val="00B12BEF"/>
    <w:rsid w:val="00B26120"/>
    <w:rsid w:val="00B34CB6"/>
    <w:rsid w:val="00B34D60"/>
    <w:rsid w:val="00B35C91"/>
    <w:rsid w:val="00B36291"/>
    <w:rsid w:val="00B51784"/>
    <w:rsid w:val="00B60431"/>
    <w:rsid w:val="00B6245F"/>
    <w:rsid w:val="00B62C38"/>
    <w:rsid w:val="00B632C0"/>
    <w:rsid w:val="00B63456"/>
    <w:rsid w:val="00B6701C"/>
    <w:rsid w:val="00B67B67"/>
    <w:rsid w:val="00B67B99"/>
    <w:rsid w:val="00B70C23"/>
    <w:rsid w:val="00B71838"/>
    <w:rsid w:val="00B73983"/>
    <w:rsid w:val="00B809DC"/>
    <w:rsid w:val="00B810A4"/>
    <w:rsid w:val="00B83188"/>
    <w:rsid w:val="00B8647E"/>
    <w:rsid w:val="00B86B77"/>
    <w:rsid w:val="00BA562D"/>
    <w:rsid w:val="00BB50EC"/>
    <w:rsid w:val="00BC1B7D"/>
    <w:rsid w:val="00BD15AF"/>
    <w:rsid w:val="00BD7A52"/>
    <w:rsid w:val="00BE0951"/>
    <w:rsid w:val="00BE2249"/>
    <w:rsid w:val="00BF734F"/>
    <w:rsid w:val="00C02215"/>
    <w:rsid w:val="00C048EB"/>
    <w:rsid w:val="00C07E14"/>
    <w:rsid w:val="00C1114C"/>
    <w:rsid w:val="00C11460"/>
    <w:rsid w:val="00C1684C"/>
    <w:rsid w:val="00C17A10"/>
    <w:rsid w:val="00C205DC"/>
    <w:rsid w:val="00C36FE0"/>
    <w:rsid w:val="00C44427"/>
    <w:rsid w:val="00C5557A"/>
    <w:rsid w:val="00C614A2"/>
    <w:rsid w:val="00C72D38"/>
    <w:rsid w:val="00C74D9D"/>
    <w:rsid w:val="00C82D75"/>
    <w:rsid w:val="00C834C6"/>
    <w:rsid w:val="00C842E1"/>
    <w:rsid w:val="00C8500B"/>
    <w:rsid w:val="00C85317"/>
    <w:rsid w:val="00C957E0"/>
    <w:rsid w:val="00C95B8B"/>
    <w:rsid w:val="00CA5354"/>
    <w:rsid w:val="00CB2E2F"/>
    <w:rsid w:val="00CB4673"/>
    <w:rsid w:val="00CB6BA5"/>
    <w:rsid w:val="00CC1A86"/>
    <w:rsid w:val="00CC2EF0"/>
    <w:rsid w:val="00CC4DB4"/>
    <w:rsid w:val="00CC56C9"/>
    <w:rsid w:val="00CD140A"/>
    <w:rsid w:val="00CD3D2D"/>
    <w:rsid w:val="00CD7CD5"/>
    <w:rsid w:val="00CE0F3D"/>
    <w:rsid w:val="00CF49B5"/>
    <w:rsid w:val="00D105A0"/>
    <w:rsid w:val="00D1560E"/>
    <w:rsid w:val="00D21299"/>
    <w:rsid w:val="00D33795"/>
    <w:rsid w:val="00D342E8"/>
    <w:rsid w:val="00D411B8"/>
    <w:rsid w:val="00D4382A"/>
    <w:rsid w:val="00D450FD"/>
    <w:rsid w:val="00D474D6"/>
    <w:rsid w:val="00D47F8E"/>
    <w:rsid w:val="00D524FA"/>
    <w:rsid w:val="00D52925"/>
    <w:rsid w:val="00D52C54"/>
    <w:rsid w:val="00D608AF"/>
    <w:rsid w:val="00D656D1"/>
    <w:rsid w:val="00D67FDB"/>
    <w:rsid w:val="00D70493"/>
    <w:rsid w:val="00D76C48"/>
    <w:rsid w:val="00D8487F"/>
    <w:rsid w:val="00D84CA1"/>
    <w:rsid w:val="00D91078"/>
    <w:rsid w:val="00DA0F50"/>
    <w:rsid w:val="00DA234B"/>
    <w:rsid w:val="00DA63AE"/>
    <w:rsid w:val="00DB47B5"/>
    <w:rsid w:val="00DC52B8"/>
    <w:rsid w:val="00DC6AED"/>
    <w:rsid w:val="00DD21A7"/>
    <w:rsid w:val="00DD58D9"/>
    <w:rsid w:val="00DD598C"/>
    <w:rsid w:val="00DE3277"/>
    <w:rsid w:val="00DE4D3F"/>
    <w:rsid w:val="00E12DAD"/>
    <w:rsid w:val="00E143EC"/>
    <w:rsid w:val="00E211DB"/>
    <w:rsid w:val="00E25601"/>
    <w:rsid w:val="00E26A98"/>
    <w:rsid w:val="00E27816"/>
    <w:rsid w:val="00E31749"/>
    <w:rsid w:val="00E45CE6"/>
    <w:rsid w:val="00E478D0"/>
    <w:rsid w:val="00E5170D"/>
    <w:rsid w:val="00E53EB6"/>
    <w:rsid w:val="00E60929"/>
    <w:rsid w:val="00E6532F"/>
    <w:rsid w:val="00E74DAB"/>
    <w:rsid w:val="00E914E1"/>
    <w:rsid w:val="00E95A90"/>
    <w:rsid w:val="00E963E8"/>
    <w:rsid w:val="00EA701A"/>
    <w:rsid w:val="00EA79AF"/>
    <w:rsid w:val="00EB4C49"/>
    <w:rsid w:val="00EB7BFC"/>
    <w:rsid w:val="00EC7CC4"/>
    <w:rsid w:val="00ED3F8C"/>
    <w:rsid w:val="00ED76EF"/>
    <w:rsid w:val="00EE1621"/>
    <w:rsid w:val="00EF567F"/>
    <w:rsid w:val="00F10450"/>
    <w:rsid w:val="00F1434A"/>
    <w:rsid w:val="00F15F06"/>
    <w:rsid w:val="00F21574"/>
    <w:rsid w:val="00F24F35"/>
    <w:rsid w:val="00F27FA9"/>
    <w:rsid w:val="00F3512B"/>
    <w:rsid w:val="00F425AB"/>
    <w:rsid w:val="00F52E26"/>
    <w:rsid w:val="00F62D4C"/>
    <w:rsid w:val="00F806F3"/>
    <w:rsid w:val="00F860FD"/>
    <w:rsid w:val="00F930B0"/>
    <w:rsid w:val="00FC5CBE"/>
    <w:rsid w:val="00FD0484"/>
    <w:rsid w:val="00FD507E"/>
    <w:rsid w:val="00FE0E44"/>
    <w:rsid w:val="00FE1BE9"/>
    <w:rsid w:val="00FE30AB"/>
    <w:rsid w:val="00FE5171"/>
    <w:rsid w:val="00FE52D6"/>
    <w:rsid w:val="00FF0AE9"/>
    <w:rsid w:val="00FF4161"/>
    <w:rsid w:val="02736C9C"/>
    <w:rsid w:val="033FEF6E"/>
    <w:rsid w:val="03B3F2B7"/>
    <w:rsid w:val="054FCAC8"/>
    <w:rsid w:val="054FEE23"/>
    <w:rsid w:val="0A7936E7"/>
    <w:rsid w:val="0CD17FC6"/>
    <w:rsid w:val="0F3E0279"/>
    <w:rsid w:val="10483E55"/>
    <w:rsid w:val="1104F24F"/>
    <w:rsid w:val="11271A26"/>
    <w:rsid w:val="11ADEBBD"/>
    <w:rsid w:val="1C311C76"/>
    <w:rsid w:val="1D16BA0E"/>
    <w:rsid w:val="1F0D8908"/>
    <w:rsid w:val="1F14EE34"/>
    <w:rsid w:val="1FE7C2D8"/>
    <w:rsid w:val="2026411C"/>
    <w:rsid w:val="20AF5634"/>
    <w:rsid w:val="22313AF7"/>
    <w:rsid w:val="23C81462"/>
    <w:rsid w:val="25F44DE4"/>
    <w:rsid w:val="270A1E19"/>
    <w:rsid w:val="290E42F1"/>
    <w:rsid w:val="2A98389C"/>
    <w:rsid w:val="2AA602DA"/>
    <w:rsid w:val="2CCE8198"/>
    <w:rsid w:val="2E6EABED"/>
    <w:rsid w:val="2EFF7BFE"/>
    <w:rsid w:val="3178A5EF"/>
    <w:rsid w:val="328936FC"/>
    <w:rsid w:val="3370CF14"/>
    <w:rsid w:val="33746F96"/>
    <w:rsid w:val="35888FA1"/>
    <w:rsid w:val="38E33B12"/>
    <w:rsid w:val="3D25F693"/>
    <w:rsid w:val="46EDFDF4"/>
    <w:rsid w:val="47283FC6"/>
    <w:rsid w:val="484105BA"/>
    <w:rsid w:val="48D181E7"/>
    <w:rsid w:val="4D3F2A85"/>
    <w:rsid w:val="4D6F90F9"/>
    <w:rsid w:val="4E86EDFC"/>
    <w:rsid w:val="4ED023F6"/>
    <w:rsid w:val="4F887233"/>
    <w:rsid w:val="51C5BE0C"/>
    <w:rsid w:val="53354049"/>
    <w:rsid w:val="545F5BDF"/>
    <w:rsid w:val="5634FE89"/>
    <w:rsid w:val="56BE021A"/>
    <w:rsid w:val="5804E2C0"/>
    <w:rsid w:val="59A88F91"/>
    <w:rsid w:val="5C40BF8E"/>
    <w:rsid w:val="5D1B22FF"/>
    <w:rsid w:val="5D604537"/>
    <w:rsid w:val="5F7FEA1F"/>
    <w:rsid w:val="60400E1E"/>
    <w:rsid w:val="60E28549"/>
    <w:rsid w:val="63DBF15E"/>
    <w:rsid w:val="648D9AD7"/>
    <w:rsid w:val="64B30E7E"/>
    <w:rsid w:val="64BD541B"/>
    <w:rsid w:val="65983CE1"/>
    <w:rsid w:val="6932870C"/>
    <w:rsid w:val="6A30578E"/>
    <w:rsid w:val="6D1037E2"/>
    <w:rsid w:val="6D2C8A2E"/>
    <w:rsid w:val="6F786B24"/>
    <w:rsid w:val="715EAE45"/>
    <w:rsid w:val="721281C3"/>
    <w:rsid w:val="73842BE2"/>
    <w:rsid w:val="73CA06DB"/>
    <w:rsid w:val="7624CB7D"/>
    <w:rsid w:val="7B1DF5A9"/>
    <w:rsid w:val="7B50E092"/>
    <w:rsid w:val="7FBBC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8AB4D"/>
  <w15:chartTrackingRefBased/>
  <w15:docId w15:val="{58C3DBE2-52C9-4A6E-AA18-BAD7ED9B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F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F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F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F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F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F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F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F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2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F0C"/>
  </w:style>
  <w:style w:type="paragraph" w:styleId="Footer">
    <w:name w:val="footer"/>
    <w:basedOn w:val="Normal"/>
    <w:link w:val="FooterChar"/>
    <w:uiPriority w:val="99"/>
    <w:unhideWhenUsed/>
    <w:rsid w:val="00992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F0C"/>
  </w:style>
  <w:style w:type="character" w:styleId="CommentReference">
    <w:name w:val="annotation reference"/>
    <w:basedOn w:val="DefaultParagraphFont"/>
    <w:uiPriority w:val="99"/>
    <w:semiHidden/>
    <w:unhideWhenUsed/>
    <w:rsid w:val="003551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1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51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1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26A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1D16BA0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header" Target="header1.xml" /><Relationship Id="rId18" Type="http://schemas.openxmlformats.org/officeDocument/2006/relationships/footer" Target="footer3.xml" /><Relationship Id="rId21" Type="http://schemas.microsoft.com/office/2019/05/relationships/documenttasks" Target="documenttasks/documenttasks1.xml" /><Relationship Id="rId7" Type="http://schemas.openxmlformats.org/officeDocument/2006/relationships/webSettings" Target="webSettings.xml" /><Relationship Id="rId12" Type="http://schemas.openxmlformats.org/officeDocument/2006/relationships/hyperlink" Target="#" TargetMode="External" /><Relationship Id="rId17" Type="http://schemas.openxmlformats.org/officeDocument/2006/relationships/header" Target="header3.xml" /><Relationship Id="rId16" Type="http://schemas.openxmlformats.org/officeDocument/2006/relationships/footer" Target="footer2.xml" /><Relationship Id="rId20" Type="http://schemas.openxmlformats.org/officeDocument/2006/relationships/theme" Target="theme/theme1.xml" /><Relationship Id="rId6" Type="http://schemas.openxmlformats.org/officeDocument/2006/relationships/settings" Target="settings.xml" /><Relationship Id="rId11" Type="http://schemas.openxmlformats.org/officeDocument/2006/relationships/hyperlink" Target="mailto:pippcorrespondence@communities.gov.uk" TargetMode="External" /><Relationship Id="rId5" Type="http://schemas.openxmlformats.org/officeDocument/2006/relationships/styles" Target="styles.xml" /><Relationship Id="rId15" Type="http://schemas.openxmlformats.org/officeDocument/2006/relationships/footer" Target="footer1.xml" /><Relationship Id="rId10" Type="http://schemas.openxmlformats.org/officeDocument/2006/relationships/image" Target="media/image1.png" /><Relationship Id="rId19" Type="http://schemas.openxmlformats.org/officeDocument/2006/relationships/fontTable" Target="fontTable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header" Target="header2.xml" /> </Relationships>
</file>

<file path=word/documenttasks/documenttasks1.xml><?xml version="1.0" encoding="utf-8"?>
<t:Tasks xmlns:t="http://schemas.microsoft.com/office/tasks/2019/documenttasks" xmlns:oel="http://schemas.microsoft.com/office/2019/extlst">
  <t:Task id="{8D44DC8C-1E10-4982-92A7-CE1C1B857116}">
    <t:Anchor>
      <t:Comment id="423132945"/>
    </t:Anchor>
    <t:History>
      <t:Event id="{89972D93-9D49-41C5-B3E5-7733E87AB538}" time="2025-11-27T14:40:17.164Z">
        <t:Attribution userId="S::emily.cashen@communities.gov.uk::437cf20d-cab8-428c-8097-dd2e05c59818" userProvider="AD" userName="Emily Cashen"/>
        <t:Anchor>
          <t:Comment id="423132945"/>
        </t:Anchor>
        <t:Create/>
      </t:Event>
      <t:Event id="{19D55FEB-DB2D-489C-9C68-D779CA806400}" time="2025-11-27T14:40:17.164Z">
        <t:Attribution userId="S::emily.cashen@communities.gov.uk::437cf20d-cab8-428c-8097-dd2e05c59818" userProvider="AD" userName="Emily Cashen"/>
        <t:Anchor>
          <t:Comment id="423132945"/>
        </t:Anchor>
        <t:Assign userId="S::Jim.Carroll@communities.gov.uk::cdd84c08-c2f2-494d-b46c-c048acad6c01" userProvider="AD" userName="Jim Carroll"/>
      </t:Event>
      <t:Event id="{28472EF1-163C-4612-AD02-D2039C07C2F5}" time="2025-11-27T14:40:17.164Z">
        <t:Attribution userId="S::emily.cashen@communities.gov.uk::437cf20d-cab8-428c-8097-dd2e05c59818" userProvider="AD" userName="Emily Cashen"/>
        <t:Anchor>
          <t:Comment id="423132945"/>
        </t:Anchor>
        <t:SetTitle title="@Jim Carroll @Charley Bendall I have deleted as I think we can leave this to the technical guidance, and use this doc to talk about the &quot;soft skills&quot; that a chair should have...but keen to hear thoughts"/>
      </t:Event>
    </t:History>
  </t:Task>
  <t:Task id="{B9966BB5-F385-4E74-9804-4282ED016924}">
    <t:Anchor>
      <t:Comment id="506256740"/>
    </t:Anchor>
    <t:History>
      <t:Event id="{0ACAB33D-BF14-4DF9-9A2D-2AD13DD6DB76}" time="2025-11-27T14:48:05.575Z">
        <t:Attribution userId="S::emily.cashen@communities.gov.uk::437cf20d-cab8-428c-8097-dd2e05c59818" userProvider="AD" userName="Emily Cashen"/>
        <t:Anchor>
          <t:Comment id="506256740"/>
        </t:Anchor>
        <t:Create/>
      </t:Event>
      <t:Event id="{5991B5C3-3FEC-4429-B88A-D6A6FAAC233D}" time="2025-11-27T14:48:05.575Z">
        <t:Attribution userId="S::emily.cashen@communities.gov.uk::437cf20d-cab8-428c-8097-dd2e05c59818" userProvider="AD" userName="Emily Cashen"/>
        <t:Anchor>
          <t:Comment id="506256740"/>
        </t:Anchor>
        <t:Assign userId="S::Jim.Carroll@communities.gov.uk::cdd84c08-c2f2-494d-b46c-c048acad6c01" userProvider="AD" userName="Jim Carroll"/>
      </t:Event>
      <t:Event id="{708D3CD0-8B22-4517-B571-8467CCA827FB}" time="2025-11-27T14:48:05.575Z">
        <t:Attribution userId="S::emily.cashen@communities.gov.uk::437cf20d-cab8-428c-8097-dd2e05c59818" userProvider="AD" userName="Emily Cashen"/>
        <t:Anchor>
          <t:Comment id="506256740"/>
        </t:Anchor>
        <t:SetTitle title="@Jim Carroll @Charley Bendall have made these &quot;softer&quot; so that they might appeal to a wider range of candidates. Also reflects more of the steers from Rachel's email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bd41ebe-fca6-4f2c-aecb-bf3a17e72416}" enabled="1" method="Privileged" siteId="{bf346810-9c7d-43de-a872-24a2ef3995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2604</Characters>
  <Application>Microsoft Office Word</Application>
  <DocSecurity>0</DocSecurity>
  <Lines>56</Lines>
  <Paragraphs>27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Attwood</dc:creator>
  <cp:keywords/>
  <dc:description/>
  <cp:lastModifiedBy>Fox, Elena</cp:lastModifiedBy>
  <cp:revision>3</cp:revision>
  <dcterms:created xsi:type="dcterms:W3CDTF">2026-02-19T11:54:00Z</dcterms:created>
  <dcterms:modified xsi:type="dcterms:W3CDTF">2026-02-20T09:00:00Z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5a8759a2,1240eac2,7a5414be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1498ac68,32480c6d,264cfad7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OFFICIAL</vt:lpwstr>
  </property>
  <property fmtid="{D5CDD505-2E9C-101B-9397-08002B2CF9AE}" pid="8" name="ContentTypeId">
    <vt:lpwstr>0x01010040E8FE0342152B4F90D578C3A2CF7550</vt:lpwstr>
  </property>
  <property fmtid="{D5CDD505-2E9C-101B-9397-08002B2CF9AE}" pid="9" name="docLang">
    <vt:lpwstr>en</vt:lpwstr>
  </property>
  <property fmtid="{D5CDD505-2E9C-101B-9397-08002B2CF9AE}" pid="10" name="MediaServiceImageTags">
    <vt:lpwstr/>
  </property>
</Properties>
</file>