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01689B29" w:rsid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0111A" w:rsidRPr="008C5818" w14:paraId="74654CD7" w14:textId="77777777" w:rsidTr="008576A6">
        <w:trPr>
          <w:trHeight w:val="506"/>
        </w:trPr>
        <w:tc>
          <w:tcPr>
            <w:tcW w:w="2638" w:type="dxa"/>
          </w:tcPr>
          <w:p w14:paraId="347DBCC0" w14:textId="5D9795D5" w:rsidR="0050111A" w:rsidRPr="008C5818" w:rsidRDefault="00496997" w:rsidP="008576A6">
            <w:pPr>
              <w:spacing w:after="0"/>
              <w:rPr>
                <w:rFonts w:ascii="Arial" w:hAnsi="Arial" w:cs="Arial"/>
                <w:b/>
              </w:rPr>
            </w:pPr>
            <w:r>
              <w:rPr>
                <w:rFonts w:ascii="Arial" w:hAnsi="Arial" w:cs="Arial"/>
                <w:b/>
              </w:rPr>
              <w:t>Department</w:t>
            </w:r>
          </w:p>
        </w:tc>
        <w:tc>
          <w:tcPr>
            <w:tcW w:w="6990" w:type="dxa"/>
          </w:tcPr>
          <w:p w14:paraId="56BEE508" w14:textId="77777777" w:rsidR="0050111A" w:rsidRPr="008C5818" w:rsidRDefault="0050111A" w:rsidP="008576A6">
            <w:pPr>
              <w:spacing w:after="0"/>
              <w:rPr>
                <w:rFonts w:ascii="Arial" w:hAnsi="Arial" w:cs="Arial"/>
                <w:b/>
              </w:rPr>
            </w:pPr>
            <w:r>
              <w:rPr>
                <w:rFonts w:ascii="Arial" w:hAnsi="Arial" w:cs="Arial"/>
                <w:b/>
              </w:rPr>
              <w:t xml:space="preserve">Children’s Services </w:t>
            </w:r>
          </w:p>
        </w:tc>
      </w:tr>
      <w:tr w:rsidR="0050111A" w:rsidRPr="008C5818" w14:paraId="1C8BBDF4" w14:textId="77777777" w:rsidTr="008576A6">
        <w:trPr>
          <w:trHeight w:val="506"/>
        </w:trPr>
        <w:tc>
          <w:tcPr>
            <w:tcW w:w="2638" w:type="dxa"/>
          </w:tcPr>
          <w:p w14:paraId="6D41D009" w14:textId="77777777" w:rsidR="0050111A" w:rsidRPr="008C5818" w:rsidRDefault="0050111A" w:rsidP="008576A6">
            <w:pPr>
              <w:spacing w:after="0"/>
              <w:rPr>
                <w:rFonts w:ascii="Arial" w:hAnsi="Arial" w:cs="Arial"/>
                <w:b/>
              </w:rPr>
            </w:pPr>
            <w:r w:rsidRPr="008C5818">
              <w:rPr>
                <w:rFonts w:ascii="Arial" w:hAnsi="Arial" w:cs="Arial"/>
                <w:b/>
              </w:rPr>
              <w:t>Job Title</w:t>
            </w:r>
          </w:p>
        </w:tc>
        <w:tc>
          <w:tcPr>
            <w:tcW w:w="6990" w:type="dxa"/>
          </w:tcPr>
          <w:p w14:paraId="10D6D3E5" w14:textId="77777777" w:rsidR="0050111A" w:rsidRPr="008C5818" w:rsidRDefault="0050111A" w:rsidP="008576A6">
            <w:pPr>
              <w:spacing w:after="0"/>
              <w:rPr>
                <w:rFonts w:ascii="Arial" w:hAnsi="Arial" w:cs="Arial"/>
              </w:rPr>
            </w:pPr>
            <w:r>
              <w:rPr>
                <w:rFonts w:ascii="Arial" w:hAnsi="Arial" w:cs="Arial"/>
                <w:b/>
              </w:rPr>
              <w:t>TEAM MANAGER – SAFEGUARDING TEAM</w:t>
            </w:r>
          </w:p>
        </w:tc>
      </w:tr>
      <w:tr w:rsidR="0050111A" w:rsidRPr="008C5818" w14:paraId="29B29F6B" w14:textId="77777777" w:rsidTr="008576A6">
        <w:trPr>
          <w:trHeight w:val="506"/>
        </w:trPr>
        <w:tc>
          <w:tcPr>
            <w:tcW w:w="2638" w:type="dxa"/>
          </w:tcPr>
          <w:p w14:paraId="3802F13D" w14:textId="77777777" w:rsidR="0050111A" w:rsidRPr="008C5818" w:rsidRDefault="0050111A" w:rsidP="008576A6">
            <w:pPr>
              <w:spacing w:after="0"/>
              <w:rPr>
                <w:rFonts w:ascii="Arial" w:hAnsi="Arial" w:cs="Arial"/>
                <w:b/>
              </w:rPr>
            </w:pPr>
            <w:r w:rsidRPr="008C5818">
              <w:rPr>
                <w:rFonts w:ascii="Arial" w:hAnsi="Arial" w:cs="Arial"/>
                <w:b/>
              </w:rPr>
              <w:t>Grade</w:t>
            </w:r>
          </w:p>
        </w:tc>
        <w:tc>
          <w:tcPr>
            <w:tcW w:w="6990" w:type="dxa"/>
          </w:tcPr>
          <w:p w14:paraId="63ED8275" w14:textId="77777777" w:rsidR="0050111A" w:rsidRPr="008C5818" w:rsidRDefault="0050111A" w:rsidP="008576A6">
            <w:pPr>
              <w:spacing w:after="0"/>
              <w:rPr>
                <w:rFonts w:ascii="Arial" w:hAnsi="Arial" w:cs="Arial"/>
              </w:rPr>
            </w:pPr>
            <w:r>
              <w:rPr>
                <w:rFonts w:ascii="Arial" w:hAnsi="Arial" w:cs="Arial"/>
              </w:rPr>
              <w:t>K</w:t>
            </w:r>
          </w:p>
        </w:tc>
      </w:tr>
      <w:tr w:rsidR="0050111A" w:rsidRPr="008C5818" w14:paraId="0ECFD8C0" w14:textId="77777777" w:rsidTr="008576A6">
        <w:trPr>
          <w:trHeight w:val="506"/>
        </w:trPr>
        <w:tc>
          <w:tcPr>
            <w:tcW w:w="2638" w:type="dxa"/>
          </w:tcPr>
          <w:p w14:paraId="449A8857" w14:textId="77777777" w:rsidR="0050111A" w:rsidRPr="008C5818" w:rsidRDefault="0050111A" w:rsidP="008576A6">
            <w:pPr>
              <w:spacing w:after="0"/>
              <w:rPr>
                <w:rFonts w:ascii="Arial" w:hAnsi="Arial" w:cs="Arial"/>
                <w:b/>
              </w:rPr>
            </w:pPr>
            <w:r w:rsidRPr="008C5818">
              <w:rPr>
                <w:rFonts w:ascii="Arial" w:hAnsi="Arial" w:cs="Arial"/>
                <w:b/>
              </w:rPr>
              <w:t>Primary Purpose of Job</w:t>
            </w:r>
          </w:p>
        </w:tc>
        <w:tc>
          <w:tcPr>
            <w:tcW w:w="6990" w:type="dxa"/>
          </w:tcPr>
          <w:p w14:paraId="776D3B7B" w14:textId="77777777" w:rsidR="0050111A" w:rsidRDefault="0050111A" w:rsidP="008576A6">
            <w:pPr>
              <w:spacing w:after="0"/>
              <w:rPr>
                <w:rFonts w:ascii="Arial" w:hAnsi="Arial" w:cs="Arial"/>
              </w:rPr>
            </w:pPr>
            <w:r>
              <w:rPr>
                <w:rFonts w:ascii="Arial" w:hAnsi="Arial" w:cs="Arial"/>
              </w:rPr>
              <w:t>To support the Head of Service in ensuring the Department fulfils its primary purpose both effectively and efficiently</w:t>
            </w:r>
          </w:p>
          <w:p w14:paraId="348FE1A2" w14:textId="77777777" w:rsidR="0050111A" w:rsidRPr="008C5818" w:rsidRDefault="0050111A" w:rsidP="008576A6">
            <w:pPr>
              <w:spacing w:before="120" w:after="0"/>
              <w:rPr>
                <w:rFonts w:ascii="Arial" w:hAnsi="Arial" w:cs="Arial"/>
              </w:rPr>
            </w:pPr>
            <w:r>
              <w:rPr>
                <w:rFonts w:ascii="Arial" w:hAnsi="Arial" w:cs="Arial"/>
              </w:rPr>
              <w:t>Organisation of long term children services involvement, including children subject to safeguarding plans, children in need, care proceedings and adoption.</w:t>
            </w:r>
          </w:p>
        </w:tc>
      </w:tr>
      <w:tr w:rsidR="0050111A" w:rsidRPr="008C5818" w14:paraId="30A52AAD" w14:textId="77777777" w:rsidTr="008576A6">
        <w:trPr>
          <w:trHeight w:val="506"/>
        </w:trPr>
        <w:tc>
          <w:tcPr>
            <w:tcW w:w="2638" w:type="dxa"/>
          </w:tcPr>
          <w:p w14:paraId="56BAE982" w14:textId="77777777" w:rsidR="0050111A" w:rsidRPr="008C5818" w:rsidRDefault="0050111A" w:rsidP="008576A6">
            <w:pPr>
              <w:spacing w:before="120" w:after="0"/>
              <w:rPr>
                <w:rFonts w:ascii="Arial" w:hAnsi="Arial" w:cs="Arial"/>
                <w:b/>
              </w:rPr>
            </w:pPr>
            <w:r w:rsidRPr="008C5818">
              <w:rPr>
                <w:rFonts w:ascii="Arial" w:hAnsi="Arial" w:cs="Arial"/>
                <w:b/>
              </w:rPr>
              <w:t>Reporting To</w:t>
            </w:r>
          </w:p>
        </w:tc>
        <w:tc>
          <w:tcPr>
            <w:tcW w:w="6990" w:type="dxa"/>
          </w:tcPr>
          <w:p w14:paraId="5B9CFD10" w14:textId="77777777" w:rsidR="0050111A" w:rsidRPr="008C5818" w:rsidRDefault="0050111A" w:rsidP="008576A6">
            <w:pPr>
              <w:spacing w:before="120" w:after="0"/>
              <w:rPr>
                <w:rFonts w:ascii="Arial" w:hAnsi="Arial" w:cs="Arial"/>
              </w:rPr>
            </w:pPr>
            <w:r>
              <w:rPr>
                <w:rFonts w:ascii="Arial" w:hAnsi="Arial" w:cs="Arial"/>
              </w:rPr>
              <w:t>Head of Service</w:t>
            </w:r>
          </w:p>
        </w:tc>
      </w:tr>
      <w:tr w:rsidR="0050111A" w:rsidRPr="008C5818" w14:paraId="7FDAF455" w14:textId="77777777" w:rsidTr="008576A6">
        <w:trPr>
          <w:trHeight w:val="506"/>
        </w:trPr>
        <w:tc>
          <w:tcPr>
            <w:tcW w:w="2638" w:type="dxa"/>
          </w:tcPr>
          <w:p w14:paraId="4B62FCD9" w14:textId="77777777" w:rsidR="0050111A" w:rsidRPr="008C5818" w:rsidRDefault="0050111A" w:rsidP="008576A6">
            <w:pPr>
              <w:spacing w:after="0"/>
              <w:rPr>
                <w:rFonts w:ascii="Arial" w:hAnsi="Arial" w:cs="Arial"/>
                <w:b/>
              </w:rPr>
            </w:pPr>
            <w:r>
              <w:rPr>
                <w:rFonts w:ascii="Arial" w:hAnsi="Arial" w:cs="Arial"/>
                <w:b/>
              </w:rPr>
              <w:t>Direct Staffing Reports</w:t>
            </w:r>
          </w:p>
        </w:tc>
        <w:tc>
          <w:tcPr>
            <w:tcW w:w="6990" w:type="dxa"/>
          </w:tcPr>
          <w:p w14:paraId="2F8AEE0B" w14:textId="12EAA0D5" w:rsidR="0050111A" w:rsidRPr="008C5818" w:rsidRDefault="0050111A" w:rsidP="008576A6">
            <w:pPr>
              <w:spacing w:after="0"/>
              <w:rPr>
                <w:rFonts w:ascii="Arial" w:hAnsi="Arial" w:cs="Arial"/>
              </w:rPr>
            </w:pPr>
            <w:r>
              <w:rPr>
                <w:rFonts w:ascii="Arial" w:hAnsi="Arial" w:cs="Arial"/>
              </w:rPr>
              <w:t xml:space="preserve">Social Workers </w:t>
            </w:r>
          </w:p>
        </w:tc>
      </w:tr>
    </w:tbl>
    <w:p w14:paraId="3092F8E5" w14:textId="77777777" w:rsidR="00496997" w:rsidRDefault="00496997" w:rsidP="00243DBF">
      <w:pPr>
        <w:spacing w:after="120" w:line="240" w:lineRule="auto"/>
        <w:rPr>
          <w:rFonts w:ascii="Arial" w:hAnsi="Arial" w:cs="Arial"/>
          <w:b/>
        </w:rPr>
      </w:pPr>
    </w:p>
    <w:p w14:paraId="19DE0A95" w14:textId="1B5BECAA" w:rsidR="00243DBF" w:rsidRDefault="00243DBF" w:rsidP="00243DBF">
      <w:pPr>
        <w:spacing w:after="120" w:line="240" w:lineRule="auto"/>
        <w:rPr>
          <w:rFonts w:ascii="Arial" w:hAnsi="Arial" w:cs="Arial"/>
          <w:b/>
        </w:rPr>
      </w:pPr>
      <w:r w:rsidRPr="0018028D">
        <w:rPr>
          <w:rFonts w:ascii="Arial" w:hAnsi="Arial" w:cs="Arial"/>
          <w:b/>
        </w:rPr>
        <w:t>Main Duties</w:t>
      </w:r>
    </w:p>
    <w:p w14:paraId="3334212A" w14:textId="77777777" w:rsidR="0050111A" w:rsidRPr="0018028D" w:rsidRDefault="0050111A" w:rsidP="00243DBF">
      <w:pPr>
        <w:spacing w:after="120" w:line="240" w:lineRule="auto"/>
        <w:rPr>
          <w:rFonts w:ascii="Arial" w:hAnsi="Arial" w:cs="Arial"/>
          <w:b/>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1"/>
      </w:tblGrid>
      <w:tr w:rsidR="0050111A" w:rsidRPr="008C5818" w14:paraId="6E25EBD4" w14:textId="77777777" w:rsidTr="008576A6">
        <w:trPr>
          <w:trHeight w:val="506"/>
        </w:trPr>
        <w:tc>
          <w:tcPr>
            <w:tcW w:w="567" w:type="dxa"/>
          </w:tcPr>
          <w:p w14:paraId="7D19FEA2" w14:textId="77777777" w:rsidR="0050111A" w:rsidRPr="008C5818" w:rsidRDefault="0050111A" w:rsidP="008576A6">
            <w:pPr>
              <w:rPr>
                <w:rFonts w:ascii="Arial" w:hAnsi="Arial" w:cs="Arial"/>
                <w:b/>
              </w:rPr>
            </w:pPr>
            <w:r>
              <w:rPr>
                <w:rFonts w:ascii="Arial" w:hAnsi="Arial" w:cs="Arial"/>
                <w:b/>
              </w:rPr>
              <w:t>1</w:t>
            </w:r>
          </w:p>
        </w:tc>
        <w:tc>
          <w:tcPr>
            <w:tcW w:w="9071" w:type="dxa"/>
          </w:tcPr>
          <w:p w14:paraId="694A9AEA" w14:textId="77777777" w:rsidR="0050111A" w:rsidRPr="008C5818" w:rsidRDefault="0050111A" w:rsidP="008576A6">
            <w:pPr>
              <w:rPr>
                <w:rFonts w:ascii="Arial" w:hAnsi="Arial" w:cs="Arial"/>
                <w:b/>
              </w:rPr>
            </w:pPr>
            <w:r w:rsidRPr="005C7F7A">
              <w:rPr>
                <w:rFonts w:ascii="Arial" w:hAnsi="Arial" w:cs="Arial"/>
              </w:rPr>
              <w:t>To manage activities to meet requirements</w:t>
            </w:r>
          </w:p>
        </w:tc>
      </w:tr>
      <w:tr w:rsidR="0050111A" w:rsidRPr="008C5818" w14:paraId="57F37C22" w14:textId="77777777" w:rsidTr="008576A6">
        <w:trPr>
          <w:trHeight w:val="506"/>
        </w:trPr>
        <w:tc>
          <w:tcPr>
            <w:tcW w:w="567" w:type="dxa"/>
          </w:tcPr>
          <w:p w14:paraId="3FD528A4" w14:textId="77777777" w:rsidR="0050111A" w:rsidRPr="008C5818" w:rsidRDefault="0050111A" w:rsidP="008576A6">
            <w:pPr>
              <w:rPr>
                <w:rFonts w:ascii="Arial" w:hAnsi="Arial" w:cs="Arial"/>
                <w:b/>
              </w:rPr>
            </w:pPr>
            <w:r>
              <w:rPr>
                <w:rFonts w:ascii="Arial" w:hAnsi="Arial" w:cs="Arial"/>
                <w:b/>
              </w:rPr>
              <w:t>2</w:t>
            </w:r>
          </w:p>
        </w:tc>
        <w:tc>
          <w:tcPr>
            <w:tcW w:w="9071" w:type="dxa"/>
          </w:tcPr>
          <w:p w14:paraId="6F84E288" w14:textId="77777777" w:rsidR="0050111A" w:rsidRPr="008C5818" w:rsidRDefault="0050111A" w:rsidP="008576A6">
            <w:pPr>
              <w:rPr>
                <w:rFonts w:ascii="Arial" w:hAnsi="Arial" w:cs="Arial"/>
              </w:rPr>
            </w:pPr>
            <w:r w:rsidRPr="005C7F7A">
              <w:rPr>
                <w:rFonts w:ascii="Arial" w:hAnsi="Arial" w:cs="Arial"/>
              </w:rPr>
              <w:t>To develop and manage your own resources and contribute to improvement work</w:t>
            </w:r>
          </w:p>
        </w:tc>
      </w:tr>
      <w:tr w:rsidR="0050111A" w:rsidRPr="008C5818" w14:paraId="6BB78AD8" w14:textId="77777777" w:rsidTr="008576A6">
        <w:trPr>
          <w:trHeight w:val="506"/>
        </w:trPr>
        <w:tc>
          <w:tcPr>
            <w:tcW w:w="567" w:type="dxa"/>
          </w:tcPr>
          <w:p w14:paraId="32EE0097" w14:textId="77777777" w:rsidR="0050111A" w:rsidRPr="008C5818" w:rsidRDefault="0050111A" w:rsidP="008576A6">
            <w:pPr>
              <w:rPr>
                <w:rFonts w:ascii="Arial" w:hAnsi="Arial" w:cs="Arial"/>
                <w:b/>
              </w:rPr>
            </w:pPr>
            <w:r>
              <w:rPr>
                <w:rFonts w:ascii="Arial" w:hAnsi="Arial" w:cs="Arial"/>
                <w:b/>
              </w:rPr>
              <w:t>3</w:t>
            </w:r>
          </w:p>
        </w:tc>
        <w:tc>
          <w:tcPr>
            <w:tcW w:w="9071" w:type="dxa"/>
          </w:tcPr>
          <w:p w14:paraId="6F996B55" w14:textId="77777777" w:rsidR="0050111A" w:rsidRPr="008C5818" w:rsidRDefault="0050111A" w:rsidP="008576A6">
            <w:pPr>
              <w:rPr>
                <w:rFonts w:ascii="Arial" w:hAnsi="Arial" w:cs="Arial"/>
              </w:rPr>
            </w:pPr>
            <w:r w:rsidRPr="005C7F7A">
              <w:rPr>
                <w:rFonts w:ascii="Arial" w:hAnsi="Arial" w:cs="Arial"/>
              </w:rPr>
              <w:t>To work within multi-disciplinary and multi-organisational teams, networks and systems</w:t>
            </w:r>
          </w:p>
        </w:tc>
      </w:tr>
      <w:tr w:rsidR="0050111A" w:rsidRPr="008C5818" w14:paraId="7BBBEB35" w14:textId="77777777" w:rsidTr="008576A6">
        <w:trPr>
          <w:trHeight w:val="506"/>
        </w:trPr>
        <w:tc>
          <w:tcPr>
            <w:tcW w:w="567" w:type="dxa"/>
          </w:tcPr>
          <w:p w14:paraId="7B56811E" w14:textId="77777777" w:rsidR="0050111A" w:rsidRPr="008C5818" w:rsidRDefault="0050111A" w:rsidP="008576A6">
            <w:pPr>
              <w:rPr>
                <w:rFonts w:ascii="Arial" w:hAnsi="Arial" w:cs="Arial"/>
                <w:b/>
              </w:rPr>
            </w:pPr>
            <w:r>
              <w:rPr>
                <w:rFonts w:ascii="Arial" w:hAnsi="Arial" w:cs="Arial"/>
                <w:b/>
              </w:rPr>
              <w:t>4</w:t>
            </w:r>
          </w:p>
        </w:tc>
        <w:tc>
          <w:tcPr>
            <w:tcW w:w="9071" w:type="dxa"/>
          </w:tcPr>
          <w:p w14:paraId="40A45775" w14:textId="77777777" w:rsidR="0050111A" w:rsidRPr="008C5818" w:rsidRDefault="0050111A" w:rsidP="008576A6">
            <w:pPr>
              <w:rPr>
                <w:rFonts w:ascii="Arial" w:hAnsi="Arial" w:cs="Arial"/>
              </w:rPr>
            </w:pPr>
            <w:r w:rsidRPr="005C7F7A">
              <w:rPr>
                <w:rFonts w:ascii="Arial" w:hAnsi="Arial" w:cs="Arial"/>
              </w:rPr>
              <w:t>To develop own knowledge and practice relating to own area of work across professional and organisational boundaries</w:t>
            </w:r>
          </w:p>
        </w:tc>
      </w:tr>
      <w:tr w:rsidR="0050111A" w:rsidRPr="008C5818" w14:paraId="702A1D52" w14:textId="77777777" w:rsidTr="008576A6">
        <w:trPr>
          <w:trHeight w:val="506"/>
        </w:trPr>
        <w:tc>
          <w:tcPr>
            <w:tcW w:w="567" w:type="dxa"/>
          </w:tcPr>
          <w:p w14:paraId="733B49EF" w14:textId="77777777" w:rsidR="0050111A" w:rsidRPr="008C5818" w:rsidRDefault="0050111A" w:rsidP="008576A6">
            <w:pPr>
              <w:rPr>
                <w:rFonts w:ascii="Arial" w:hAnsi="Arial" w:cs="Arial"/>
                <w:b/>
              </w:rPr>
            </w:pPr>
            <w:r>
              <w:rPr>
                <w:rFonts w:ascii="Arial" w:hAnsi="Arial" w:cs="Arial"/>
                <w:b/>
              </w:rPr>
              <w:t>5</w:t>
            </w:r>
          </w:p>
        </w:tc>
        <w:tc>
          <w:tcPr>
            <w:tcW w:w="9071" w:type="dxa"/>
          </w:tcPr>
          <w:p w14:paraId="4490556D" w14:textId="77777777" w:rsidR="0050111A" w:rsidRPr="008C5818" w:rsidRDefault="0050111A" w:rsidP="008576A6">
            <w:pPr>
              <w:rPr>
                <w:rFonts w:ascii="Arial" w:hAnsi="Arial" w:cs="Arial"/>
              </w:rPr>
            </w:pPr>
            <w:r w:rsidRPr="005C7F7A">
              <w:rPr>
                <w:rFonts w:ascii="Arial" w:hAnsi="Arial" w:cs="Arial"/>
              </w:rPr>
              <w:t>To manage, present and share information, records and reports to support decision making</w:t>
            </w:r>
          </w:p>
        </w:tc>
      </w:tr>
      <w:tr w:rsidR="0050111A" w:rsidRPr="008C5818" w14:paraId="6772B067" w14:textId="77777777" w:rsidTr="008576A6">
        <w:trPr>
          <w:trHeight w:val="506"/>
        </w:trPr>
        <w:tc>
          <w:tcPr>
            <w:tcW w:w="567" w:type="dxa"/>
          </w:tcPr>
          <w:p w14:paraId="1AB3D41E" w14:textId="77777777" w:rsidR="0050111A" w:rsidRPr="008C5818" w:rsidRDefault="0050111A" w:rsidP="008576A6">
            <w:pPr>
              <w:rPr>
                <w:rFonts w:ascii="Arial" w:hAnsi="Arial" w:cs="Arial"/>
                <w:b/>
              </w:rPr>
            </w:pPr>
            <w:r>
              <w:rPr>
                <w:rFonts w:ascii="Arial" w:hAnsi="Arial" w:cs="Arial"/>
                <w:b/>
              </w:rPr>
              <w:t>6</w:t>
            </w:r>
          </w:p>
        </w:tc>
        <w:tc>
          <w:tcPr>
            <w:tcW w:w="9071" w:type="dxa"/>
          </w:tcPr>
          <w:p w14:paraId="7FDD4A27" w14:textId="77777777" w:rsidR="0050111A" w:rsidRPr="008C5818" w:rsidRDefault="0050111A" w:rsidP="008576A6">
            <w:pPr>
              <w:rPr>
                <w:rFonts w:ascii="Arial" w:hAnsi="Arial" w:cs="Arial"/>
              </w:rPr>
            </w:pPr>
            <w:r w:rsidRPr="005C7F7A">
              <w:rPr>
                <w:rFonts w:ascii="Arial" w:hAnsi="Arial" w:cs="Arial"/>
              </w:rPr>
              <w:t>To manage the use of financial resources</w:t>
            </w:r>
          </w:p>
        </w:tc>
      </w:tr>
      <w:tr w:rsidR="0050111A" w:rsidRPr="008C5818" w14:paraId="33394045" w14:textId="77777777" w:rsidTr="008576A6">
        <w:trPr>
          <w:trHeight w:val="506"/>
        </w:trPr>
        <w:tc>
          <w:tcPr>
            <w:tcW w:w="567" w:type="dxa"/>
          </w:tcPr>
          <w:p w14:paraId="35E65189" w14:textId="77777777" w:rsidR="0050111A" w:rsidRDefault="0050111A" w:rsidP="008576A6">
            <w:pPr>
              <w:rPr>
                <w:rFonts w:ascii="Arial" w:hAnsi="Arial" w:cs="Arial"/>
                <w:b/>
              </w:rPr>
            </w:pPr>
            <w:r>
              <w:rPr>
                <w:rFonts w:ascii="Arial" w:hAnsi="Arial" w:cs="Arial"/>
                <w:b/>
              </w:rPr>
              <w:t>7</w:t>
            </w:r>
          </w:p>
        </w:tc>
        <w:tc>
          <w:tcPr>
            <w:tcW w:w="9071" w:type="dxa"/>
          </w:tcPr>
          <w:p w14:paraId="5FD2C0BF" w14:textId="77777777" w:rsidR="0050111A" w:rsidRPr="008C5818" w:rsidRDefault="0050111A" w:rsidP="008576A6">
            <w:pPr>
              <w:rPr>
                <w:rFonts w:ascii="Arial" w:hAnsi="Arial" w:cs="Arial"/>
              </w:rPr>
            </w:pPr>
            <w:r w:rsidRPr="005C7F7A">
              <w:rPr>
                <w:rFonts w:ascii="Arial" w:hAnsi="Arial" w:cs="Arial"/>
              </w:rPr>
              <w:t>To select personnel for activities using appropriate recruitment and selection processes and techniques</w:t>
            </w:r>
          </w:p>
        </w:tc>
      </w:tr>
      <w:tr w:rsidR="0050111A" w:rsidRPr="008C5818" w14:paraId="23D41CCC" w14:textId="77777777" w:rsidTr="008576A6">
        <w:trPr>
          <w:trHeight w:val="506"/>
        </w:trPr>
        <w:tc>
          <w:tcPr>
            <w:tcW w:w="567" w:type="dxa"/>
          </w:tcPr>
          <w:p w14:paraId="36636B96" w14:textId="77777777" w:rsidR="0050111A" w:rsidRDefault="0050111A" w:rsidP="008576A6">
            <w:pPr>
              <w:rPr>
                <w:rFonts w:ascii="Arial" w:hAnsi="Arial" w:cs="Arial"/>
                <w:b/>
              </w:rPr>
            </w:pPr>
            <w:r>
              <w:rPr>
                <w:rFonts w:ascii="Arial" w:hAnsi="Arial" w:cs="Arial"/>
                <w:b/>
              </w:rPr>
              <w:t>8</w:t>
            </w:r>
          </w:p>
        </w:tc>
        <w:tc>
          <w:tcPr>
            <w:tcW w:w="9071" w:type="dxa"/>
          </w:tcPr>
          <w:p w14:paraId="1F232F23" w14:textId="77777777" w:rsidR="0050111A" w:rsidRPr="008C5818" w:rsidRDefault="0050111A" w:rsidP="008576A6">
            <w:pPr>
              <w:rPr>
                <w:rFonts w:ascii="Arial" w:hAnsi="Arial" w:cs="Arial"/>
              </w:rPr>
            </w:pPr>
            <w:r w:rsidRPr="005C7F7A">
              <w:rPr>
                <w:rFonts w:ascii="Arial" w:hAnsi="Arial" w:cs="Arial"/>
              </w:rPr>
              <w:t>To manage, develop and enhance the performance of teams and individuals and have the ability to delegate work to others and respond to poor performance</w:t>
            </w:r>
          </w:p>
        </w:tc>
      </w:tr>
      <w:tr w:rsidR="0050111A" w:rsidRPr="008C5818" w14:paraId="4FA94D6E" w14:textId="77777777" w:rsidTr="008576A6">
        <w:trPr>
          <w:trHeight w:val="506"/>
        </w:trPr>
        <w:tc>
          <w:tcPr>
            <w:tcW w:w="567" w:type="dxa"/>
          </w:tcPr>
          <w:p w14:paraId="1B6171BD" w14:textId="77777777" w:rsidR="0050111A" w:rsidRDefault="0050111A" w:rsidP="008576A6">
            <w:pPr>
              <w:rPr>
                <w:rFonts w:ascii="Arial" w:hAnsi="Arial" w:cs="Arial"/>
                <w:b/>
              </w:rPr>
            </w:pPr>
            <w:r>
              <w:rPr>
                <w:rFonts w:ascii="Arial" w:hAnsi="Arial" w:cs="Arial"/>
                <w:b/>
              </w:rPr>
              <w:t>9</w:t>
            </w:r>
          </w:p>
        </w:tc>
        <w:tc>
          <w:tcPr>
            <w:tcW w:w="9071" w:type="dxa"/>
          </w:tcPr>
          <w:p w14:paraId="045518E9" w14:textId="77777777" w:rsidR="0050111A" w:rsidRPr="008C5818" w:rsidRDefault="0050111A" w:rsidP="008576A6">
            <w:pPr>
              <w:rPr>
                <w:rFonts w:ascii="Arial" w:hAnsi="Arial" w:cs="Arial"/>
              </w:rPr>
            </w:pPr>
            <w:r w:rsidRPr="005C7F7A">
              <w:rPr>
                <w:rFonts w:ascii="Arial" w:hAnsi="Arial" w:cs="Arial"/>
              </w:rPr>
              <w:t>To be responsible for, and have knowledge of, disciplinary and grievance procedures</w:t>
            </w:r>
          </w:p>
        </w:tc>
      </w:tr>
      <w:tr w:rsidR="0050111A" w:rsidRPr="008C5818" w14:paraId="20BCCAB0" w14:textId="77777777" w:rsidTr="008576A6">
        <w:trPr>
          <w:trHeight w:val="506"/>
        </w:trPr>
        <w:tc>
          <w:tcPr>
            <w:tcW w:w="567" w:type="dxa"/>
          </w:tcPr>
          <w:p w14:paraId="2D0C43F0" w14:textId="77777777" w:rsidR="0050111A" w:rsidRDefault="0050111A" w:rsidP="008576A6">
            <w:pPr>
              <w:rPr>
                <w:rFonts w:ascii="Arial" w:hAnsi="Arial" w:cs="Arial"/>
                <w:b/>
              </w:rPr>
            </w:pPr>
            <w:r>
              <w:rPr>
                <w:rFonts w:ascii="Arial" w:hAnsi="Arial" w:cs="Arial"/>
                <w:b/>
              </w:rPr>
              <w:t>10</w:t>
            </w:r>
          </w:p>
        </w:tc>
        <w:tc>
          <w:tcPr>
            <w:tcW w:w="9071" w:type="dxa"/>
          </w:tcPr>
          <w:p w14:paraId="4A9712E5" w14:textId="77777777" w:rsidR="0050111A" w:rsidRPr="005C7F7A" w:rsidRDefault="0050111A" w:rsidP="008576A6">
            <w:pPr>
              <w:rPr>
                <w:rFonts w:ascii="Arial" w:hAnsi="Arial" w:cs="Arial"/>
              </w:rPr>
            </w:pPr>
            <w:r w:rsidRPr="005C7F7A">
              <w:rPr>
                <w:rFonts w:ascii="Arial" w:hAnsi="Arial" w:cs="Arial"/>
              </w:rPr>
              <w:t>To lead, chair and facilitate meetings</w:t>
            </w:r>
          </w:p>
        </w:tc>
      </w:tr>
      <w:tr w:rsidR="0050111A" w:rsidRPr="008C5818" w14:paraId="36098F5B" w14:textId="77777777" w:rsidTr="008576A6">
        <w:trPr>
          <w:trHeight w:val="506"/>
        </w:trPr>
        <w:tc>
          <w:tcPr>
            <w:tcW w:w="567" w:type="dxa"/>
          </w:tcPr>
          <w:p w14:paraId="05B88035" w14:textId="77777777" w:rsidR="0050111A" w:rsidRDefault="0050111A" w:rsidP="008576A6">
            <w:pPr>
              <w:rPr>
                <w:rFonts w:ascii="Arial" w:hAnsi="Arial" w:cs="Arial"/>
                <w:b/>
              </w:rPr>
            </w:pPr>
            <w:r>
              <w:rPr>
                <w:rFonts w:ascii="Arial" w:hAnsi="Arial" w:cs="Arial"/>
                <w:b/>
              </w:rPr>
              <w:t>11</w:t>
            </w:r>
          </w:p>
        </w:tc>
        <w:tc>
          <w:tcPr>
            <w:tcW w:w="9071" w:type="dxa"/>
          </w:tcPr>
          <w:p w14:paraId="121B228F" w14:textId="77777777" w:rsidR="0050111A" w:rsidRPr="005C7F7A" w:rsidRDefault="0050111A" w:rsidP="008576A6">
            <w:pPr>
              <w:rPr>
                <w:rFonts w:ascii="Arial" w:hAnsi="Arial" w:cs="Arial"/>
              </w:rPr>
            </w:pPr>
            <w:r w:rsidRPr="005C7F7A">
              <w:rPr>
                <w:rFonts w:ascii="Arial" w:hAnsi="Arial" w:cs="Arial"/>
              </w:rPr>
              <w:t>To prepare for and participate in decision-making forums</w:t>
            </w:r>
          </w:p>
        </w:tc>
      </w:tr>
      <w:tr w:rsidR="0050111A" w:rsidRPr="008C5818" w14:paraId="10EC22AB" w14:textId="77777777" w:rsidTr="008576A6">
        <w:trPr>
          <w:trHeight w:val="506"/>
        </w:trPr>
        <w:tc>
          <w:tcPr>
            <w:tcW w:w="567" w:type="dxa"/>
          </w:tcPr>
          <w:p w14:paraId="27CD73DF" w14:textId="77777777" w:rsidR="0050111A" w:rsidRDefault="0050111A" w:rsidP="008576A6">
            <w:pPr>
              <w:rPr>
                <w:rFonts w:ascii="Arial" w:hAnsi="Arial" w:cs="Arial"/>
                <w:b/>
              </w:rPr>
            </w:pPr>
            <w:r>
              <w:rPr>
                <w:rFonts w:ascii="Arial" w:hAnsi="Arial" w:cs="Arial"/>
                <w:b/>
              </w:rPr>
              <w:t>12</w:t>
            </w:r>
          </w:p>
        </w:tc>
        <w:tc>
          <w:tcPr>
            <w:tcW w:w="9071" w:type="dxa"/>
          </w:tcPr>
          <w:p w14:paraId="0FE2F560" w14:textId="77777777" w:rsidR="0050111A" w:rsidRPr="005C7F7A" w:rsidRDefault="0050111A" w:rsidP="008576A6">
            <w:pPr>
              <w:rPr>
                <w:rFonts w:ascii="Arial" w:hAnsi="Arial" w:cs="Arial"/>
              </w:rPr>
            </w:pPr>
            <w:r w:rsidRPr="005C7F7A">
              <w:rPr>
                <w:rFonts w:ascii="Arial" w:hAnsi="Arial" w:cs="Arial"/>
              </w:rPr>
              <w:t>To ensure compliance with legal, regulatory, ethical and social requirements</w:t>
            </w:r>
          </w:p>
        </w:tc>
      </w:tr>
      <w:tr w:rsidR="0050111A" w:rsidRPr="008C5818" w14:paraId="06394EFB" w14:textId="77777777" w:rsidTr="008576A6">
        <w:trPr>
          <w:trHeight w:val="506"/>
        </w:trPr>
        <w:tc>
          <w:tcPr>
            <w:tcW w:w="567" w:type="dxa"/>
          </w:tcPr>
          <w:p w14:paraId="4DFAB5D7" w14:textId="77777777" w:rsidR="0050111A" w:rsidRDefault="0050111A" w:rsidP="008576A6">
            <w:pPr>
              <w:rPr>
                <w:rFonts w:ascii="Arial" w:hAnsi="Arial" w:cs="Arial"/>
                <w:b/>
              </w:rPr>
            </w:pPr>
            <w:r>
              <w:rPr>
                <w:rFonts w:ascii="Arial" w:hAnsi="Arial" w:cs="Arial"/>
                <w:b/>
              </w:rPr>
              <w:lastRenderedPageBreak/>
              <w:t>13</w:t>
            </w:r>
          </w:p>
        </w:tc>
        <w:tc>
          <w:tcPr>
            <w:tcW w:w="9071" w:type="dxa"/>
          </w:tcPr>
          <w:p w14:paraId="261ECA08" w14:textId="7DB7E574" w:rsidR="0050111A" w:rsidRPr="005C7F7A" w:rsidRDefault="0050111A" w:rsidP="008576A6">
            <w:pPr>
              <w:rPr>
                <w:rFonts w:ascii="Arial" w:hAnsi="Arial" w:cs="Arial"/>
              </w:rPr>
            </w:pPr>
            <w:r w:rsidRPr="005C7F7A">
              <w:rPr>
                <w:rFonts w:ascii="Arial" w:hAnsi="Arial" w:cs="Arial"/>
              </w:rPr>
              <w:t xml:space="preserve">To implement and monitor compliance </w:t>
            </w:r>
            <w:r w:rsidR="00412EFF" w:rsidRPr="005C7F7A">
              <w:rPr>
                <w:rFonts w:ascii="Arial" w:hAnsi="Arial" w:cs="Arial"/>
              </w:rPr>
              <w:t>with</w:t>
            </w:r>
            <w:r w:rsidRPr="005C7F7A">
              <w:rPr>
                <w:rFonts w:ascii="Arial" w:hAnsi="Arial" w:cs="Arial"/>
              </w:rPr>
              <w:t xml:space="preserve"> quality assurance systems and carry out quality audit</w:t>
            </w:r>
            <w:r>
              <w:rPr>
                <w:rFonts w:ascii="Arial" w:hAnsi="Arial" w:cs="Arial"/>
              </w:rPr>
              <w:t>s</w:t>
            </w:r>
          </w:p>
        </w:tc>
      </w:tr>
      <w:tr w:rsidR="0050111A" w:rsidRPr="008C5818" w14:paraId="75C1DD2D" w14:textId="77777777" w:rsidTr="008576A6">
        <w:trPr>
          <w:trHeight w:val="506"/>
        </w:trPr>
        <w:tc>
          <w:tcPr>
            <w:tcW w:w="567" w:type="dxa"/>
          </w:tcPr>
          <w:p w14:paraId="5F979DE4" w14:textId="77777777" w:rsidR="0050111A" w:rsidRDefault="0050111A" w:rsidP="008576A6">
            <w:pPr>
              <w:spacing w:after="0" w:line="240" w:lineRule="auto"/>
              <w:rPr>
                <w:rFonts w:ascii="Arial" w:hAnsi="Arial" w:cs="Arial"/>
                <w:b/>
              </w:rPr>
            </w:pPr>
            <w:r>
              <w:rPr>
                <w:rFonts w:ascii="Arial" w:hAnsi="Arial" w:cs="Arial"/>
                <w:b/>
              </w:rPr>
              <w:t>14</w:t>
            </w:r>
          </w:p>
        </w:tc>
        <w:tc>
          <w:tcPr>
            <w:tcW w:w="9071" w:type="dxa"/>
          </w:tcPr>
          <w:p w14:paraId="56912232" w14:textId="77777777" w:rsidR="0050111A" w:rsidRDefault="0050111A" w:rsidP="008576A6">
            <w:pPr>
              <w:spacing w:after="0" w:line="240" w:lineRule="auto"/>
              <w:rPr>
                <w:rFonts w:ascii="Arial" w:hAnsi="Arial" w:cs="Arial"/>
              </w:rPr>
            </w:pPr>
            <w:r w:rsidRPr="005C7F7A">
              <w:rPr>
                <w:rFonts w:ascii="Arial" w:hAnsi="Arial" w:cs="Arial"/>
              </w:rPr>
              <w:t>To manage, organise, support and maintain the use of information technology systems and software</w:t>
            </w:r>
          </w:p>
          <w:p w14:paraId="18D9C75C" w14:textId="77777777" w:rsidR="0050111A" w:rsidRPr="005C7F7A" w:rsidRDefault="0050111A" w:rsidP="008576A6">
            <w:pPr>
              <w:spacing w:after="0" w:line="240" w:lineRule="auto"/>
              <w:rPr>
                <w:rFonts w:ascii="Arial" w:hAnsi="Arial" w:cs="Arial"/>
              </w:rPr>
            </w:pPr>
          </w:p>
        </w:tc>
      </w:tr>
      <w:tr w:rsidR="0050111A" w:rsidRPr="008C5818" w14:paraId="3A628C6C" w14:textId="77777777" w:rsidTr="008576A6">
        <w:trPr>
          <w:trHeight w:val="506"/>
        </w:trPr>
        <w:tc>
          <w:tcPr>
            <w:tcW w:w="567" w:type="dxa"/>
          </w:tcPr>
          <w:p w14:paraId="294EEF80" w14:textId="77777777" w:rsidR="0050111A" w:rsidRDefault="0050111A" w:rsidP="008576A6">
            <w:pPr>
              <w:spacing w:after="0" w:line="240" w:lineRule="auto"/>
              <w:rPr>
                <w:rFonts w:ascii="Arial" w:hAnsi="Arial" w:cs="Arial"/>
                <w:b/>
              </w:rPr>
            </w:pPr>
            <w:r>
              <w:rPr>
                <w:rFonts w:ascii="Arial" w:hAnsi="Arial" w:cs="Arial"/>
                <w:b/>
              </w:rPr>
              <w:t>15</w:t>
            </w:r>
          </w:p>
        </w:tc>
        <w:tc>
          <w:tcPr>
            <w:tcW w:w="9071" w:type="dxa"/>
          </w:tcPr>
          <w:p w14:paraId="5446C78F" w14:textId="77777777" w:rsidR="0050111A" w:rsidRPr="005C7F7A" w:rsidRDefault="0050111A" w:rsidP="008576A6">
            <w:pPr>
              <w:spacing w:after="0" w:line="240" w:lineRule="auto"/>
              <w:rPr>
                <w:rFonts w:ascii="Arial" w:hAnsi="Arial" w:cs="Arial"/>
              </w:rPr>
            </w:pPr>
            <w:r>
              <w:rPr>
                <w:rFonts w:ascii="Arial" w:hAnsi="Arial" w:cs="Arial"/>
              </w:rPr>
              <w:t>To carry out any other duties commensurate with the grade of the post</w:t>
            </w:r>
          </w:p>
        </w:tc>
      </w:tr>
      <w:tr w:rsidR="0050111A" w:rsidRPr="008C5818" w14:paraId="62210362" w14:textId="77777777" w:rsidTr="008576A6">
        <w:trPr>
          <w:trHeight w:val="506"/>
        </w:trPr>
        <w:tc>
          <w:tcPr>
            <w:tcW w:w="567" w:type="dxa"/>
          </w:tcPr>
          <w:p w14:paraId="71B1CC0B" w14:textId="77777777" w:rsidR="0050111A" w:rsidRDefault="0050111A" w:rsidP="008576A6">
            <w:pPr>
              <w:rPr>
                <w:rFonts w:ascii="Arial" w:hAnsi="Arial" w:cs="Arial"/>
                <w:b/>
              </w:rPr>
            </w:pPr>
          </w:p>
          <w:p w14:paraId="4CEDC6C5" w14:textId="77777777" w:rsidR="0050111A" w:rsidRDefault="0050111A" w:rsidP="008576A6">
            <w:pPr>
              <w:rPr>
                <w:rFonts w:ascii="Arial" w:hAnsi="Arial" w:cs="Arial"/>
                <w:b/>
              </w:rPr>
            </w:pPr>
          </w:p>
          <w:p w14:paraId="58EF484F" w14:textId="77777777" w:rsidR="0050111A" w:rsidRDefault="0050111A" w:rsidP="008576A6">
            <w:pPr>
              <w:rPr>
                <w:rFonts w:ascii="Arial" w:hAnsi="Arial" w:cs="Arial"/>
                <w:b/>
              </w:rPr>
            </w:pPr>
          </w:p>
        </w:tc>
        <w:tc>
          <w:tcPr>
            <w:tcW w:w="9071" w:type="dxa"/>
          </w:tcPr>
          <w:p w14:paraId="53C1FAF7" w14:textId="4A7F59CE" w:rsidR="0050111A" w:rsidRDefault="0050111A" w:rsidP="008576A6">
            <w:pPr>
              <w:rPr>
                <w:rFonts w:ascii="Arial" w:hAnsi="Arial" w:cs="Arial"/>
                <w:b/>
              </w:rPr>
            </w:pPr>
            <w:r w:rsidRPr="0018028D">
              <w:rPr>
                <w:rFonts w:ascii="Arial" w:hAnsi="Arial" w:cs="Arial"/>
                <w:b/>
              </w:rPr>
              <w:t>Date Job Description prepared/updated</w:t>
            </w:r>
            <w:r>
              <w:rPr>
                <w:rFonts w:ascii="Arial" w:hAnsi="Arial" w:cs="Arial"/>
                <w:b/>
              </w:rPr>
              <w:t xml:space="preserve">:  </w:t>
            </w:r>
            <w:r w:rsidR="00A336A0">
              <w:rPr>
                <w:rFonts w:ascii="Arial" w:hAnsi="Arial" w:cs="Arial"/>
                <w:b/>
              </w:rPr>
              <w:t>November 2022</w:t>
            </w:r>
          </w:p>
          <w:p w14:paraId="53C5B0EB" w14:textId="688471BD" w:rsidR="0050111A" w:rsidRPr="005C7F7A" w:rsidRDefault="0050111A" w:rsidP="008576A6">
            <w:pPr>
              <w:rPr>
                <w:rFonts w:ascii="Arial" w:hAnsi="Arial" w:cs="Arial"/>
              </w:rPr>
            </w:pPr>
            <w:r w:rsidRPr="0018028D">
              <w:rPr>
                <w:rFonts w:ascii="Arial" w:hAnsi="Arial" w:cs="Arial"/>
                <w:b/>
              </w:rPr>
              <w:t>Job Description prepared by</w:t>
            </w:r>
            <w:r>
              <w:rPr>
                <w:rFonts w:ascii="Arial" w:hAnsi="Arial" w:cs="Arial"/>
                <w:b/>
              </w:rPr>
              <w:t xml:space="preserve">:                     </w:t>
            </w:r>
            <w:r w:rsidR="00A336A0">
              <w:rPr>
                <w:rFonts w:ascii="Arial" w:hAnsi="Arial" w:cs="Arial"/>
                <w:b/>
              </w:rPr>
              <w:t>Judith Wilkinson</w:t>
            </w:r>
          </w:p>
        </w:tc>
      </w:tr>
    </w:tbl>
    <w:p w14:paraId="101CD195" w14:textId="77777777" w:rsidR="00243DBF" w:rsidRDefault="00243DBF"/>
    <w:p w14:paraId="16583B92" w14:textId="77777777" w:rsidR="0050111A" w:rsidRDefault="0050111A" w:rsidP="00C55DED">
      <w:pPr>
        <w:rPr>
          <w:b/>
          <w:bCs/>
          <w:sz w:val="40"/>
          <w:szCs w:val="40"/>
        </w:rPr>
      </w:pPr>
    </w:p>
    <w:p w14:paraId="4C38B3BA" w14:textId="11633971" w:rsidR="0050111A" w:rsidRDefault="0050111A" w:rsidP="00C55DED">
      <w:pPr>
        <w:rPr>
          <w:b/>
          <w:bCs/>
          <w:sz w:val="40"/>
          <w:szCs w:val="40"/>
        </w:rPr>
      </w:pPr>
    </w:p>
    <w:p w14:paraId="269F6C22" w14:textId="4D042426" w:rsidR="00496997" w:rsidRDefault="00496997" w:rsidP="00C55DED">
      <w:pPr>
        <w:rPr>
          <w:b/>
          <w:bCs/>
          <w:sz w:val="40"/>
          <w:szCs w:val="40"/>
        </w:rPr>
      </w:pPr>
    </w:p>
    <w:p w14:paraId="32EBB0CE" w14:textId="16EA9100" w:rsidR="00496997" w:rsidRDefault="00496997" w:rsidP="00C55DED">
      <w:pPr>
        <w:rPr>
          <w:b/>
          <w:bCs/>
          <w:sz w:val="40"/>
          <w:szCs w:val="40"/>
        </w:rPr>
      </w:pPr>
    </w:p>
    <w:p w14:paraId="3FC96F63" w14:textId="2DC30042" w:rsidR="00496997" w:rsidRDefault="00496997" w:rsidP="00C55DED">
      <w:pPr>
        <w:rPr>
          <w:b/>
          <w:bCs/>
          <w:sz w:val="40"/>
          <w:szCs w:val="40"/>
        </w:rPr>
      </w:pPr>
    </w:p>
    <w:p w14:paraId="2CEDAEE8" w14:textId="355BC656" w:rsidR="00496997" w:rsidRDefault="00496997" w:rsidP="00C55DED">
      <w:pPr>
        <w:rPr>
          <w:b/>
          <w:bCs/>
          <w:sz w:val="40"/>
          <w:szCs w:val="40"/>
        </w:rPr>
      </w:pPr>
    </w:p>
    <w:p w14:paraId="1CD492BB" w14:textId="220DE055" w:rsidR="00496997" w:rsidRDefault="00496997" w:rsidP="00C55DED">
      <w:pPr>
        <w:rPr>
          <w:b/>
          <w:bCs/>
          <w:sz w:val="40"/>
          <w:szCs w:val="40"/>
        </w:rPr>
      </w:pPr>
    </w:p>
    <w:p w14:paraId="0963F2E6" w14:textId="5A6A291C" w:rsidR="00496997" w:rsidRDefault="00496997" w:rsidP="00C55DED">
      <w:pPr>
        <w:rPr>
          <w:b/>
          <w:bCs/>
          <w:sz w:val="40"/>
          <w:szCs w:val="40"/>
        </w:rPr>
      </w:pPr>
    </w:p>
    <w:p w14:paraId="35B802EB" w14:textId="6F54D2DA" w:rsidR="00496997" w:rsidRDefault="00496997" w:rsidP="00C55DED">
      <w:pPr>
        <w:rPr>
          <w:b/>
          <w:bCs/>
          <w:sz w:val="40"/>
          <w:szCs w:val="40"/>
        </w:rPr>
      </w:pPr>
    </w:p>
    <w:p w14:paraId="2429DB1A" w14:textId="74C7291E" w:rsidR="00496997" w:rsidRDefault="00496997" w:rsidP="00C55DED">
      <w:pPr>
        <w:rPr>
          <w:b/>
          <w:bCs/>
          <w:sz w:val="40"/>
          <w:szCs w:val="40"/>
        </w:rPr>
      </w:pPr>
    </w:p>
    <w:p w14:paraId="17815857" w14:textId="5826BF92" w:rsidR="00496997" w:rsidRDefault="00496997" w:rsidP="00C55DED">
      <w:pPr>
        <w:rPr>
          <w:b/>
          <w:bCs/>
          <w:sz w:val="40"/>
          <w:szCs w:val="40"/>
        </w:rPr>
      </w:pPr>
    </w:p>
    <w:p w14:paraId="61902632" w14:textId="7216240D" w:rsidR="00496997" w:rsidRDefault="00496997" w:rsidP="00C55DED">
      <w:pPr>
        <w:rPr>
          <w:b/>
          <w:bCs/>
          <w:sz w:val="40"/>
          <w:szCs w:val="40"/>
        </w:rPr>
      </w:pPr>
    </w:p>
    <w:p w14:paraId="56720966" w14:textId="77777777" w:rsidR="00496997" w:rsidRDefault="00496997" w:rsidP="00C55DED">
      <w:pPr>
        <w:rPr>
          <w:b/>
          <w:bCs/>
          <w:sz w:val="40"/>
          <w:szCs w:val="40"/>
        </w:rPr>
      </w:pPr>
    </w:p>
    <w:p w14:paraId="6A149C19" w14:textId="51F201B7"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50111A" w:rsidRPr="0066265F" w14:paraId="6D63C6C1" w14:textId="77777777" w:rsidTr="00D1782D">
        <w:tc>
          <w:tcPr>
            <w:tcW w:w="1668" w:type="dxa"/>
            <w:gridSpan w:val="3"/>
          </w:tcPr>
          <w:p w14:paraId="359EE1ED" w14:textId="0126BB17" w:rsidR="0050111A" w:rsidRPr="0066265F" w:rsidRDefault="0050111A" w:rsidP="0050111A">
            <w:pPr>
              <w:spacing w:before="60" w:after="60"/>
              <w:rPr>
                <w:rFonts w:ascii="Arial" w:hAnsi="Arial" w:cs="Arial"/>
                <w:b/>
              </w:rPr>
            </w:pPr>
            <w:r w:rsidRPr="0066265F">
              <w:rPr>
                <w:rFonts w:ascii="Arial" w:hAnsi="Arial" w:cs="Arial"/>
                <w:b/>
              </w:rPr>
              <w:t>Department</w:t>
            </w:r>
          </w:p>
        </w:tc>
        <w:tc>
          <w:tcPr>
            <w:tcW w:w="8397" w:type="dxa"/>
            <w:gridSpan w:val="4"/>
          </w:tcPr>
          <w:p w14:paraId="2B4E140B" w14:textId="45E414C2" w:rsidR="0050111A" w:rsidRPr="0066265F" w:rsidRDefault="0050111A" w:rsidP="0050111A">
            <w:pPr>
              <w:spacing w:before="60" w:after="60"/>
              <w:rPr>
                <w:rFonts w:ascii="Arial" w:hAnsi="Arial" w:cs="Arial"/>
                <w:b/>
                <w:caps/>
              </w:rPr>
            </w:pPr>
            <w:r>
              <w:rPr>
                <w:rFonts w:ascii="Arial" w:hAnsi="Arial" w:cs="Arial"/>
                <w:b/>
              </w:rPr>
              <w:t xml:space="preserve">Children’s Services </w:t>
            </w:r>
          </w:p>
        </w:tc>
      </w:tr>
      <w:tr w:rsidR="0050111A" w:rsidRPr="0066265F" w14:paraId="5C24568F" w14:textId="77777777" w:rsidTr="00D1782D">
        <w:tc>
          <w:tcPr>
            <w:tcW w:w="1668" w:type="dxa"/>
            <w:gridSpan w:val="3"/>
            <w:tcBorders>
              <w:bottom w:val="single" w:sz="4" w:space="0" w:color="auto"/>
            </w:tcBorders>
          </w:tcPr>
          <w:p w14:paraId="27CCD55F" w14:textId="59FD212E" w:rsidR="0050111A" w:rsidRPr="0066265F" w:rsidRDefault="0050111A" w:rsidP="0050111A">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EEECAAF" w:rsidR="0050111A" w:rsidRPr="0066265F" w:rsidRDefault="0050111A" w:rsidP="0050111A">
            <w:pPr>
              <w:spacing w:before="60" w:after="60"/>
              <w:rPr>
                <w:rFonts w:ascii="Arial" w:hAnsi="Arial" w:cs="Arial"/>
                <w:b/>
                <w:caps/>
              </w:rPr>
            </w:pPr>
            <w:r>
              <w:rPr>
                <w:rFonts w:ascii="Arial" w:hAnsi="Arial" w:cs="Arial"/>
                <w:b/>
              </w:rPr>
              <w:t>TEAM MANAGER – SAFEGUARDING TEAM</w:t>
            </w:r>
          </w:p>
        </w:tc>
      </w:tr>
      <w:tr w:rsidR="0050111A"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50111A" w:rsidRPr="0066265F" w:rsidRDefault="0050111A" w:rsidP="0050111A">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50111A" w:rsidRPr="004C4E03" w:rsidRDefault="0050111A" w:rsidP="0050111A">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50111A"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50111A" w:rsidRPr="0066265F" w:rsidRDefault="0050111A" w:rsidP="0050111A">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50111A" w:rsidRPr="0066265F" w:rsidRDefault="0050111A" w:rsidP="0050111A">
            <w:pPr>
              <w:spacing w:before="60" w:after="60"/>
              <w:rPr>
                <w:rFonts w:ascii="Arial" w:hAnsi="Arial" w:cs="Arial"/>
                <w:b/>
                <w:color w:val="FFFFFF"/>
              </w:rPr>
            </w:pPr>
            <w:r w:rsidRPr="0066265F">
              <w:rPr>
                <w:rFonts w:ascii="Arial" w:hAnsi="Arial" w:cs="Arial"/>
                <w:b/>
                <w:color w:val="FFFFFF"/>
              </w:rPr>
              <w:t>Method of Assessment</w:t>
            </w:r>
          </w:p>
        </w:tc>
      </w:tr>
      <w:tr w:rsidR="0050111A"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50111A" w:rsidRPr="0066265F" w:rsidRDefault="0050111A" w:rsidP="0050111A">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50111A" w:rsidRPr="0066265F" w:rsidRDefault="0050111A" w:rsidP="0050111A">
            <w:pPr>
              <w:spacing w:before="60" w:after="60"/>
              <w:rPr>
                <w:rFonts w:ascii="Arial" w:hAnsi="Arial" w:cs="Arial"/>
              </w:rPr>
            </w:pPr>
            <w:r w:rsidRPr="0066265F">
              <w:rPr>
                <w:rFonts w:ascii="Arial" w:hAnsi="Arial" w:cs="Arial"/>
                <w:b/>
              </w:rPr>
              <w:t>Skills and Knowledge</w:t>
            </w:r>
          </w:p>
        </w:tc>
      </w:tr>
      <w:tr w:rsidR="0050111A"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408D7F28" w:rsidR="0050111A" w:rsidRPr="0066265F" w:rsidRDefault="0050111A" w:rsidP="0050111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0F540244" w:rsidR="0050111A" w:rsidRPr="0066265F" w:rsidRDefault="0050111A" w:rsidP="0050111A">
            <w:pPr>
              <w:spacing w:before="120" w:after="120"/>
              <w:ind w:right="175"/>
              <w:rPr>
                <w:rFonts w:ascii="Arial" w:hAnsi="Arial" w:cs="Arial"/>
              </w:rPr>
            </w:pPr>
            <w:r>
              <w:rPr>
                <w:rFonts w:ascii="Arial" w:hAnsi="Arial" w:cs="Arial"/>
              </w:rPr>
              <w:t>To have the ability to implement plans and ensure services meet quality requirements</w:t>
            </w:r>
          </w:p>
        </w:tc>
        <w:tc>
          <w:tcPr>
            <w:tcW w:w="3578" w:type="dxa"/>
            <w:tcBorders>
              <w:top w:val="single" w:sz="4" w:space="0" w:color="auto"/>
              <w:bottom w:val="single" w:sz="4" w:space="0" w:color="auto"/>
            </w:tcBorders>
          </w:tcPr>
          <w:p w14:paraId="27FF0670" w14:textId="24E7B14A" w:rsidR="0050111A" w:rsidRPr="0066265F" w:rsidRDefault="0050111A" w:rsidP="0050111A">
            <w:pPr>
              <w:spacing w:before="120" w:after="120"/>
              <w:rPr>
                <w:rFonts w:ascii="Arial" w:hAnsi="Arial" w:cs="Arial"/>
              </w:rPr>
            </w:pPr>
            <w:r>
              <w:rPr>
                <w:rFonts w:ascii="Arial" w:hAnsi="Arial" w:cs="Arial"/>
              </w:rPr>
              <w:t>Application</w:t>
            </w:r>
          </w:p>
        </w:tc>
      </w:tr>
      <w:tr w:rsidR="0050111A"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11ED2F1D" w:rsidR="0050111A" w:rsidRPr="0066265F" w:rsidRDefault="0050111A" w:rsidP="0050111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3352634" w:rsidR="0050111A" w:rsidRPr="0066265F" w:rsidRDefault="0050111A" w:rsidP="0050111A">
            <w:pPr>
              <w:spacing w:before="120" w:after="120"/>
              <w:ind w:right="175"/>
              <w:rPr>
                <w:rFonts w:ascii="Arial" w:hAnsi="Arial" w:cs="Arial"/>
              </w:rPr>
            </w:pPr>
            <w:r>
              <w:rPr>
                <w:rFonts w:ascii="Arial" w:hAnsi="Arial" w:cs="Arial"/>
              </w:rPr>
              <w:t>To be able to develop and manage your own time and resources, and review your performance, to meet agreed objectives</w:t>
            </w:r>
          </w:p>
        </w:tc>
        <w:tc>
          <w:tcPr>
            <w:tcW w:w="3578" w:type="dxa"/>
            <w:tcBorders>
              <w:top w:val="single" w:sz="4" w:space="0" w:color="auto"/>
              <w:bottom w:val="single" w:sz="4" w:space="0" w:color="auto"/>
            </w:tcBorders>
          </w:tcPr>
          <w:p w14:paraId="352BCD35" w14:textId="39077B59" w:rsidR="0050111A" w:rsidRPr="0066265F" w:rsidRDefault="0050111A" w:rsidP="0050111A">
            <w:pPr>
              <w:spacing w:before="120" w:after="120"/>
              <w:rPr>
                <w:rFonts w:ascii="Arial" w:hAnsi="Arial" w:cs="Arial"/>
              </w:rPr>
            </w:pPr>
            <w:r>
              <w:rPr>
                <w:rFonts w:ascii="Arial" w:hAnsi="Arial" w:cs="Arial"/>
              </w:rPr>
              <w:t>Application/Interview</w:t>
            </w:r>
          </w:p>
        </w:tc>
      </w:tr>
      <w:tr w:rsidR="0050111A"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6688421F" w:rsidR="0050111A" w:rsidRPr="0066265F" w:rsidRDefault="0050111A" w:rsidP="0050111A">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45D9893" w:rsidR="0050111A" w:rsidRPr="0066265F" w:rsidRDefault="0050111A" w:rsidP="0050111A">
            <w:pPr>
              <w:spacing w:before="120" w:after="120"/>
              <w:ind w:right="175"/>
              <w:rPr>
                <w:rFonts w:ascii="Arial" w:hAnsi="Arial" w:cs="Arial"/>
              </w:rPr>
            </w:pPr>
            <w:r>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bottom w:val="single" w:sz="4" w:space="0" w:color="auto"/>
            </w:tcBorders>
          </w:tcPr>
          <w:p w14:paraId="75BF23B7" w14:textId="65B2F5CC" w:rsidR="0050111A" w:rsidRPr="0066265F" w:rsidRDefault="0050111A" w:rsidP="0050111A">
            <w:pPr>
              <w:spacing w:before="120" w:after="120"/>
              <w:rPr>
                <w:rFonts w:ascii="Arial" w:hAnsi="Arial" w:cs="Arial"/>
              </w:rPr>
            </w:pPr>
            <w:r>
              <w:rPr>
                <w:rFonts w:ascii="Arial" w:hAnsi="Arial" w:cs="Arial"/>
              </w:rPr>
              <w:t>Application</w:t>
            </w:r>
          </w:p>
        </w:tc>
      </w:tr>
      <w:tr w:rsidR="0050111A"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343E7E45" w:rsidR="0050111A" w:rsidRPr="0066265F" w:rsidRDefault="0050111A" w:rsidP="0050111A">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5C7EF9E7" w:rsidR="0050111A" w:rsidRPr="0066265F" w:rsidRDefault="0050111A" w:rsidP="0050111A">
            <w:pPr>
              <w:spacing w:before="120" w:after="120"/>
              <w:ind w:right="175"/>
              <w:rPr>
                <w:rFonts w:ascii="Arial" w:hAnsi="Arial" w:cs="Arial"/>
              </w:rPr>
            </w:pPr>
            <w:r>
              <w:rPr>
                <w:rFonts w:ascii="Arial" w:hAnsi="Arial" w:cs="Arial"/>
              </w:rPr>
              <w:t>To be able to develop your own knowledge and practice within your own area of work and across professional/organisational boundaries</w:t>
            </w:r>
          </w:p>
        </w:tc>
        <w:tc>
          <w:tcPr>
            <w:tcW w:w="3578" w:type="dxa"/>
            <w:tcBorders>
              <w:top w:val="nil"/>
              <w:bottom w:val="single" w:sz="4" w:space="0" w:color="auto"/>
            </w:tcBorders>
          </w:tcPr>
          <w:p w14:paraId="2D523A03" w14:textId="0E45EEC9" w:rsidR="0050111A" w:rsidRPr="0066265F" w:rsidRDefault="0050111A" w:rsidP="0050111A">
            <w:pPr>
              <w:spacing w:before="120" w:after="120"/>
              <w:rPr>
                <w:rFonts w:ascii="Arial" w:hAnsi="Arial" w:cs="Arial"/>
              </w:rPr>
            </w:pPr>
            <w:r w:rsidRPr="0066265F">
              <w:rPr>
                <w:rFonts w:ascii="Arial" w:hAnsi="Arial" w:cs="Arial"/>
              </w:rPr>
              <w:t>Interview</w:t>
            </w:r>
          </w:p>
        </w:tc>
      </w:tr>
      <w:tr w:rsidR="0050111A"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3AB1D63E" w:rsidR="0050111A" w:rsidRPr="0066265F" w:rsidRDefault="0050111A" w:rsidP="0050111A">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5374E0DD" w:rsidR="0050111A" w:rsidRPr="0066265F" w:rsidRDefault="0050111A" w:rsidP="0050111A">
            <w:pPr>
              <w:spacing w:before="120" w:after="120"/>
              <w:ind w:right="175"/>
              <w:rPr>
                <w:rFonts w:ascii="Arial" w:hAnsi="Arial" w:cs="Arial"/>
              </w:rPr>
            </w:pPr>
            <w:r>
              <w:rPr>
                <w:rFonts w:ascii="Arial" w:hAnsi="Arial" w:cs="Arial"/>
              </w:rPr>
              <w:t>To have the ability to obtain, analyse, maintain, record and store information, records and reports to support decision making</w:t>
            </w:r>
          </w:p>
        </w:tc>
        <w:tc>
          <w:tcPr>
            <w:tcW w:w="3578" w:type="dxa"/>
            <w:tcBorders>
              <w:top w:val="nil"/>
              <w:bottom w:val="single" w:sz="4" w:space="0" w:color="auto"/>
            </w:tcBorders>
          </w:tcPr>
          <w:p w14:paraId="3DCC3880" w14:textId="0E47870D" w:rsidR="0050111A" w:rsidRPr="0066265F" w:rsidRDefault="00557681" w:rsidP="0050111A">
            <w:pPr>
              <w:spacing w:before="120" w:after="120"/>
              <w:rPr>
                <w:rFonts w:ascii="Arial" w:hAnsi="Arial" w:cs="Arial"/>
              </w:rPr>
            </w:pPr>
            <w:r>
              <w:rPr>
                <w:rFonts w:ascii="Arial" w:hAnsi="Arial" w:cs="Arial"/>
              </w:rPr>
              <w:t>Interview</w:t>
            </w:r>
          </w:p>
        </w:tc>
      </w:tr>
      <w:tr w:rsidR="0050111A"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4FF0B5C" w:rsidR="0050111A" w:rsidRPr="0066265F" w:rsidRDefault="0050111A" w:rsidP="0050111A">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7763B43E" w:rsidR="0050111A" w:rsidRPr="0066265F" w:rsidRDefault="0050111A" w:rsidP="0050111A">
            <w:pPr>
              <w:spacing w:before="120" w:after="120"/>
              <w:ind w:right="175"/>
              <w:rPr>
                <w:rFonts w:ascii="Arial" w:hAnsi="Arial" w:cs="Arial"/>
              </w:rPr>
            </w:pPr>
            <w:r>
              <w:rPr>
                <w:rFonts w:ascii="Arial" w:hAnsi="Arial" w:cs="Arial"/>
              </w:rPr>
              <w:t>To be able to manage the use of financial resources and control expenditure against budgets</w:t>
            </w:r>
          </w:p>
        </w:tc>
        <w:tc>
          <w:tcPr>
            <w:tcW w:w="3578" w:type="dxa"/>
            <w:tcBorders>
              <w:top w:val="nil"/>
              <w:bottom w:val="single" w:sz="4" w:space="0" w:color="auto"/>
            </w:tcBorders>
          </w:tcPr>
          <w:p w14:paraId="103597AE" w14:textId="4706970C" w:rsidR="0050111A" w:rsidRPr="0066265F" w:rsidRDefault="0050111A" w:rsidP="0050111A">
            <w:pPr>
              <w:spacing w:before="120" w:after="120"/>
              <w:rPr>
                <w:rFonts w:ascii="Arial" w:hAnsi="Arial" w:cs="Arial"/>
              </w:rPr>
            </w:pPr>
            <w:r w:rsidRPr="0066265F">
              <w:rPr>
                <w:rFonts w:ascii="Arial" w:hAnsi="Arial" w:cs="Arial"/>
              </w:rPr>
              <w:t>Interview</w:t>
            </w:r>
          </w:p>
        </w:tc>
      </w:tr>
      <w:tr w:rsidR="0050111A"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2573EFAF" w:rsidR="0050111A" w:rsidRPr="0066265F" w:rsidRDefault="0050111A" w:rsidP="0050111A">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tcBorders>
          </w:tcPr>
          <w:p w14:paraId="6BB93E10" w14:textId="6BBEC0B9" w:rsidR="0050111A" w:rsidRPr="0066265F" w:rsidRDefault="0050111A" w:rsidP="0050111A">
            <w:pPr>
              <w:spacing w:before="120" w:after="120"/>
              <w:ind w:right="175"/>
              <w:rPr>
                <w:rFonts w:ascii="Arial" w:hAnsi="Arial" w:cs="Arial"/>
              </w:rPr>
            </w:pPr>
            <w:r>
              <w:rPr>
                <w:rFonts w:ascii="Arial" w:hAnsi="Arial" w:cs="Arial"/>
              </w:rPr>
              <w:t>To have the ability to select personnel, by identifying appropriate recruitment and selection techniques</w:t>
            </w:r>
          </w:p>
        </w:tc>
        <w:tc>
          <w:tcPr>
            <w:tcW w:w="3578" w:type="dxa"/>
            <w:tcBorders>
              <w:top w:val="nil"/>
              <w:bottom w:val="single" w:sz="4" w:space="0" w:color="auto"/>
            </w:tcBorders>
          </w:tcPr>
          <w:p w14:paraId="3C8ED1B7" w14:textId="2C865826" w:rsidR="0050111A" w:rsidRPr="0066265F" w:rsidRDefault="0050111A" w:rsidP="0050111A">
            <w:pPr>
              <w:spacing w:before="120" w:after="120"/>
              <w:rPr>
                <w:rFonts w:ascii="Arial" w:hAnsi="Arial" w:cs="Arial"/>
              </w:rPr>
            </w:pPr>
            <w:r>
              <w:rPr>
                <w:rFonts w:ascii="Arial" w:hAnsi="Arial" w:cs="Arial"/>
              </w:rPr>
              <w:t>Interview</w:t>
            </w:r>
          </w:p>
        </w:tc>
      </w:tr>
      <w:tr w:rsidR="0050111A" w:rsidRPr="0066265F" w14:paraId="1BD7CB6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FFF58E2" w14:textId="2D8FA92C" w:rsidR="0050111A" w:rsidRPr="0066265F" w:rsidRDefault="0050111A" w:rsidP="0050111A">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1201BE1B" w14:textId="7B59D58C" w:rsidR="0050111A" w:rsidRPr="0066265F" w:rsidRDefault="0050111A" w:rsidP="0050111A">
            <w:pPr>
              <w:spacing w:before="120" w:after="120"/>
              <w:ind w:right="175"/>
              <w:rPr>
                <w:rFonts w:ascii="Arial" w:hAnsi="Arial" w:cs="Arial"/>
              </w:rPr>
            </w:pPr>
            <w:r>
              <w:rPr>
                <w:rFonts w:ascii="Arial" w:hAnsi="Arial" w:cs="Arial"/>
              </w:rPr>
              <w:t>To be able to identify and plan the development needs of teams and individuals to enhance performance and support individual learning and development</w:t>
            </w:r>
          </w:p>
        </w:tc>
        <w:tc>
          <w:tcPr>
            <w:tcW w:w="3578" w:type="dxa"/>
            <w:tcBorders>
              <w:top w:val="nil"/>
              <w:bottom w:val="single" w:sz="4" w:space="0" w:color="auto"/>
            </w:tcBorders>
          </w:tcPr>
          <w:p w14:paraId="67E6C9C7" w14:textId="40625086" w:rsidR="0050111A" w:rsidRPr="0066265F" w:rsidRDefault="0050111A" w:rsidP="0050111A">
            <w:pPr>
              <w:spacing w:before="120" w:after="120"/>
              <w:rPr>
                <w:rFonts w:ascii="Arial" w:hAnsi="Arial" w:cs="Arial"/>
              </w:rPr>
            </w:pPr>
            <w:r w:rsidRPr="0066265F">
              <w:rPr>
                <w:rFonts w:ascii="Arial" w:hAnsi="Arial" w:cs="Arial"/>
              </w:rPr>
              <w:t>Interview</w:t>
            </w:r>
          </w:p>
        </w:tc>
      </w:tr>
      <w:tr w:rsidR="0050111A" w:rsidRPr="0066265F" w14:paraId="24CED798" w14:textId="77777777" w:rsidTr="00557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F77E40D" w14:textId="16B7F77A" w:rsidR="0050111A" w:rsidRPr="0066265F" w:rsidRDefault="0050111A" w:rsidP="0050111A">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55748583" w14:textId="2A9DD226" w:rsidR="0050111A" w:rsidRPr="0066265F" w:rsidRDefault="0050111A" w:rsidP="0050111A">
            <w:pPr>
              <w:spacing w:before="120" w:after="120"/>
              <w:ind w:right="175"/>
              <w:rPr>
                <w:rFonts w:ascii="Arial" w:hAnsi="Arial" w:cs="Arial"/>
              </w:rPr>
            </w:pPr>
            <w:r>
              <w:rPr>
                <w:rFonts w:ascii="Arial" w:hAnsi="Arial" w:cs="Arial"/>
              </w:rPr>
              <w:t>To have the ability to implement disciplinary and grievance procedures and act as a panel member during disciplinary and grievance hearings</w:t>
            </w:r>
          </w:p>
        </w:tc>
        <w:tc>
          <w:tcPr>
            <w:tcW w:w="3578" w:type="dxa"/>
            <w:tcBorders>
              <w:top w:val="nil"/>
              <w:bottom w:val="single" w:sz="4" w:space="0" w:color="auto"/>
            </w:tcBorders>
          </w:tcPr>
          <w:p w14:paraId="7232E02B" w14:textId="0393B295" w:rsidR="0050111A" w:rsidRPr="0066265F" w:rsidRDefault="0050111A" w:rsidP="0050111A">
            <w:pPr>
              <w:spacing w:before="120" w:after="120"/>
              <w:rPr>
                <w:rFonts w:ascii="Arial" w:hAnsi="Arial" w:cs="Arial"/>
              </w:rPr>
            </w:pPr>
            <w:r w:rsidRPr="0066265F">
              <w:rPr>
                <w:rFonts w:ascii="Arial" w:hAnsi="Arial" w:cs="Arial"/>
              </w:rPr>
              <w:t>Interview</w:t>
            </w:r>
          </w:p>
        </w:tc>
      </w:tr>
      <w:tr w:rsidR="0050111A" w:rsidRPr="0066265F" w14:paraId="12F93E38" w14:textId="77777777" w:rsidTr="00557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4C20F5F" w14:textId="5436A923" w:rsidR="0050111A" w:rsidRPr="0066265F" w:rsidRDefault="0050111A" w:rsidP="0050111A">
            <w:pPr>
              <w:spacing w:before="120" w:after="120"/>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tcBorders>
          </w:tcPr>
          <w:p w14:paraId="73D47D49" w14:textId="50038798" w:rsidR="0050111A" w:rsidRPr="0066265F" w:rsidRDefault="0050111A" w:rsidP="0050111A">
            <w:pPr>
              <w:spacing w:before="120" w:after="120"/>
              <w:ind w:right="175"/>
              <w:rPr>
                <w:rFonts w:ascii="Arial" w:hAnsi="Arial" w:cs="Arial"/>
              </w:rPr>
            </w:pPr>
            <w:r>
              <w:rPr>
                <w:rFonts w:ascii="Arial" w:hAnsi="Arial" w:cs="Arial"/>
              </w:rPr>
              <w:t>To demonstrate the ability to chair, lead, facilitate and participate in meetings</w:t>
            </w:r>
          </w:p>
        </w:tc>
        <w:tc>
          <w:tcPr>
            <w:tcW w:w="3578" w:type="dxa"/>
            <w:tcBorders>
              <w:top w:val="single" w:sz="4" w:space="0" w:color="auto"/>
              <w:bottom w:val="single" w:sz="4" w:space="0" w:color="auto"/>
            </w:tcBorders>
          </w:tcPr>
          <w:p w14:paraId="39D74830" w14:textId="3275B0EE" w:rsidR="0050111A" w:rsidRPr="0066265F" w:rsidRDefault="0050111A" w:rsidP="0050111A">
            <w:pPr>
              <w:spacing w:before="120" w:after="120"/>
              <w:rPr>
                <w:rFonts w:ascii="Arial" w:hAnsi="Arial" w:cs="Arial"/>
              </w:rPr>
            </w:pPr>
            <w:r>
              <w:rPr>
                <w:rFonts w:ascii="Arial" w:hAnsi="Arial" w:cs="Arial"/>
              </w:rPr>
              <w:t>Presentation</w:t>
            </w:r>
          </w:p>
        </w:tc>
      </w:tr>
      <w:tr w:rsidR="00990D1D" w:rsidRPr="0066265F" w14:paraId="60AED54E" w14:textId="77777777" w:rsidTr="00557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5ACBD42" w14:textId="0B136A2E" w:rsidR="00990D1D" w:rsidRDefault="00990D1D" w:rsidP="00990D1D">
            <w:pPr>
              <w:spacing w:before="120" w:after="120"/>
              <w:rPr>
                <w:rFonts w:ascii="Arial" w:hAnsi="Arial" w:cs="Arial"/>
              </w:rPr>
            </w:pPr>
            <w:r>
              <w:rPr>
                <w:rFonts w:ascii="Arial" w:hAnsi="Arial" w:cs="Arial"/>
              </w:rPr>
              <w:lastRenderedPageBreak/>
              <w:t>11.</w:t>
            </w:r>
          </w:p>
        </w:tc>
        <w:tc>
          <w:tcPr>
            <w:tcW w:w="5812" w:type="dxa"/>
            <w:gridSpan w:val="5"/>
            <w:tcBorders>
              <w:top w:val="single" w:sz="4" w:space="0" w:color="auto"/>
              <w:left w:val="nil"/>
              <w:bottom w:val="single" w:sz="4" w:space="0" w:color="auto"/>
            </w:tcBorders>
          </w:tcPr>
          <w:p w14:paraId="6EE56085" w14:textId="3B74F075" w:rsidR="00990D1D" w:rsidRPr="00990D1D" w:rsidRDefault="00990D1D" w:rsidP="00990D1D">
            <w:pPr>
              <w:pStyle w:val="ListParagraph"/>
              <w:numPr>
                <w:ilvl w:val="0"/>
                <w:numId w:val="2"/>
              </w:numPr>
              <w:spacing w:before="120" w:after="120"/>
              <w:ind w:left="-71" w:right="175" w:hanging="933"/>
              <w:rPr>
                <w:rFonts w:cs="Arial"/>
              </w:rPr>
            </w:pPr>
            <w:r w:rsidRPr="00990D1D">
              <w:rPr>
                <w:rFonts w:cs="Arial"/>
              </w:rPr>
              <w:t>To have the ability to prepare for, participate in, and enable others to be involved in, decision-making forums</w:t>
            </w:r>
          </w:p>
        </w:tc>
        <w:tc>
          <w:tcPr>
            <w:tcW w:w="3578" w:type="dxa"/>
            <w:tcBorders>
              <w:top w:val="single" w:sz="4" w:space="0" w:color="auto"/>
              <w:bottom w:val="single" w:sz="4" w:space="0" w:color="auto"/>
            </w:tcBorders>
          </w:tcPr>
          <w:p w14:paraId="70B4BC75" w14:textId="7E6C4075" w:rsidR="00990D1D" w:rsidRDefault="00990D1D" w:rsidP="00990D1D">
            <w:pPr>
              <w:spacing w:before="120" w:after="120"/>
              <w:rPr>
                <w:rFonts w:ascii="Arial" w:hAnsi="Arial" w:cs="Arial"/>
              </w:rPr>
            </w:pPr>
            <w:r>
              <w:rPr>
                <w:rFonts w:ascii="Arial" w:hAnsi="Arial" w:cs="Arial"/>
              </w:rPr>
              <w:t>Application/Interview</w:t>
            </w:r>
          </w:p>
        </w:tc>
      </w:tr>
      <w:tr w:rsidR="00990D1D" w:rsidRPr="0066265F" w14:paraId="1BCD0DC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817D4A1" w14:textId="00A131CA" w:rsidR="00990D1D" w:rsidRDefault="00990D1D" w:rsidP="00990D1D">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1544C995" w14:textId="26CF12F9" w:rsidR="00990D1D" w:rsidRDefault="00990D1D" w:rsidP="00990D1D">
            <w:pPr>
              <w:spacing w:before="120" w:after="120"/>
              <w:ind w:right="175"/>
              <w:rPr>
                <w:rFonts w:ascii="Arial" w:hAnsi="Arial" w:cs="Arial"/>
              </w:rPr>
            </w:pPr>
            <w:r>
              <w:rPr>
                <w:rFonts w:ascii="Arial" w:hAnsi="Arial" w:cs="Arial"/>
              </w:rPr>
              <w:t>To demonstrate the ability to ensure compliance with the law in key areas such as health and safety, as well as professional and ethical frameworks</w:t>
            </w:r>
          </w:p>
        </w:tc>
        <w:tc>
          <w:tcPr>
            <w:tcW w:w="3578" w:type="dxa"/>
            <w:tcBorders>
              <w:top w:val="nil"/>
              <w:bottom w:val="single" w:sz="4" w:space="0" w:color="auto"/>
            </w:tcBorders>
          </w:tcPr>
          <w:p w14:paraId="0AF6093D" w14:textId="3F98B942" w:rsidR="00990D1D" w:rsidRDefault="00990D1D" w:rsidP="00990D1D">
            <w:pPr>
              <w:spacing w:before="120" w:after="120"/>
              <w:rPr>
                <w:rFonts w:ascii="Arial" w:hAnsi="Arial" w:cs="Arial"/>
              </w:rPr>
            </w:pPr>
            <w:r w:rsidRPr="0066265F">
              <w:rPr>
                <w:rFonts w:ascii="Arial" w:hAnsi="Arial" w:cs="Arial"/>
              </w:rPr>
              <w:t>Interview</w:t>
            </w:r>
          </w:p>
        </w:tc>
      </w:tr>
      <w:tr w:rsidR="00990D1D" w:rsidRPr="0066265F" w14:paraId="4BFA150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6C7B1B5" w14:textId="271DAF8A" w:rsidR="00990D1D" w:rsidRDefault="00990D1D" w:rsidP="00990D1D">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15F96C6F" w14:textId="559752D8" w:rsidR="00990D1D" w:rsidRDefault="00990D1D" w:rsidP="00990D1D">
            <w:pPr>
              <w:spacing w:before="120" w:after="120"/>
              <w:ind w:right="175"/>
              <w:rPr>
                <w:rFonts w:ascii="Arial" w:hAnsi="Arial" w:cs="Arial"/>
              </w:rPr>
            </w:pPr>
            <w:r>
              <w:rPr>
                <w:rFonts w:ascii="Arial" w:hAnsi="Arial" w:cs="Arial"/>
              </w:rPr>
              <w:t>To have the ability to establish, maintain and monitor the compliance with quality assurance systems, and follow up quality audits</w:t>
            </w:r>
          </w:p>
        </w:tc>
        <w:tc>
          <w:tcPr>
            <w:tcW w:w="3578" w:type="dxa"/>
            <w:tcBorders>
              <w:top w:val="nil"/>
              <w:bottom w:val="single" w:sz="4" w:space="0" w:color="auto"/>
            </w:tcBorders>
          </w:tcPr>
          <w:p w14:paraId="1CC1A595" w14:textId="1A066856" w:rsidR="00990D1D" w:rsidRDefault="00990D1D" w:rsidP="00990D1D">
            <w:pPr>
              <w:spacing w:before="120" w:after="120"/>
              <w:rPr>
                <w:rFonts w:ascii="Arial" w:hAnsi="Arial" w:cs="Arial"/>
              </w:rPr>
            </w:pPr>
            <w:r w:rsidRPr="0066265F">
              <w:rPr>
                <w:rFonts w:ascii="Arial" w:hAnsi="Arial" w:cs="Arial"/>
              </w:rPr>
              <w:t>Interview</w:t>
            </w:r>
          </w:p>
        </w:tc>
      </w:tr>
      <w:tr w:rsidR="00990D1D" w:rsidRPr="0066265F" w14:paraId="79E148D8"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36D7B16" w14:textId="659E8F60" w:rsidR="00990D1D" w:rsidRDefault="00990D1D" w:rsidP="00990D1D">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tcBorders>
          </w:tcPr>
          <w:p w14:paraId="4A17FE0B" w14:textId="4B106D66" w:rsidR="00990D1D" w:rsidRDefault="00990D1D" w:rsidP="00990D1D">
            <w:pPr>
              <w:spacing w:before="120" w:after="120"/>
              <w:ind w:right="175"/>
              <w:rPr>
                <w:rFonts w:ascii="Arial" w:hAnsi="Arial" w:cs="Arial"/>
              </w:rPr>
            </w:pPr>
            <w:r>
              <w:rPr>
                <w:rFonts w:ascii="Arial" w:hAnsi="Arial" w:cs="Arial"/>
              </w:rPr>
              <w:t>To demonstrate the ability to contribute to project planning and preparation, and be able to co-ordinate project activities, resources and plans, ensuring stakeholders are kept informed of progress</w:t>
            </w:r>
          </w:p>
        </w:tc>
        <w:tc>
          <w:tcPr>
            <w:tcW w:w="3578" w:type="dxa"/>
            <w:tcBorders>
              <w:top w:val="nil"/>
              <w:bottom w:val="single" w:sz="4" w:space="0" w:color="auto"/>
            </w:tcBorders>
          </w:tcPr>
          <w:p w14:paraId="1579BA00" w14:textId="04F0C831" w:rsidR="00990D1D" w:rsidRDefault="00990D1D" w:rsidP="00990D1D">
            <w:pPr>
              <w:spacing w:before="120" w:after="120"/>
              <w:rPr>
                <w:rFonts w:ascii="Arial" w:hAnsi="Arial" w:cs="Arial"/>
              </w:rPr>
            </w:pPr>
            <w:r w:rsidRPr="0066265F">
              <w:rPr>
                <w:rFonts w:ascii="Arial" w:hAnsi="Arial" w:cs="Arial"/>
              </w:rPr>
              <w:t>Interview</w:t>
            </w:r>
          </w:p>
        </w:tc>
      </w:tr>
      <w:tr w:rsidR="00990D1D" w:rsidRPr="0066265F" w14:paraId="259BCF4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8FE62F2" w14:textId="46793AD5" w:rsidR="00990D1D" w:rsidRDefault="00990D1D" w:rsidP="00990D1D">
            <w:pPr>
              <w:spacing w:before="120" w:after="120"/>
              <w:rPr>
                <w:rFonts w:ascii="Arial" w:hAnsi="Arial" w:cs="Arial"/>
              </w:rPr>
            </w:pPr>
            <w:r>
              <w:rPr>
                <w:rFonts w:ascii="Arial" w:hAnsi="Arial" w:cs="Arial"/>
              </w:rPr>
              <w:t>15.</w:t>
            </w:r>
          </w:p>
        </w:tc>
        <w:tc>
          <w:tcPr>
            <w:tcW w:w="5812" w:type="dxa"/>
            <w:gridSpan w:val="5"/>
            <w:tcBorders>
              <w:top w:val="nil"/>
              <w:left w:val="nil"/>
              <w:bottom w:val="single" w:sz="4" w:space="0" w:color="auto"/>
            </w:tcBorders>
          </w:tcPr>
          <w:p w14:paraId="1226B1B0" w14:textId="2A3F264B" w:rsidR="00990D1D" w:rsidRDefault="00990D1D" w:rsidP="00990D1D">
            <w:pPr>
              <w:spacing w:before="120" w:after="120"/>
              <w:ind w:right="175"/>
              <w:rPr>
                <w:rFonts w:ascii="Arial" w:hAnsi="Arial" w:cs="Arial"/>
              </w:rPr>
            </w:pPr>
            <w:r>
              <w:rPr>
                <w:rFonts w:ascii="Arial" w:hAnsi="Arial" w:cs="Arial"/>
              </w:rPr>
              <w:t>To be able to manage, organise, support and maintain the use of information technology systems and software</w:t>
            </w:r>
          </w:p>
        </w:tc>
        <w:tc>
          <w:tcPr>
            <w:tcW w:w="3578" w:type="dxa"/>
            <w:tcBorders>
              <w:top w:val="nil"/>
              <w:bottom w:val="single" w:sz="4" w:space="0" w:color="auto"/>
            </w:tcBorders>
          </w:tcPr>
          <w:p w14:paraId="717B6342" w14:textId="3142F72A" w:rsidR="00990D1D" w:rsidRDefault="00990D1D" w:rsidP="00990D1D">
            <w:pPr>
              <w:spacing w:before="120" w:after="120"/>
              <w:rPr>
                <w:rFonts w:ascii="Arial" w:hAnsi="Arial" w:cs="Arial"/>
              </w:rPr>
            </w:pPr>
            <w:r>
              <w:rPr>
                <w:rFonts w:ascii="Arial" w:hAnsi="Arial" w:cs="Arial"/>
              </w:rPr>
              <w:t>Interview</w:t>
            </w:r>
          </w:p>
        </w:tc>
      </w:tr>
      <w:tr w:rsidR="00990D1D" w:rsidRPr="0066265F" w14:paraId="5E9FF368"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89BFD95" w14:textId="3AA4B5F7" w:rsidR="00990D1D" w:rsidRDefault="00990D1D" w:rsidP="00990D1D">
            <w:pPr>
              <w:spacing w:before="120" w:after="120"/>
              <w:rPr>
                <w:rFonts w:ascii="Arial" w:hAnsi="Arial" w:cs="Arial"/>
              </w:rPr>
            </w:pPr>
            <w:r>
              <w:rPr>
                <w:rFonts w:ascii="Arial" w:hAnsi="Arial" w:cs="Arial"/>
              </w:rPr>
              <w:t>16.</w:t>
            </w:r>
          </w:p>
        </w:tc>
        <w:tc>
          <w:tcPr>
            <w:tcW w:w="5812" w:type="dxa"/>
            <w:gridSpan w:val="5"/>
            <w:tcBorders>
              <w:top w:val="nil"/>
              <w:left w:val="nil"/>
              <w:bottom w:val="single" w:sz="4" w:space="0" w:color="auto"/>
            </w:tcBorders>
          </w:tcPr>
          <w:p w14:paraId="535C1877" w14:textId="1FDF8C0C" w:rsidR="00990D1D" w:rsidRDefault="00990D1D" w:rsidP="00990D1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0F23772F" w14:textId="76E1A842" w:rsidR="00990D1D" w:rsidRDefault="00990D1D" w:rsidP="00990D1D">
            <w:pPr>
              <w:spacing w:before="120" w:after="120"/>
              <w:rPr>
                <w:rFonts w:ascii="Arial" w:hAnsi="Arial" w:cs="Arial"/>
              </w:rPr>
            </w:pPr>
            <w:r w:rsidRPr="0066265F">
              <w:rPr>
                <w:rFonts w:ascii="Arial" w:hAnsi="Arial" w:cs="Arial"/>
              </w:rPr>
              <w:t>Interview</w:t>
            </w:r>
          </w:p>
        </w:tc>
      </w:tr>
      <w:tr w:rsidR="00990D1D" w:rsidRPr="0066265F" w14:paraId="17D10791"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990D1D" w:rsidRPr="0066265F" w:rsidRDefault="00990D1D" w:rsidP="00990D1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90D1D" w:rsidRPr="0066265F" w14:paraId="3F4BD0A6"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990D1D" w:rsidRPr="0066265F" w:rsidRDefault="00990D1D" w:rsidP="00990D1D">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66498D25" w:rsidR="00990D1D" w:rsidRPr="0066265F" w:rsidRDefault="00987A81" w:rsidP="00990D1D">
            <w:pPr>
              <w:spacing w:before="120" w:after="120"/>
              <w:rPr>
                <w:rFonts w:ascii="Arial" w:hAnsi="Arial" w:cs="Arial"/>
              </w:rPr>
            </w:pPr>
            <w:r>
              <w:rPr>
                <w:rFonts w:ascii="Arial" w:hAnsi="Arial" w:cs="Arial"/>
              </w:rPr>
              <w:t>Relevant professional qualification – Degree/DipSW/CQSW or equivalent</w:t>
            </w:r>
          </w:p>
        </w:tc>
        <w:tc>
          <w:tcPr>
            <w:tcW w:w="3597" w:type="dxa"/>
            <w:gridSpan w:val="2"/>
            <w:tcBorders>
              <w:top w:val="single" w:sz="4" w:space="0" w:color="auto"/>
              <w:bottom w:val="single" w:sz="4" w:space="0" w:color="auto"/>
            </w:tcBorders>
          </w:tcPr>
          <w:p w14:paraId="2AC4144E" w14:textId="45F5C611" w:rsidR="00990D1D" w:rsidRPr="0066265F" w:rsidRDefault="00987A81" w:rsidP="00990D1D">
            <w:pPr>
              <w:spacing w:before="120" w:after="120"/>
              <w:rPr>
                <w:rFonts w:ascii="Arial" w:hAnsi="Arial" w:cs="Arial"/>
              </w:rPr>
            </w:pPr>
            <w:r>
              <w:rPr>
                <w:rFonts w:ascii="Arial" w:hAnsi="Arial" w:cs="Arial"/>
              </w:rPr>
              <w:t>Proof of qualification</w:t>
            </w:r>
          </w:p>
        </w:tc>
      </w:tr>
      <w:tr w:rsidR="00496997" w:rsidRPr="0066265F" w14:paraId="4737BAEB"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B16D41A" w14:textId="73A29A99" w:rsidR="00496997" w:rsidRPr="0066265F" w:rsidRDefault="00496997" w:rsidP="00990D1D">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5D3DE1C" w14:textId="39C1EACF" w:rsidR="00496997" w:rsidRDefault="00496997" w:rsidP="00990D1D">
            <w:pPr>
              <w:spacing w:before="120" w:after="120"/>
              <w:rPr>
                <w:rFonts w:ascii="Arial" w:hAnsi="Arial" w:cs="Arial"/>
              </w:rPr>
            </w:pPr>
            <w:r>
              <w:rPr>
                <w:rFonts w:ascii="Arial" w:hAnsi="Arial" w:cs="Arial"/>
              </w:rPr>
              <w:t>Registered with SWE England</w:t>
            </w:r>
          </w:p>
        </w:tc>
        <w:tc>
          <w:tcPr>
            <w:tcW w:w="3597" w:type="dxa"/>
            <w:gridSpan w:val="2"/>
            <w:tcBorders>
              <w:top w:val="single" w:sz="4" w:space="0" w:color="auto"/>
              <w:bottom w:val="single" w:sz="4" w:space="0" w:color="auto"/>
            </w:tcBorders>
          </w:tcPr>
          <w:p w14:paraId="1BFCAAF8" w14:textId="11A1698B" w:rsidR="00496997" w:rsidRDefault="00557681" w:rsidP="00990D1D">
            <w:pPr>
              <w:spacing w:before="120" w:after="120"/>
              <w:rPr>
                <w:rFonts w:ascii="Arial" w:hAnsi="Arial" w:cs="Arial"/>
              </w:rPr>
            </w:pPr>
            <w:r>
              <w:rPr>
                <w:rFonts w:ascii="Arial" w:hAnsi="Arial" w:cs="Arial"/>
              </w:rPr>
              <w:t>Proof of registration number</w:t>
            </w:r>
          </w:p>
        </w:tc>
      </w:tr>
      <w:tr w:rsidR="00987A81" w:rsidRPr="0066265F" w14:paraId="3C077FB0"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987A81" w:rsidRPr="0066265F" w:rsidRDefault="00987A81" w:rsidP="00987A8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1ADAFCFF" w:rsidR="00987A81" w:rsidRPr="0066265F" w:rsidRDefault="00987A81" w:rsidP="00987A81">
            <w:pPr>
              <w:spacing w:before="120" w:after="120"/>
              <w:rPr>
                <w:rFonts w:ascii="Arial" w:hAnsi="Arial" w:cs="Arial"/>
              </w:rPr>
            </w:pPr>
            <w:r>
              <w:rPr>
                <w:rFonts w:ascii="Arial" w:hAnsi="Arial" w:cs="Arial"/>
              </w:rPr>
              <w:t>Extensive knowledge and understanding of child care law and practice</w:t>
            </w:r>
          </w:p>
        </w:tc>
        <w:tc>
          <w:tcPr>
            <w:tcW w:w="3597" w:type="dxa"/>
            <w:gridSpan w:val="2"/>
            <w:tcBorders>
              <w:top w:val="single" w:sz="4" w:space="0" w:color="auto"/>
              <w:bottom w:val="single" w:sz="4" w:space="0" w:color="auto"/>
            </w:tcBorders>
          </w:tcPr>
          <w:p w14:paraId="43A8C12C" w14:textId="2E26BCAA" w:rsidR="00987A81" w:rsidRPr="0066265F" w:rsidRDefault="00987A81" w:rsidP="00987A81">
            <w:pPr>
              <w:spacing w:before="120" w:after="120"/>
              <w:rPr>
                <w:rFonts w:ascii="Arial" w:hAnsi="Arial" w:cs="Arial"/>
              </w:rPr>
            </w:pPr>
            <w:r>
              <w:rPr>
                <w:rFonts w:ascii="Arial" w:hAnsi="Arial" w:cs="Arial"/>
              </w:rPr>
              <w:t>Application/Interview</w:t>
            </w:r>
          </w:p>
        </w:tc>
      </w:tr>
      <w:tr w:rsidR="00987A81" w:rsidRPr="0066265F" w14:paraId="2574E3EE"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3A13A0E" w14:textId="07491E0B" w:rsidR="00987A81" w:rsidRPr="0066265F" w:rsidRDefault="00987A81" w:rsidP="00987A8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4B3D0D2B" w14:textId="7D5E701A" w:rsidR="00987A81" w:rsidRPr="0066265F" w:rsidRDefault="00987A81" w:rsidP="00987A81">
            <w:pPr>
              <w:spacing w:before="120" w:after="120"/>
              <w:rPr>
                <w:rFonts w:ascii="Arial" w:hAnsi="Arial" w:cs="Arial"/>
              </w:rPr>
            </w:pPr>
            <w:r>
              <w:rPr>
                <w:rFonts w:ascii="Arial" w:hAnsi="Arial" w:cs="Arial"/>
              </w:rPr>
              <w:t>Extensive knowledge of child care research and evidence based practice in Children’s social care</w:t>
            </w:r>
          </w:p>
        </w:tc>
        <w:tc>
          <w:tcPr>
            <w:tcW w:w="3597" w:type="dxa"/>
            <w:gridSpan w:val="2"/>
            <w:tcBorders>
              <w:top w:val="single" w:sz="4" w:space="0" w:color="auto"/>
              <w:bottom w:val="single" w:sz="4" w:space="0" w:color="auto"/>
            </w:tcBorders>
          </w:tcPr>
          <w:p w14:paraId="002EFB8C" w14:textId="7EEFFF7E" w:rsidR="00987A81" w:rsidRPr="0066265F" w:rsidRDefault="00987A81" w:rsidP="00987A81">
            <w:pPr>
              <w:spacing w:before="120" w:after="120"/>
              <w:rPr>
                <w:rFonts w:ascii="Arial" w:hAnsi="Arial" w:cs="Arial"/>
              </w:rPr>
            </w:pPr>
            <w:r>
              <w:rPr>
                <w:rFonts w:ascii="Arial" w:hAnsi="Arial" w:cs="Arial"/>
              </w:rPr>
              <w:t>Application/Interview</w:t>
            </w:r>
          </w:p>
        </w:tc>
      </w:tr>
      <w:tr w:rsidR="00987A81" w:rsidRPr="0066265F" w14:paraId="762FE8C5"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BA40F64" w14:textId="27A964A8" w:rsidR="00987A81" w:rsidRPr="0066265F" w:rsidRDefault="00987A81" w:rsidP="00987A8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7FEF2C64" w14:textId="30A55602" w:rsidR="00987A81" w:rsidRPr="0066265F" w:rsidRDefault="00987A81" w:rsidP="00987A81">
            <w:pPr>
              <w:spacing w:before="120" w:after="120"/>
              <w:rPr>
                <w:rFonts w:ascii="Arial" w:hAnsi="Arial" w:cs="Arial"/>
              </w:rPr>
            </w:pPr>
            <w:r>
              <w:rPr>
                <w:rFonts w:ascii="Arial" w:hAnsi="Arial" w:cs="Arial"/>
              </w:rPr>
              <w:t>Minimum  3 years post qualification experience within a child care setting</w:t>
            </w:r>
          </w:p>
        </w:tc>
        <w:tc>
          <w:tcPr>
            <w:tcW w:w="3597" w:type="dxa"/>
            <w:gridSpan w:val="2"/>
            <w:tcBorders>
              <w:top w:val="single" w:sz="4" w:space="0" w:color="auto"/>
              <w:bottom w:val="single" w:sz="4" w:space="0" w:color="auto"/>
            </w:tcBorders>
          </w:tcPr>
          <w:p w14:paraId="1586F9F5" w14:textId="43568BD7" w:rsidR="00987A81" w:rsidRPr="0066265F" w:rsidRDefault="00323B2D" w:rsidP="00987A81">
            <w:pPr>
              <w:spacing w:before="120" w:after="120"/>
              <w:rPr>
                <w:rFonts w:ascii="Arial" w:hAnsi="Arial" w:cs="Arial"/>
              </w:rPr>
            </w:pPr>
            <w:r>
              <w:rPr>
                <w:rFonts w:ascii="Arial" w:hAnsi="Arial" w:cs="Arial"/>
              </w:rPr>
              <w:t>Application</w:t>
            </w:r>
          </w:p>
        </w:tc>
      </w:tr>
      <w:tr w:rsidR="00987A81" w:rsidRPr="0066265F" w14:paraId="53F41605"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987A81" w:rsidRPr="0066265F" w:rsidRDefault="00987A81" w:rsidP="00987A8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87A81" w:rsidRPr="0066265F" w14:paraId="023F9404"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987A81" w:rsidRPr="0066265F" w:rsidRDefault="00987A81" w:rsidP="00987A8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987A81" w:rsidRPr="00B311AC" w:rsidRDefault="00987A81" w:rsidP="00987A8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987A81" w:rsidRDefault="00987A81" w:rsidP="00987A81">
            <w:pPr>
              <w:spacing w:before="120" w:after="120"/>
              <w:rPr>
                <w:rFonts w:ascii="Arial" w:hAnsi="Arial" w:cs="Arial"/>
              </w:rPr>
            </w:pPr>
            <w:r>
              <w:rPr>
                <w:rFonts w:ascii="Arial" w:hAnsi="Arial" w:cs="Arial"/>
              </w:rPr>
              <w:t>Interview</w:t>
            </w:r>
          </w:p>
        </w:tc>
      </w:tr>
      <w:tr w:rsidR="00987A81" w:rsidRPr="0066265F" w14:paraId="2D7B6DCA"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987A81" w:rsidRPr="0066265F" w:rsidRDefault="00987A81" w:rsidP="00987A81">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tcBorders>
          </w:tcPr>
          <w:p w14:paraId="31994670" w14:textId="46993177" w:rsidR="00987A81" w:rsidRPr="00B311AC" w:rsidRDefault="00987A81" w:rsidP="00987A8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987A81" w:rsidRDefault="00987A81" w:rsidP="00987A81">
            <w:pPr>
              <w:spacing w:before="120" w:after="120"/>
              <w:rPr>
                <w:rFonts w:ascii="Arial" w:hAnsi="Arial" w:cs="Arial"/>
              </w:rPr>
            </w:pPr>
            <w:r>
              <w:rPr>
                <w:rFonts w:ascii="Arial" w:hAnsi="Arial" w:cs="Arial"/>
              </w:rPr>
              <w:t>Interview</w:t>
            </w:r>
          </w:p>
        </w:tc>
      </w:tr>
      <w:tr w:rsidR="00987A81" w:rsidRPr="0066265F" w14:paraId="4A5D4D0A"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987A81" w:rsidRPr="0066265F" w:rsidRDefault="00987A81" w:rsidP="00987A8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987A81" w:rsidRPr="0066265F" w:rsidRDefault="00987A81" w:rsidP="00987A81">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987A81" w:rsidRPr="0066265F" w:rsidRDefault="00987A81" w:rsidP="00987A81">
            <w:pPr>
              <w:spacing w:before="120" w:after="120"/>
              <w:rPr>
                <w:rFonts w:ascii="Arial" w:hAnsi="Arial" w:cs="Arial"/>
              </w:rPr>
            </w:pPr>
            <w:r>
              <w:rPr>
                <w:rFonts w:ascii="Arial" w:hAnsi="Arial" w:cs="Arial"/>
              </w:rPr>
              <w:t xml:space="preserve">Interview  </w:t>
            </w:r>
          </w:p>
        </w:tc>
      </w:tr>
      <w:tr w:rsidR="00987A81" w:rsidRPr="0066265F" w14:paraId="64D79B4D"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B1718E6" w:rsidR="00987A81" w:rsidRDefault="00987A81" w:rsidP="00987A81">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95C96A7" w14:textId="0231570E" w:rsidR="00987A81" w:rsidRDefault="00987A81" w:rsidP="00987A81">
            <w:pPr>
              <w:spacing w:before="120" w:after="120"/>
              <w:rPr>
                <w:rFonts w:ascii="Arial" w:hAnsi="Arial" w:cs="Arial"/>
              </w:rPr>
            </w:pPr>
            <w:r w:rsidRPr="0066265F">
              <w:rPr>
                <w:rFonts w:ascii="Arial" w:hAnsi="Arial" w:cs="Arial"/>
              </w:rPr>
              <w:t>This post is subject to an enhanced</w:t>
            </w:r>
            <w:r w:rsidR="00763528">
              <w:rPr>
                <w:rFonts w:ascii="Arial" w:hAnsi="Arial" w:cs="Arial"/>
              </w:rPr>
              <w:t xml:space="preserve"> </w:t>
            </w:r>
            <w:r w:rsidRPr="0066265F">
              <w:rPr>
                <w:rFonts w:ascii="Arial" w:hAnsi="Arial" w:cs="Arial"/>
              </w:rPr>
              <w:t>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987A81" w:rsidRDefault="00987A81" w:rsidP="00987A81">
            <w:pPr>
              <w:spacing w:before="120" w:after="120"/>
              <w:rPr>
                <w:rFonts w:ascii="Arial" w:hAnsi="Arial" w:cs="Arial"/>
              </w:rPr>
            </w:pPr>
            <w:r>
              <w:rPr>
                <w:rFonts w:ascii="Arial" w:hAnsi="Arial" w:cs="Arial"/>
              </w:rPr>
              <w:t>Interview</w:t>
            </w:r>
          </w:p>
        </w:tc>
      </w:tr>
      <w:tr w:rsidR="00987A81" w:rsidRPr="0066265F" w14:paraId="355CDA87"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73F38C96" w:rsidR="00987A81" w:rsidRDefault="00987A81" w:rsidP="00987A81">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A794554" w14:textId="3E9B92C8" w:rsidR="00987A81" w:rsidRPr="003C7CC0" w:rsidRDefault="00987A81" w:rsidP="00987A8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987A81" w:rsidRDefault="00987A81" w:rsidP="00987A81">
            <w:pPr>
              <w:spacing w:before="120" w:after="120"/>
              <w:rPr>
                <w:rFonts w:ascii="Arial" w:hAnsi="Arial" w:cs="Arial"/>
              </w:rPr>
            </w:pPr>
            <w:r>
              <w:rPr>
                <w:rFonts w:ascii="Arial" w:hAnsi="Arial" w:cs="Arial"/>
              </w:rPr>
              <w:t>Interview</w:t>
            </w:r>
          </w:p>
        </w:tc>
      </w:tr>
      <w:tr w:rsidR="00987A81" w:rsidRPr="0066265F" w14:paraId="0418ACA2" w14:textId="77777777" w:rsidTr="0050111A">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987A81" w:rsidRPr="0066265F" w:rsidRDefault="00987A81" w:rsidP="00987A8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987A81" w:rsidRPr="0066265F" w:rsidRDefault="00987A81" w:rsidP="00987A8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987A81" w:rsidRPr="0066265F" w14:paraId="3633F985"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987A81" w:rsidRPr="0066265F" w:rsidRDefault="00987A81" w:rsidP="00987A8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987A81" w:rsidRPr="0066265F" w:rsidRDefault="00987A81" w:rsidP="00987A81">
            <w:pPr>
              <w:spacing w:before="120" w:after="120"/>
              <w:rPr>
                <w:rFonts w:ascii="Arial" w:hAnsi="Arial" w:cs="Arial"/>
                <w:b/>
                <w:color w:val="FFFFFF"/>
              </w:rPr>
            </w:pPr>
            <w:r w:rsidRPr="0066265F">
              <w:rPr>
                <w:rFonts w:ascii="Arial" w:hAnsi="Arial" w:cs="Arial"/>
                <w:b/>
                <w:color w:val="FFFFFF"/>
              </w:rPr>
              <w:t>Method of Assessment</w:t>
            </w:r>
          </w:p>
        </w:tc>
      </w:tr>
      <w:tr w:rsidR="00987A81" w:rsidRPr="0066265F" w14:paraId="31BA9E2C"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987A81" w:rsidRPr="0066265F" w:rsidRDefault="00987A81" w:rsidP="00987A8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323B2D" w:rsidRPr="0066265F" w14:paraId="04F82B39"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323B2D" w:rsidRPr="0066265F" w:rsidRDefault="00323B2D" w:rsidP="00323B2D">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B19963C" w:rsidR="00323B2D" w:rsidRPr="0066265F" w:rsidRDefault="00323B2D" w:rsidP="00323B2D">
            <w:pPr>
              <w:spacing w:before="120" w:after="120"/>
              <w:rPr>
                <w:rFonts w:ascii="Arial" w:hAnsi="Arial" w:cs="Arial"/>
              </w:rPr>
            </w:pPr>
            <w:r>
              <w:rPr>
                <w:rFonts w:ascii="Arial" w:hAnsi="Arial" w:cs="Arial"/>
              </w:rPr>
              <w:t>Thorough knowledge of management theory</w:t>
            </w:r>
          </w:p>
        </w:tc>
        <w:tc>
          <w:tcPr>
            <w:tcW w:w="3578" w:type="dxa"/>
            <w:tcBorders>
              <w:top w:val="single" w:sz="4" w:space="0" w:color="auto"/>
              <w:left w:val="single" w:sz="4" w:space="0" w:color="auto"/>
              <w:bottom w:val="single" w:sz="4" w:space="0" w:color="auto"/>
            </w:tcBorders>
          </w:tcPr>
          <w:p w14:paraId="11AF1653" w14:textId="0D78EF8F" w:rsidR="00323B2D" w:rsidRPr="0066265F" w:rsidRDefault="00557681" w:rsidP="00323B2D">
            <w:pPr>
              <w:spacing w:before="120" w:after="120"/>
              <w:rPr>
                <w:rFonts w:ascii="Arial" w:hAnsi="Arial" w:cs="Arial"/>
              </w:rPr>
            </w:pPr>
            <w:r>
              <w:rPr>
                <w:rFonts w:ascii="Arial" w:hAnsi="Arial" w:cs="Arial"/>
              </w:rPr>
              <w:t>Interview</w:t>
            </w:r>
          </w:p>
        </w:tc>
      </w:tr>
      <w:tr w:rsidR="00323B2D" w:rsidRPr="0066265F" w14:paraId="23DDF845"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323B2D" w:rsidRPr="0066265F" w:rsidRDefault="00323B2D" w:rsidP="00323B2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23B2D" w:rsidRPr="0066265F" w14:paraId="4DF07F0F" w14:textId="77777777" w:rsidTr="00501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323B2D" w:rsidRPr="0066265F" w:rsidRDefault="00323B2D" w:rsidP="00323B2D">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4A02F025" w:rsidR="00323B2D" w:rsidRPr="0066265F" w:rsidRDefault="00323B2D" w:rsidP="00323B2D">
            <w:pPr>
              <w:spacing w:before="120" w:after="120"/>
              <w:rPr>
                <w:rFonts w:ascii="Arial" w:hAnsi="Arial" w:cs="Arial"/>
              </w:rPr>
            </w:pPr>
            <w:r>
              <w:rPr>
                <w:rFonts w:ascii="Arial" w:hAnsi="Arial" w:cs="Arial"/>
              </w:rPr>
              <w:t xml:space="preserve">Evidence of </w:t>
            </w:r>
            <w:r w:rsidR="000C5F4B">
              <w:rPr>
                <w:rFonts w:ascii="Arial" w:hAnsi="Arial" w:cs="Arial"/>
              </w:rPr>
              <w:t>management</w:t>
            </w:r>
            <w:r>
              <w:rPr>
                <w:rFonts w:ascii="Arial" w:hAnsi="Arial" w:cs="Arial"/>
              </w:rPr>
              <w:t xml:space="preserve"> training</w:t>
            </w:r>
          </w:p>
        </w:tc>
        <w:tc>
          <w:tcPr>
            <w:tcW w:w="3578" w:type="dxa"/>
            <w:tcBorders>
              <w:top w:val="single" w:sz="4" w:space="0" w:color="auto"/>
              <w:left w:val="single" w:sz="4" w:space="0" w:color="auto"/>
              <w:bottom w:val="single" w:sz="4" w:space="0" w:color="auto"/>
            </w:tcBorders>
          </w:tcPr>
          <w:p w14:paraId="0DAD5708" w14:textId="50764C5C" w:rsidR="00323B2D" w:rsidRPr="0066265F" w:rsidRDefault="00557681" w:rsidP="00323B2D">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DC7377C" w14:textId="77777777" w:rsidR="00323B2D" w:rsidRDefault="00323B2D">
            <w:pPr>
              <w:rPr>
                <w:rFonts w:ascii="Arial" w:hAnsi="Arial" w:cs="Arial"/>
                <w:b/>
              </w:rPr>
            </w:pPr>
          </w:p>
          <w:p w14:paraId="691C1707" w14:textId="104AC4CE"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323B2D">
              <w:rPr>
                <w:rFonts w:ascii="Arial" w:hAnsi="Arial" w:cs="Arial"/>
                <w:b/>
              </w:rPr>
              <w:t xml:space="preserve">    </w:t>
            </w:r>
            <w:r w:rsidR="00A336A0">
              <w:rPr>
                <w:rFonts w:ascii="Arial" w:hAnsi="Arial" w:cs="Arial"/>
                <w:b/>
              </w:rPr>
              <w:t>November 2022</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64AE2F88" w14:textId="77777777" w:rsidR="00016EFF" w:rsidRDefault="00016EFF">
            <w:pPr>
              <w:rPr>
                <w:rFonts w:ascii="Arial" w:hAnsi="Arial" w:cs="Arial"/>
                <w:b/>
              </w:rPr>
            </w:pPr>
            <w:r w:rsidRPr="00DF1E85">
              <w:rPr>
                <w:rFonts w:ascii="Arial" w:hAnsi="Arial" w:cs="Arial"/>
                <w:b/>
              </w:rPr>
              <w:t>Person Specification prepared by</w:t>
            </w:r>
          </w:p>
          <w:p w14:paraId="3317B5DD" w14:textId="4788A553" w:rsidR="00323B2D" w:rsidRDefault="00A336A0">
            <w:pPr>
              <w:rPr>
                <w:rFonts w:ascii="Arial" w:hAnsi="Arial" w:cs="Arial"/>
                <w:b/>
              </w:rPr>
            </w:pPr>
            <w:r>
              <w:rPr>
                <w:rFonts w:ascii="Arial" w:hAnsi="Arial" w:cs="Arial"/>
                <w:b/>
              </w:rPr>
              <w:t>Judith Wilkinson</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71C72F09" w14:textId="77777777" w:rsidR="00323B2D" w:rsidRDefault="00323B2D" w:rsidP="00016EFF">
      <w:pPr>
        <w:spacing w:after="0" w:line="240" w:lineRule="auto"/>
        <w:rPr>
          <w:rFonts w:ascii="Arial" w:hAnsi="Arial" w:cs="Arial"/>
          <w:b/>
        </w:rPr>
      </w:pPr>
    </w:p>
    <w:p w14:paraId="00F07A55" w14:textId="77777777" w:rsidR="00323B2D" w:rsidRDefault="00323B2D" w:rsidP="00016EFF">
      <w:pPr>
        <w:spacing w:after="0" w:line="240" w:lineRule="auto"/>
        <w:rPr>
          <w:rFonts w:ascii="Arial" w:hAnsi="Arial" w:cs="Arial"/>
          <w:b/>
        </w:rPr>
      </w:pPr>
    </w:p>
    <w:p w14:paraId="0516AE8A" w14:textId="77777777" w:rsidR="00323B2D" w:rsidRDefault="00323B2D" w:rsidP="00016EFF">
      <w:pPr>
        <w:spacing w:after="0" w:line="240" w:lineRule="auto"/>
        <w:rPr>
          <w:rFonts w:ascii="Arial" w:hAnsi="Arial" w:cs="Arial"/>
          <w:b/>
        </w:rPr>
      </w:pPr>
    </w:p>
    <w:p w14:paraId="77D6F576" w14:textId="77777777" w:rsidR="00323B2D" w:rsidRDefault="00323B2D" w:rsidP="00016EFF">
      <w:pPr>
        <w:spacing w:after="0" w:line="240" w:lineRule="auto"/>
        <w:rPr>
          <w:rFonts w:ascii="Arial" w:hAnsi="Arial" w:cs="Arial"/>
          <w:b/>
        </w:rPr>
      </w:pPr>
    </w:p>
    <w:p w14:paraId="1616340C" w14:textId="77777777" w:rsidR="00323B2D" w:rsidRDefault="00323B2D" w:rsidP="00016EFF">
      <w:pPr>
        <w:spacing w:after="0" w:line="240" w:lineRule="auto"/>
        <w:rPr>
          <w:rFonts w:ascii="Arial" w:hAnsi="Arial" w:cs="Arial"/>
          <w:b/>
        </w:rPr>
      </w:pPr>
    </w:p>
    <w:p w14:paraId="21F7CE0F" w14:textId="77777777" w:rsidR="00323B2D" w:rsidRDefault="00323B2D" w:rsidP="00016EFF">
      <w:pPr>
        <w:spacing w:after="0" w:line="240" w:lineRule="auto"/>
        <w:rPr>
          <w:rFonts w:ascii="Arial" w:hAnsi="Arial" w:cs="Arial"/>
          <w:b/>
        </w:rPr>
      </w:pPr>
    </w:p>
    <w:p w14:paraId="7905B432" w14:textId="77777777" w:rsidR="00323B2D" w:rsidRDefault="00323B2D" w:rsidP="00016EFF">
      <w:pPr>
        <w:spacing w:after="0" w:line="240" w:lineRule="auto"/>
        <w:rPr>
          <w:rFonts w:ascii="Arial" w:hAnsi="Arial" w:cs="Arial"/>
          <w:b/>
        </w:rPr>
      </w:pPr>
    </w:p>
    <w:p w14:paraId="0ABFF434" w14:textId="3AA8CE78"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9DDD9C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6F4012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57F1275">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F75CE7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911055"/>
    <w:multiLevelType w:val="hybridMultilevel"/>
    <w:tmpl w:val="BFAE1862"/>
    <w:lvl w:ilvl="0" w:tplc="B3264A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307337">
    <w:abstractNumId w:val="0"/>
  </w:num>
  <w:num w:numId="2" w16cid:durableId="212202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C5F4B"/>
    <w:rsid w:val="000D1633"/>
    <w:rsid w:val="00111C0D"/>
    <w:rsid w:val="00162C95"/>
    <w:rsid w:val="00197E06"/>
    <w:rsid w:val="001D547E"/>
    <w:rsid w:val="00233CC1"/>
    <w:rsid w:val="00243BEC"/>
    <w:rsid w:val="00243DBF"/>
    <w:rsid w:val="00323B2D"/>
    <w:rsid w:val="0032462A"/>
    <w:rsid w:val="0034390A"/>
    <w:rsid w:val="003A5365"/>
    <w:rsid w:val="003A708A"/>
    <w:rsid w:val="003C7CC0"/>
    <w:rsid w:val="003D2019"/>
    <w:rsid w:val="00412EFF"/>
    <w:rsid w:val="00496997"/>
    <w:rsid w:val="004B211A"/>
    <w:rsid w:val="004C4E03"/>
    <w:rsid w:val="0050111A"/>
    <w:rsid w:val="00540855"/>
    <w:rsid w:val="00557681"/>
    <w:rsid w:val="00557C6D"/>
    <w:rsid w:val="00604191"/>
    <w:rsid w:val="006B1340"/>
    <w:rsid w:val="006D2F07"/>
    <w:rsid w:val="00763528"/>
    <w:rsid w:val="00807452"/>
    <w:rsid w:val="0084085B"/>
    <w:rsid w:val="00854AD2"/>
    <w:rsid w:val="00861CEF"/>
    <w:rsid w:val="008650DD"/>
    <w:rsid w:val="00906027"/>
    <w:rsid w:val="00987A81"/>
    <w:rsid w:val="00990D1D"/>
    <w:rsid w:val="009B7CD9"/>
    <w:rsid w:val="009D1C42"/>
    <w:rsid w:val="009E0BD0"/>
    <w:rsid w:val="00A336A0"/>
    <w:rsid w:val="00A3773F"/>
    <w:rsid w:val="00AC73E2"/>
    <w:rsid w:val="00B311AC"/>
    <w:rsid w:val="00BF2863"/>
    <w:rsid w:val="00C47349"/>
    <w:rsid w:val="00C55DED"/>
    <w:rsid w:val="00C70FFC"/>
    <w:rsid w:val="00C741D8"/>
    <w:rsid w:val="00CA456C"/>
    <w:rsid w:val="00CF6CBA"/>
    <w:rsid w:val="00D1782D"/>
    <w:rsid w:val="00D451F9"/>
    <w:rsid w:val="00D818E6"/>
    <w:rsid w:val="00DB211F"/>
    <w:rsid w:val="00DD35E9"/>
    <w:rsid w:val="00DF1E85"/>
    <w:rsid w:val="00EF40E8"/>
    <w:rsid w:val="00F93362"/>
    <w:rsid w:val="00FA027C"/>
    <w:rsid w:val="00FC33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1518</Words>
  <Characters>8532</Characters>
  <Application>Microsoft Office Word</Application>
  <DocSecurity>0</DocSecurity>
  <Lines>304</Lines>
  <Paragraphs>205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2026-02-13T11:05:00Z</dcterms:created>
  <dcterms:modified xsi:type="dcterms:W3CDTF">2026-02-13T11:05:00Z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