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w:t>
      </w:r>
      <w:bookmarkStart w:id="0" w:name="_GoBack"/>
      <w:r>
        <w:rPr/>
        <w:t>Academy</w:t>
      </w:r>
      <w:bookmarkEnd w:id="0"/>
      <w:r>
        <w:rPr/>
        <w:t xml:space="preserve">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1" w:name="_Hlk5007998"/>
      <w:bookmarkEnd w:id="1"/>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or any current employee(s) of the Governing Body please provide the relevant details here:</w:t>
      </w:r>
    </w:p>
    <w:p>
      <w:pPr>
        <w:pStyle w:val="Normal"/>
        <w:jc w:val="both"/>
        <w:rPr/>
      </w:pPr>
      <w:r>
        <w:rPr/>
        <w:t>Name(s) of Governing Body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SS Osmund and Andrew’s Roman Catholic Primary School. </w:t>
      </w:r>
    </w:p>
    <w:p>
      <w:pPr>
        <w:pStyle w:val="ListParagraph"/>
        <w:jc w:val="both"/>
        <w:rPr/>
      </w:pPr>
      <w:r>
        <w:rPr/>
      </w:r>
    </w:p>
    <w:p>
      <w:pPr>
        <w:pStyle w:val="ListParagraph"/>
        <w:numPr>
          <w:ilvl w:val="0"/>
          <w:numId w:val="3"/>
        </w:numPr>
        <w:jc w:val="both"/>
        <w:rPr/>
      </w:pPr>
      <w:r>
        <w:rPr/>
        <w:t>Being a Catholic education provider we work closely with the school’s Diocesan Authority, the Local Authority, the Department for Education and the Catholic Education Service and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the Headteacher and you can contact them with any questions relating to our handling of your data.  You can contact them by emailing office@ss-osands.bolton.sch.uk</w:t>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the Complaints Policy on our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