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FE4BD8" w14:paraId="3C3EEBC4" w14:textId="77777777" w:rsidTr="00FE4BD8">
        <w:tc>
          <w:tcPr>
            <w:tcW w:w="9638" w:type="dxa"/>
          </w:tcPr>
          <w:p w14:paraId="40A2AFCC" w14:textId="78EDB98D" w:rsidR="00FE4BD8" w:rsidRPr="00BE15B8" w:rsidRDefault="0064406C" w:rsidP="00F66E25">
            <w:pPr>
              <w:pStyle w:val="Heading1"/>
              <w:outlineLvl w:val="0"/>
              <w:rPr>
                <w:rFonts w:asciiTheme="minorHAnsi" w:hAnsiTheme="minorHAnsi" w:cstheme="minorHAnsi"/>
                <w:sz w:val="16"/>
                <w:szCs w:val="16"/>
              </w:rPr>
            </w:pPr>
            <w:r>
              <w:rPr>
                <w:noProof/>
              </w:rPr>
              <mc:AlternateContent>
                <mc:Choice Requires="wps">
                  <w:drawing>
                    <wp:anchor distT="0" distB="0" distL="114300" distR="114300" simplePos="0" relativeHeight="251660288" behindDoc="0" locked="0" layoutInCell="1" allowOverlap="1" wp14:anchorId="6A0486A3" wp14:editId="0324A4C2">
                      <wp:simplePos x="0" y="0"/>
                      <wp:positionH relativeFrom="column">
                        <wp:posOffset>2383156</wp:posOffset>
                      </wp:positionH>
                      <wp:positionV relativeFrom="paragraph">
                        <wp:posOffset>732156</wp:posOffset>
                      </wp:positionV>
                      <wp:extent cx="3409950" cy="457200"/>
                      <wp:effectExtent l="0" t="0" r="0" b="0"/>
                      <wp:wrapNone/>
                      <wp:docPr id="1" name="Text Box 1"/>
                      <wp:cNvGraphicFramePr/>
                      <a:graphic xmlns:a="http://schemas.openxmlformats.org/drawingml/2006/main">
                        <a:graphicData uri="http://schemas.microsoft.com/office/word/2010/wordprocessingShape">
                          <wps:wsp>
                            <wps:cNvSpPr txBox="1"/>
                            <wps:spPr>
                              <a:xfrm>
                                <a:off x="0" y="0"/>
                                <a:ext cx="3409950" cy="457200"/>
                              </a:xfrm>
                              <a:prstGeom prst="rect">
                                <a:avLst/>
                              </a:prstGeom>
                              <a:solidFill>
                                <a:schemeClr val="lt1"/>
                              </a:solidFill>
                              <a:ln w="6350">
                                <a:noFill/>
                              </a:ln>
                            </wps:spPr>
                            <wps:txbx>
                              <w:txbxContent>
                                <w:p w14:paraId="1BAEC8DE" w14:textId="15749137" w:rsidR="0064406C" w:rsidRPr="00BE15B8" w:rsidRDefault="0064406C" w:rsidP="005F0862">
                                  <w:pPr>
                                    <w:rPr>
                                      <w:b/>
                                      <w:bCs/>
                                      <w:sz w:val="56"/>
                                      <w:szCs w:val="56"/>
                                    </w:rPr>
                                  </w:pPr>
                                  <w:r w:rsidRPr="00BE15B8">
                                    <w:rPr>
                                      <w:rFonts w:cstheme="minorHAnsi"/>
                                      <w:b/>
                                      <w:bCs/>
                                      <w:sz w:val="56"/>
                                      <w:szCs w:val="56"/>
                                    </w:rPr>
                                    <w:t>Job Description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0486A3" id="_x0000_t202" coordsize="21600,21600" o:spt="202" path="m,l,21600r21600,l21600,xe">
                      <v:stroke joinstyle="miter"/>
                      <v:path gradientshapeok="t" o:connecttype="rect"/>
                    </v:shapetype>
                    <v:shape id="Text Box 1" o:spid="_x0000_s1026" type="#_x0000_t202" style="position:absolute;margin-left:187.65pt;margin-top:57.65pt;width:268.5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" fillcolor="white [3201]" stroked="f" strokeweight=".5pt">
                      <v:textbox>
                        <w:txbxContent>
                          <w:p w14:paraId="1BAEC8DE" w14:textId="15749137" w:rsidR="0064406C" w:rsidRPr="00BE15B8" w:rsidRDefault="0064406C" w:rsidP="005F0862">
                            <w:pPr>
                              <w:rPr>
                                <w:b/>
                                <w:bCs/>
                                <w:sz w:val="56"/>
                                <w:szCs w:val="56"/>
                              </w:rPr>
                            </w:pPr>
                            <w:r w:rsidRPr="00BE15B8">
                              <w:rPr>
                                <w:rFonts w:cstheme="minorHAnsi"/>
                                <w:b/>
                                <w:bCs/>
                                <w:sz w:val="56"/>
                                <w:szCs w:val="56"/>
                              </w:rPr>
                              <w:t>Job Description</w:t>
                            </w:r>
                          </w:p>
                        </w:txbxContent>
                      </v:textbox>
                    </v:shape>
                  </w:pict>
                </mc:Fallback>
              </mc:AlternateContent>
            </w:r>
            <w:r w:rsidR="00041F1F">
              <w:rPr>
                <w:noProof/>
              </w:rPr>
              <w:drawing>
                <wp:inline distT="0" distB="0" distL="0" distR="0" wp14:anchorId="4981F1CA" wp14:editId="32139F9F">
                  <wp:extent cx="1590675" cy="12858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90675" cy="1285875"/>
                          </a:xfrm>
                          <a:prstGeom prst="rect">
                            <a:avLst/>
                          </a:prstGeom>
                          <a:noFill/>
                          <a:ln>
                            <a:noFill/>
                          </a:ln>
                        </pic:spPr>
                      </pic:pic>
                    </a:graphicData>
                  </a:graphic>
                </wp:inline>
              </w:drawing>
            </w:r>
          </w:p>
        </w:tc>
      </w:tr>
    </w:tbl>
    <w:p w14:paraId="54E7A30E" w14:textId="7D7485E0" w:rsidR="008E34CE" w:rsidRPr="00041F1F" w:rsidRDefault="008E34CE" w:rsidP="00FC6CD1">
      <w:pPr>
        <w:rPr>
          <w:sz w:val="16"/>
          <w:szCs w:val="16"/>
        </w:rPr>
      </w:pPr>
    </w:p>
    <w:tbl>
      <w:tblPr>
        <w:tblStyle w:val="BoltonCouncil"/>
        <w:tblW w:w="0" w:type="auto"/>
        <w:tblLook w:val="04A0" w:firstRow="1" w:lastRow="0" w:firstColumn="1" w:lastColumn="0" w:noHBand="0" w:noVBand="1"/>
      </w:tblPr>
      <w:tblGrid>
        <w:gridCol w:w="2086"/>
        <w:gridCol w:w="7546"/>
      </w:tblGrid>
      <w:tr w:rsidR="00DE3105" w:rsidRPr="008C5818" w14:paraId="748EDA6F" w14:textId="77777777" w:rsidTr="00847C63">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shd w:val="clear" w:color="auto" w:fill="B8CCE4" w:themeFill="accent1" w:themeFillTint="66"/>
          </w:tcPr>
          <w:p w14:paraId="55673CA8" w14:textId="155B9E5E" w:rsidR="00DE3105" w:rsidRPr="00D22094" w:rsidRDefault="00DE3105" w:rsidP="00D22094">
            <w:r w:rsidRPr="00D22094">
              <w:t>Job Details</w:t>
            </w:r>
          </w:p>
        </w:tc>
      </w:tr>
      <w:tr w:rsidR="008C5818" w:rsidRPr="008C5818" w14:paraId="40A1164E" w14:textId="77777777" w:rsidTr="00D22094">
        <w:trPr>
          <w:trHeight w:val="20"/>
        </w:trPr>
        <w:tc>
          <w:tcPr>
            <w:tcW w:w="2093" w:type="dxa"/>
          </w:tcPr>
          <w:p w14:paraId="275ED9A0" w14:textId="77777777" w:rsidR="008C5818" w:rsidRPr="008C5818" w:rsidRDefault="00441AB7" w:rsidP="003323E1">
            <w:pPr>
              <w:rPr>
                <w:rFonts w:ascii="Arial" w:hAnsi="Arial" w:cs="Arial"/>
                <w:b/>
              </w:rPr>
            </w:pPr>
            <w:r>
              <w:rPr>
                <w:rFonts w:ascii="Arial" w:hAnsi="Arial" w:cs="Arial"/>
                <w:b/>
              </w:rPr>
              <w:t>School Name</w:t>
            </w:r>
          </w:p>
        </w:tc>
        <w:tc>
          <w:tcPr>
            <w:tcW w:w="7761" w:type="dxa"/>
          </w:tcPr>
          <w:p w14:paraId="7CCF87FE" w14:textId="27063F0A" w:rsidR="008C5818" w:rsidRPr="003323E1" w:rsidRDefault="00F66E25" w:rsidP="003323E1">
            <w:pPr>
              <w:rPr>
                <w:rFonts w:ascii="Arial" w:hAnsi="Arial" w:cs="Arial"/>
              </w:rPr>
            </w:pPr>
            <w:r w:rsidRPr="00F6555B">
              <w:rPr>
                <w:rFonts w:ascii="Arial" w:hAnsi="Arial" w:cs="Arial"/>
                <w:noProof/>
                <w:sz w:val="24"/>
                <w:szCs w:val="24"/>
                <w:lang w:eastAsia="en-GB"/>
              </w:rPr>
              <w:drawing>
                <wp:anchor distT="0" distB="0" distL="114300" distR="114300" simplePos="0" relativeHeight="251659264" behindDoc="1" locked="0" layoutInCell="1" allowOverlap="1" wp14:anchorId="27101034" wp14:editId="1DB14891">
                  <wp:simplePos x="0" y="0"/>
                  <wp:positionH relativeFrom="column">
                    <wp:posOffset>2140585</wp:posOffset>
                  </wp:positionH>
                  <wp:positionV relativeFrom="margin">
                    <wp:posOffset>-36830</wp:posOffset>
                  </wp:positionV>
                  <wp:extent cx="1308606" cy="1286510"/>
                  <wp:effectExtent l="0" t="0" r="6350"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ust_Logo.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08606" cy="128651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rPr>
              <w:t xml:space="preserve">Turton </w:t>
            </w:r>
            <w:r w:rsidR="005F0862">
              <w:rPr>
                <w:rFonts w:ascii="Arial" w:hAnsi="Arial" w:cs="Arial"/>
              </w:rPr>
              <w:t xml:space="preserve">School </w:t>
            </w:r>
          </w:p>
        </w:tc>
      </w:tr>
      <w:tr w:rsidR="002F2A8B" w:rsidRPr="008C5818" w14:paraId="4D534AEC" w14:textId="77777777" w:rsidTr="00D22094">
        <w:trPr>
          <w:trHeight w:val="20"/>
        </w:trPr>
        <w:tc>
          <w:tcPr>
            <w:tcW w:w="2093" w:type="dxa"/>
          </w:tcPr>
          <w:p w14:paraId="7EE19210" w14:textId="77777777" w:rsidR="002F2A8B" w:rsidRPr="008C5818" w:rsidRDefault="002F2A8B" w:rsidP="003323E1">
            <w:pPr>
              <w:rPr>
                <w:rFonts w:ascii="Arial" w:hAnsi="Arial" w:cs="Arial"/>
                <w:b/>
              </w:rPr>
            </w:pPr>
            <w:r w:rsidRPr="008C5818">
              <w:rPr>
                <w:rFonts w:ascii="Arial" w:hAnsi="Arial" w:cs="Arial"/>
                <w:b/>
              </w:rPr>
              <w:t>Job Title</w:t>
            </w:r>
          </w:p>
        </w:tc>
        <w:tc>
          <w:tcPr>
            <w:tcW w:w="7761" w:type="dxa"/>
          </w:tcPr>
          <w:p w14:paraId="2EAD66F3" w14:textId="6D9EE147" w:rsidR="002F2A8B" w:rsidRPr="001538C6" w:rsidRDefault="003434F1" w:rsidP="00C05936">
            <w:r>
              <w:t>Cover Supervisor</w:t>
            </w:r>
          </w:p>
        </w:tc>
      </w:tr>
      <w:tr w:rsidR="002F2A8B" w:rsidRPr="008C5818" w14:paraId="4B1132B8" w14:textId="77777777" w:rsidTr="00D22094">
        <w:trPr>
          <w:trHeight w:val="20"/>
        </w:trPr>
        <w:tc>
          <w:tcPr>
            <w:tcW w:w="2093" w:type="dxa"/>
          </w:tcPr>
          <w:p w14:paraId="0F6E26FD" w14:textId="77777777" w:rsidR="002F2A8B" w:rsidRPr="0016041A" w:rsidRDefault="002F2A8B" w:rsidP="003323E1">
            <w:pPr>
              <w:rPr>
                <w:rFonts w:ascii="Arial" w:hAnsi="Arial" w:cs="Arial"/>
                <w:b/>
              </w:rPr>
            </w:pPr>
            <w:r w:rsidRPr="0016041A">
              <w:rPr>
                <w:rFonts w:ascii="Arial" w:hAnsi="Arial" w:cs="Arial"/>
                <w:b/>
              </w:rPr>
              <w:t>Grade</w:t>
            </w:r>
          </w:p>
        </w:tc>
        <w:tc>
          <w:tcPr>
            <w:tcW w:w="7761" w:type="dxa"/>
          </w:tcPr>
          <w:p w14:paraId="0FDA76EE" w14:textId="0639AFE8" w:rsidR="002F2A8B" w:rsidRPr="0016041A" w:rsidRDefault="00F73D33" w:rsidP="00C05936">
            <w:r w:rsidRPr="0016041A">
              <w:t>U</w:t>
            </w:r>
            <w:r w:rsidR="0016041A">
              <w:t xml:space="preserve">nqualified Teacher </w:t>
            </w:r>
            <w:r w:rsidR="00ED68E0">
              <w:t>UQ</w:t>
            </w:r>
            <w:r w:rsidRPr="0016041A">
              <w:t>2</w:t>
            </w:r>
          </w:p>
        </w:tc>
      </w:tr>
      <w:tr w:rsidR="008C5818" w:rsidRPr="008C5818" w14:paraId="557C5E7F" w14:textId="77777777" w:rsidTr="00D22094">
        <w:trPr>
          <w:trHeight w:val="20"/>
        </w:trPr>
        <w:tc>
          <w:tcPr>
            <w:tcW w:w="2093" w:type="dxa"/>
          </w:tcPr>
          <w:p w14:paraId="6DD3A7C4" w14:textId="77777777" w:rsidR="008C5818" w:rsidRPr="008C5818" w:rsidRDefault="008C5818">
            <w:pPr>
              <w:rPr>
                <w:rFonts w:ascii="Arial" w:hAnsi="Arial" w:cs="Arial"/>
                <w:b/>
              </w:rPr>
            </w:pPr>
            <w:r w:rsidRPr="008C5818">
              <w:rPr>
                <w:rFonts w:ascii="Arial" w:hAnsi="Arial" w:cs="Arial"/>
                <w:b/>
              </w:rPr>
              <w:t>Primary Purpose of Job</w:t>
            </w:r>
          </w:p>
        </w:tc>
        <w:tc>
          <w:tcPr>
            <w:tcW w:w="7761" w:type="dxa"/>
          </w:tcPr>
          <w:p w14:paraId="6BD7EBC2" w14:textId="596A72E7" w:rsidR="008C5818" w:rsidRPr="003323E1" w:rsidRDefault="003434F1" w:rsidP="002F2A8B">
            <w:pPr>
              <w:rPr>
                <w:rFonts w:ascii="Arial" w:hAnsi="Arial" w:cs="Arial"/>
              </w:rPr>
            </w:pPr>
            <w:r>
              <w:rPr>
                <w:rFonts w:ascii="Arial" w:hAnsi="Arial" w:cs="Arial"/>
              </w:rPr>
              <w:t>To support pupil learning by providing cover in lessons when teachers are absent. To promote positive attitudes to learning including independent learning.</w:t>
            </w:r>
          </w:p>
        </w:tc>
      </w:tr>
      <w:tr w:rsidR="008C5818" w:rsidRPr="008C5818" w14:paraId="36CB99FB" w14:textId="77777777" w:rsidTr="00D22094">
        <w:trPr>
          <w:trHeight w:val="20"/>
        </w:trPr>
        <w:tc>
          <w:tcPr>
            <w:tcW w:w="2093" w:type="dxa"/>
          </w:tcPr>
          <w:p w14:paraId="1F421311" w14:textId="77777777" w:rsidR="008C5818" w:rsidRPr="008C5818" w:rsidRDefault="00817F8E" w:rsidP="00FF7C39">
            <w:pPr>
              <w:rPr>
                <w:rFonts w:ascii="Arial" w:hAnsi="Arial" w:cs="Arial"/>
                <w:b/>
              </w:rPr>
            </w:pPr>
            <w:r w:rsidRPr="00817F8E">
              <w:rPr>
                <w:rFonts w:ascii="Arial" w:hAnsi="Arial" w:cs="Arial"/>
                <w:b/>
              </w:rPr>
              <w:t xml:space="preserve">Responsible </w:t>
            </w:r>
            <w:r w:rsidR="00FF7C39">
              <w:rPr>
                <w:rFonts w:ascii="Arial" w:hAnsi="Arial" w:cs="Arial"/>
                <w:b/>
              </w:rPr>
              <w:t>t</w:t>
            </w:r>
            <w:r w:rsidR="008C5818" w:rsidRPr="008C5818">
              <w:rPr>
                <w:rFonts w:ascii="Arial" w:hAnsi="Arial" w:cs="Arial"/>
                <w:b/>
              </w:rPr>
              <w:t>o</w:t>
            </w:r>
          </w:p>
        </w:tc>
        <w:tc>
          <w:tcPr>
            <w:tcW w:w="7761" w:type="dxa"/>
          </w:tcPr>
          <w:p w14:paraId="44E2405A" w14:textId="2FAE966E" w:rsidR="008C5818" w:rsidRPr="003323E1" w:rsidRDefault="003434F1" w:rsidP="008373F8">
            <w:pPr>
              <w:rPr>
                <w:rFonts w:ascii="Arial" w:hAnsi="Arial" w:cs="Arial"/>
              </w:rPr>
            </w:pPr>
            <w:r>
              <w:rPr>
                <w:rFonts w:ascii="Arial" w:hAnsi="Arial" w:cs="Arial"/>
              </w:rPr>
              <w:t>Leadership team responsible for cover</w:t>
            </w:r>
          </w:p>
        </w:tc>
      </w:tr>
      <w:tr w:rsidR="00FF7C39" w:rsidRPr="008C5818" w14:paraId="0C639D9B" w14:textId="77777777" w:rsidTr="00D22094">
        <w:trPr>
          <w:trHeight w:val="20"/>
        </w:trPr>
        <w:tc>
          <w:tcPr>
            <w:tcW w:w="2093" w:type="dxa"/>
          </w:tcPr>
          <w:p w14:paraId="3BDF117E" w14:textId="77777777" w:rsidR="00FF7C39" w:rsidRPr="008C5818" w:rsidRDefault="00817F8E" w:rsidP="00FF7C39">
            <w:pPr>
              <w:rPr>
                <w:rFonts w:ascii="Arial" w:hAnsi="Arial" w:cs="Arial"/>
                <w:b/>
              </w:rPr>
            </w:pPr>
            <w:r w:rsidRPr="00817F8E">
              <w:rPr>
                <w:rFonts w:ascii="Arial" w:hAnsi="Arial" w:cs="Arial"/>
                <w:b/>
              </w:rPr>
              <w:t xml:space="preserve">Responsible </w:t>
            </w:r>
            <w:r w:rsidR="00FF7C39">
              <w:rPr>
                <w:rFonts w:ascii="Arial" w:hAnsi="Arial" w:cs="Arial"/>
                <w:b/>
              </w:rPr>
              <w:t>for</w:t>
            </w:r>
          </w:p>
        </w:tc>
        <w:tc>
          <w:tcPr>
            <w:tcW w:w="7761" w:type="dxa"/>
          </w:tcPr>
          <w:p w14:paraId="77AEEA68" w14:textId="16BAA924" w:rsidR="00FF7C39" w:rsidRPr="003323E1" w:rsidRDefault="003434F1" w:rsidP="003323E1">
            <w:pPr>
              <w:rPr>
                <w:rFonts w:ascii="Arial" w:hAnsi="Arial" w:cs="Arial"/>
              </w:rPr>
            </w:pPr>
            <w:r>
              <w:rPr>
                <w:rFonts w:ascii="Arial" w:hAnsi="Arial" w:cs="Arial"/>
              </w:rPr>
              <w:t>No supervisory responsibility</w:t>
            </w:r>
          </w:p>
        </w:tc>
      </w:tr>
      <w:tr w:rsidR="008C5818" w:rsidRPr="008C5818" w14:paraId="4B786683" w14:textId="77777777" w:rsidTr="00D22094">
        <w:trPr>
          <w:trHeight w:val="20"/>
        </w:trPr>
        <w:tc>
          <w:tcPr>
            <w:tcW w:w="2093" w:type="dxa"/>
          </w:tcPr>
          <w:p w14:paraId="64A206AB" w14:textId="77777777" w:rsidR="008C5818" w:rsidRPr="008C5818" w:rsidRDefault="00FF7C39" w:rsidP="008E34CE">
            <w:pPr>
              <w:rPr>
                <w:rFonts w:ascii="Arial" w:hAnsi="Arial" w:cs="Arial"/>
                <w:b/>
              </w:rPr>
            </w:pPr>
            <w:r w:rsidRPr="00FF7C39">
              <w:rPr>
                <w:rFonts w:ascii="Arial" w:hAnsi="Arial" w:cs="Arial"/>
                <w:b/>
              </w:rPr>
              <w:t xml:space="preserve">Principal </w:t>
            </w:r>
            <w:r w:rsidR="008C5818" w:rsidRPr="008C5818">
              <w:rPr>
                <w:rFonts w:ascii="Arial" w:hAnsi="Arial" w:cs="Arial"/>
                <w:b/>
              </w:rPr>
              <w:t>Responsibilities</w:t>
            </w:r>
          </w:p>
        </w:tc>
        <w:tc>
          <w:tcPr>
            <w:tcW w:w="7761" w:type="dxa"/>
          </w:tcPr>
          <w:p w14:paraId="36E6B346" w14:textId="7C83097D" w:rsidR="004755D4" w:rsidRPr="003323E1" w:rsidRDefault="003434F1" w:rsidP="004755D4">
            <w:pPr>
              <w:rPr>
                <w:rFonts w:ascii="Arial" w:hAnsi="Arial" w:cs="Arial"/>
              </w:rPr>
            </w:pPr>
            <w:r>
              <w:rPr>
                <w:rFonts w:ascii="Arial" w:hAnsi="Arial" w:cs="Arial"/>
              </w:rPr>
              <w:t>To communicate teacher set tasks to pupils and supervise the completion of that work whilst promoting positive behaviour and conduct.</w:t>
            </w:r>
          </w:p>
        </w:tc>
      </w:tr>
    </w:tbl>
    <w:p w14:paraId="65018083" w14:textId="77777777" w:rsidR="008C5818" w:rsidRDefault="008C5818" w:rsidP="008E34CE"/>
    <w:tbl>
      <w:tblPr>
        <w:tblStyle w:val="BoltonCouncil"/>
        <w:tblW w:w="0" w:type="auto"/>
        <w:tblLook w:val="04A0" w:firstRow="1" w:lastRow="0" w:firstColumn="1" w:lastColumn="0" w:noHBand="0" w:noVBand="1"/>
      </w:tblPr>
      <w:tblGrid>
        <w:gridCol w:w="662"/>
        <w:gridCol w:w="8970"/>
      </w:tblGrid>
      <w:tr w:rsidR="008E34CE" w:rsidRPr="008C5818" w14:paraId="32D67141" w14:textId="77777777" w:rsidTr="008A5E1E">
        <w:trPr>
          <w:cnfStyle w:val="100000000000" w:firstRow="1" w:lastRow="0" w:firstColumn="0" w:lastColumn="0" w:oddVBand="0" w:evenVBand="0" w:oddHBand="0" w:evenHBand="0" w:firstRowFirstColumn="0" w:firstRowLastColumn="0" w:lastRowFirstColumn="0" w:lastRowLastColumn="0"/>
          <w:trHeight w:val="20"/>
        </w:trPr>
        <w:tc>
          <w:tcPr>
            <w:tcW w:w="9632" w:type="dxa"/>
            <w:gridSpan w:val="2"/>
            <w:shd w:val="clear" w:color="auto" w:fill="B8CCE4" w:themeFill="accent1" w:themeFillTint="66"/>
          </w:tcPr>
          <w:p w14:paraId="05AC0207" w14:textId="77777777" w:rsidR="008E34CE" w:rsidRPr="00D22094" w:rsidRDefault="008E34CE" w:rsidP="00D22094">
            <w:r w:rsidRPr="00D22094">
              <w:t>Main Duties</w:t>
            </w:r>
          </w:p>
        </w:tc>
      </w:tr>
      <w:tr w:rsidR="0048794F" w:rsidRPr="008C5818" w14:paraId="2023819C" w14:textId="77777777" w:rsidTr="008A5E1E">
        <w:trPr>
          <w:trHeight w:val="20"/>
        </w:trPr>
        <w:tc>
          <w:tcPr>
            <w:tcW w:w="662" w:type="dxa"/>
          </w:tcPr>
          <w:p w14:paraId="67C3929E" w14:textId="77777777" w:rsidR="0018028D" w:rsidRPr="00CF4385" w:rsidRDefault="0018028D" w:rsidP="00CF4385">
            <w:pPr>
              <w:pStyle w:val="ListParagraph"/>
              <w:numPr>
                <w:ilvl w:val="0"/>
                <w:numId w:val="2"/>
              </w:numPr>
              <w:ind w:hanging="720"/>
              <w:rPr>
                <w:rFonts w:cs="Arial"/>
                <w:b/>
              </w:rPr>
            </w:pPr>
          </w:p>
        </w:tc>
        <w:tc>
          <w:tcPr>
            <w:tcW w:w="8970" w:type="dxa"/>
          </w:tcPr>
          <w:p w14:paraId="14EA845C" w14:textId="77777777" w:rsidR="003434F1" w:rsidRPr="003434F1" w:rsidRDefault="003434F1" w:rsidP="003434F1">
            <w:pPr>
              <w:jc w:val="both"/>
              <w:rPr>
                <w:rFonts w:cstheme="minorHAnsi"/>
              </w:rPr>
            </w:pPr>
            <w:r w:rsidRPr="003434F1">
              <w:rPr>
                <w:rFonts w:cstheme="minorHAnsi"/>
              </w:rPr>
              <w:t>To work under the guidance of teaching and senior staff to cover the supervision of whole classes including:</w:t>
            </w:r>
          </w:p>
          <w:p w14:paraId="03E48788" w14:textId="448EA3C5" w:rsidR="003434F1" w:rsidRPr="003434F1" w:rsidRDefault="003434F1" w:rsidP="003434F1">
            <w:pPr>
              <w:numPr>
                <w:ilvl w:val="0"/>
                <w:numId w:val="8"/>
              </w:numPr>
              <w:spacing w:line="240" w:lineRule="auto"/>
              <w:jc w:val="both"/>
              <w:rPr>
                <w:rFonts w:cstheme="minorHAnsi"/>
              </w:rPr>
            </w:pPr>
            <w:r w:rsidRPr="003434F1">
              <w:rPr>
                <w:rFonts w:cstheme="minorHAnsi"/>
              </w:rPr>
              <w:t>Registration of the class on SIMS lesson monitor</w:t>
            </w:r>
            <w:r>
              <w:rPr>
                <w:rFonts w:cstheme="minorHAnsi"/>
              </w:rPr>
              <w:t>.</w:t>
            </w:r>
          </w:p>
          <w:p w14:paraId="7130122B" w14:textId="2F2D8E77" w:rsidR="003434F1" w:rsidRPr="003434F1" w:rsidRDefault="003434F1" w:rsidP="003434F1">
            <w:pPr>
              <w:numPr>
                <w:ilvl w:val="0"/>
                <w:numId w:val="8"/>
              </w:numPr>
              <w:spacing w:line="240" w:lineRule="auto"/>
              <w:jc w:val="both"/>
              <w:rPr>
                <w:rFonts w:cstheme="minorHAnsi"/>
              </w:rPr>
            </w:pPr>
            <w:r w:rsidRPr="003434F1">
              <w:rPr>
                <w:rFonts w:cstheme="minorHAnsi"/>
              </w:rPr>
              <w:t>Communicating set work to the pupils</w:t>
            </w:r>
            <w:r>
              <w:rPr>
                <w:rFonts w:cstheme="minorHAnsi"/>
              </w:rPr>
              <w:t>.</w:t>
            </w:r>
          </w:p>
          <w:p w14:paraId="5C35EA70" w14:textId="01BF332A" w:rsidR="003434F1" w:rsidRPr="003434F1" w:rsidRDefault="003434F1" w:rsidP="003434F1">
            <w:pPr>
              <w:numPr>
                <w:ilvl w:val="0"/>
                <w:numId w:val="8"/>
              </w:numPr>
              <w:spacing w:line="240" w:lineRule="auto"/>
              <w:jc w:val="both"/>
              <w:rPr>
                <w:rFonts w:cstheme="minorHAnsi"/>
              </w:rPr>
            </w:pPr>
            <w:r w:rsidRPr="003434F1">
              <w:rPr>
                <w:rFonts w:cstheme="minorHAnsi"/>
              </w:rPr>
              <w:t>Supervising the completion of the work during the lesson and collection at the end of the lesson</w:t>
            </w:r>
            <w:r>
              <w:rPr>
                <w:rFonts w:cstheme="minorHAnsi"/>
              </w:rPr>
              <w:t>.</w:t>
            </w:r>
          </w:p>
          <w:p w14:paraId="1B6FBD68" w14:textId="7AD7AA86" w:rsidR="003434F1" w:rsidRPr="003434F1" w:rsidRDefault="003434F1" w:rsidP="003434F1">
            <w:pPr>
              <w:numPr>
                <w:ilvl w:val="0"/>
                <w:numId w:val="8"/>
              </w:numPr>
              <w:spacing w:line="240" w:lineRule="auto"/>
              <w:jc w:val="both"/>
              <w:rPr>
                <w:rFonts w:cstheme="minorHAnsi"/>
              </w:rPr>
            </w:pPr>
            <w:r w:rsidRPr="003434F1">
              <w:rPr>
                <w:rFonts w:cstheme="minorHAnsi"/>
              </w:rPr>
              <w:t>Managing behaviour of pupils whilst in class in accordance with school policy</w:t>
            </w:r>
            <w:r w:rsidR="008A5E1E">
              <w:rPr>
                <w:rFonts w:cstheme="minorHAnsi"/>
              </w:rPr>
              <w:t>.</w:t>
            </w:r>
          </w:p>
          <w:p w14:paraId="28C1F5C8" w14:textId="29860DDB" w:rsidR="003434F1" w:rsidRPr="003434F1" w:rsidRDefault="003434F1" w:rsidP="003434F1">
            <w:pPr>
              <w:numPr>
                <w:ilvl w:val="0"/>
                <w:numId w:val="8"/>
              </w:numPr>
              <w:spacing w:line="240" w:lineRule="auto"/>
              <w:jc w:val="both"/>
              <w:rPr>
                <w:rFonts w:cstheme="minorHAnsi"/>
              </w:rPr>
            </w:pPr>
            <w:r w:rsidRPr="003434F1">
              <w:rPr>
                <w:rFonts w:cstheme="minorHAnsi"/>
              </w:rPr>
              <w:t>Responding to queries and concerns regarding the task set.</w:t>
            </w:r>
          </w:p>
          <w:p w14:paraId="2FEFDDFA" w14:textId="63FA8E0B" w:rsidR="002F2A8B" w:rsidRPr="008E34CE" w:rsidRDefault="003434F1" w:rsidP="003434F1">
            <w:pPr>
              <w:numPr>
                <w:ilvl w:val="0"/>
                <w:numId w:val="8"/>
              </w:numPr>
              <w:spacing w:line="240" w:lineRule="auto"/>
              <w:jc w:val="both"/>
              <w:rPr>
                <w:rFonts w:ascii="Arial" w:hAnsi="Arial" w:cs="Arial"/>
              </w:rPr>
            </w:pPr>
            <w:r w:rsidRPr="003434F1">
              <w:rPr>
                <w:rFonts w:cstheme="minorHAnsi"/>
              </w:rPr>
              <w:t>Reporting back to the teacher on progress, issues and difficulties.</w:t>
            </w:r>
          </w:p>
        </w:tc>
      </w:tr>
      <w:tr w:rsidR="00CF4385" w:rsidRPr="008C5818" w14:paraId="3685B2D0" w14:textId="77777777" w:rsidTr="008A5E1E">
        <w:trPr>
          <w:trHeight w:val="20"/>
        </w:trPr>
        <w:tc>
          <w:tcPr>
            <w:tcW w:w="662" w:type="dxa"/>
          </w:tcPr>
          <w:p w14:paraId="0D300395" w14:textId="77777777" w:rsidR="00CF4385" w:rsidRPr="00CF4385" w:rsidRDefault="00CF4385" w:rsidP="00892606">
            <w:pPr>
              <w:pStyle w:val="ListParagraph"/>
              <w:numPr>
                <w:ilvl w:val="0"/>
                <w:numId w:val="2"/>
              </w:numPr>
              <w:ind w:hanging="720"/>
              <w:rPr>
                <w:rFonts w:cs="Arial"/>
                <w:b/>
              </w:rPr>
            </w:pPr>
          </w:p>
        </w:tc>
        <w:tc>
          <w:tcPr>
            <w:tcW w:w="8970" w:type="dxa"/>
          </w:tcPr>
          <w:p w14:paraId="060630AB" w14:textId="6A388143" w:rsidR="00CF4385" w:rsidRPr="008E34CE" w:rsidRDefault="008A5E1E" w:rsidP="008A5E1E">
            <w:pPr>
              <w:rPr>
                <w:rFonts w:ascii="Arial" w:hAnsi="Arial" w:cs="Arial"/>
              </w:rPr>
            </w:pPr>
            <w:r w:rsidRPr="008A5E1E">
              <w:t>To assist in the supervision of pupils on school trips.</w:t>
            </w:r>
          </w:p>
        </w:tc>
      </w:tr>
      <w:tr w:rsidR="00CF4385" w:rsidRPr="008C5818" w14:paraId="401F1AF4" w14:textId="77777777" w:rsidTr="008A5E1E">
        <w:trPr>
          <w:trHeight w:val="20"/>
        </w:trPr>
        <w:tc>
          <w:tcPr>
            <w:tcW w:w="662" w:type="dxa"/>
          </w:tcPr>
          <w:p w14:paraId="4229B339" w14:textId="77777777" w:rsidR="00CF4385" w:rsidRPr="00CF4385" w:rsidRDefault="00CF4385" w:rsidP="00892606">
            <w:pPr>
              <w:pStyle w:val="ListParagraph"/>
              <w:numPr>
                <w:ilvl w:val="0"/>
                <w:numId w:val="2"/>
              </w:numPr>
              <w:ind w:hanging="720"/>
              <w:rPr>
                <w:rFonts w:cs="Arial"/>
                <w:b/>
              </w:rPr>
            </w:pPr>
          </w:p>
        </w:tc>
        <w:tc>
          <w:tcPr>
            <w:tcW w:w="8970" w:type="dxa"/>
          </w:tcPr>
          <w:p w14:paraId="67EE682B" w14:textId="0A5485DD" w:rsidR="002F2A8B" w:rsidRPr="008E34CE" w:rsidRDefault="008A5E1E" w:rsidP="008A5E1E">
            <w:pPr>
              <w:rPr>
                <w:rFonts w:ascii="Arial" w:hAnsi="Arial" w:cs="Arial"/>
              </w:rPr>
            </w:pPr>
            <w:r w:rsidRPr="008A5E1E">
              <w:t>To supervise withdrawal groups</w:t>
            </w:r>
            <w:r>
              <w:t>.</w:t>
            </w:r>
          </w:p>
        </w:tc>
      </w:tr>
      <w:tr w:rsidR="00CF4385" w:rsidRPr="008C5818" w14:paraId="3A0E212F" w14:textId="77777777" w:rsidTr="008A5E1E">
        <w:trPr>
          <w:trHeight w:val="20"/>
        </w:trPr>
        <w:tc>
          <w:tcPr>
            <w:tcW w:w="662" w:type="dxa"/>
          </w:tcPr>
          <w:p w14:paraId="0459DA9C" w14:textId="77777777" w:rsidR="00CF4385" w:rsidRPr="00CF4385" w:rsidRDefault="00CF4385" w:rsidP="00892606">
            <w:pPr>
              <w:pStyle w:val="ListParagraph"/>
              <w:numPr>
                <w:ilvl w:val="0"/>
                <w:numId w:val="2"/>
              </w:numPr>
              <w:ind w:hanging="720"/>
              <w:rPr>
                <w:rFonts w:cs="Arial"/>
                <w:b/>
              </w:rPr>
            </w:pPr>
          </w:p>
        </w:tc>
        <w:tc>
          <w:tcPr>
            <w:tcW w:w="8970" w:type="dxa"/>
          </w:tcPr>
          <w:p w14:paraId="06244F98" w14:textId="1F39E8D1" w:rsidR="00CF4385" w:rsidRPr="008A5E1E" w:rsidRDefault="008A5E1E" w:rsidP="002F2A8B">
            <w:pPr>
              <w:rPr>
                <w:rFonts w:ascii="Arial" w:hAnsi="Arial" w:cs="Arial"/>
              </w:rPr>
            </w:pPr>
            <w:r w:rsidRPr="008A5E1E">
              <w:t>To assist in the internal exclusion process and detentions.</w:t>
            </w:r>
          </w:p>
        </w:tc>
      </w:tr>
      <w:tr w:rsidR="00CF4385" w:rsidRPr="008C5818" w14:paraId="6714DE36" w14:textId="77777777" w:rsidTr="008A5E1E">
        <w:trPr>
          <w:trHeight w:val="20"/>
        </w:trPr>
        <w:tc>
          <w:tcPr>
            <w:tcW w:w="662" w:type="dxa"/>
          </w:tcPr>
          <w:p w14:paraId="4B1BCCEF" w14:textId="77777777" w:rsidR="00CF4385" w:rsidRPr="00CF4385" w:rsidRDefault="00CF4385" w:rsidP="00892606">
            <w:pPr>
              <w:pStyle w:val="ListParagraph"/>
              <w:numPr>
                <w:ilvl w:val="0"/>
                <w:numId w:val="2"/>
              </w:numPr>
              <w:ind w:hanging="720"/>
              <w:rPr>
                <w:rFonts w:cs="Arial"/>
                <w:b/>
              </w:rPr>
            </w:pPr>
          </w:p>
        </w:tc>
        <w:tc>
          <w:tcPr>
            <w:tcW w:w="8970" w:type="dxa"/>
          </w:tcPr>
          <w:p w14:paraId="0491C3E5" w14:textId="1C73D005" w:rsidR="00CF4385" w:rsidRPr="008A5E1E" w:rsidRDefault="008A5E1E" w:rsidP="008373F8">
            <w:pPr>
              <w:rPr>
                <w:rFonts w:ascii="Arial" w:hAnsi="Arial" w:cs="Arial"/>
              </w:rPr>
            </w:pPr>
            <w:r w:rsidRPr="008A5E1E">
              <w:t>Routine marking of work and internal examinations at the request of the teacher.</w:t>
            </w:r>
          </w:p>
        </w:tc>
      </w:tr>
      <w:tr w:rsidR="00CF4385" w:rsidRPr="008C5818" w14:paraId="2746C4D6" w14:textId="77777777" w:rsidTr="008A5E1E">
        <w:trPr>
          <w:trHeight w:val="20"/>
        </w:trPr>
        <w:tc>
          <w:tcPr>
            <w:tcW w:w="662" w:type="dxa"/>
          </w:tcPr>
          <w:p w14:paraId="269DBC66" w14:textId="77777777" w:rsidR="00CF4385" w:rsidRPr="00CF4385" w:rsidRDefault="00CF4385" w:rsidP="00892606">
            <w:pPr>
              <w:pStyle w:val="ListParagraph"/>
              <w:numPr>
                <w:ilvl w:val="0"/>
                <w:numId w:val="2"/>
              </w:numPr>
              <w:ind w:hanging="720"/>
              <w:rPr>
                <w:rFonts w:cs="Arial"/>
                <w:b/>
              </w:rPr>
            </w:pPr>
          </w:p>
        </w:tc>
        <w:tc>
          <w:tcPr>
            <w:tcW w:w="8970" w:type="dxa"/>
          </w:tcPr>
          <w:p w14:paraId="0C51556C" w14:textId="457FDB65" w:rsidR="00CF4385" w:rsidRPr="008A5E1E" w:rsidRDefault="008A5E1E" w:rsidP="008A5E1E">
            <w:pPr>
              <w:rPr>
                <w:rFonts w:ascii="Arial" w:hAnsi="Arial" w:cs="Arial"/>
              </w:rPr>
            </w:pPr>
            <w:r w:rsidRPr="008A5E1E">
              <w:t>To assist in the invigilation and administration of school tests.</w:t>
            </w:r>
          </w:p>
        </w:tc>
      </w:tr>
      <w:tr w:rsidR="00CF4385" w:rsidRPr="008C5818" w14:paraId="6BEFF132" w14:textId="77777777" w:rsidTr="008A5E1E">
        <w:trPr>
          <w:trHeight w:val="20"/>
        </w:trPr>
        <w:tc>
          <w:tcPr>
            <w:tcW w:w="662" w:type="dxa"/>
          </w:tcPr>
          <w:p w14:paraId="60FA0CD9" w14:textId="77777777" w:rsidR="00CF4385" w:rsidRPr="00CF4385" w:rsidRDefault="00CF4385" w:rsidP="00892606">
            <w:pPr>
              <w:pStyle w:val="ListParagraph"/>
              <w:numPr>
                <w:ilvl w:val="0"/>
                <w:numId w:val="2"/>
              </w:numPr>
              <w:ind w:hanging="720"/>
              <w:rPr>
                <w:rFonts w:cs="Arial"/>
                <w:b/>
              </w:rPr>
            </w:pPr>
          </w:p>
        </w:tc>
        <w:tc>
          <w:tcPr>
            <w:tcW w:w="8970" w:type="dxa"/>
          </w:tcPr>
          <w:p w14:paraId="73CBC921" w14:textId="180067AF" w:rsidR="00CF4385" w:rsidRPr="004755D4" w:rsidRDefault="008A5E1E" w:rsidP="008A5E1E">
            <w:pPr>
              <w:rPr>
                <w:rFonts w:ascii="Arial" w:hAnsi="Arial" w:cs="Arial"/>
              </w:rPr>
            </w:pPr>
            <w:r w:rsidRPr="008A5E1E">
              <w:t>To attend teaching and learning CPD developmental events and meetings as appropriate.</w:t>
            </w:r>
          </w:p>
        </w:tc>
      </w:tr>
      <w:tr w:rsidR="00CF4385" w:rsidRPr="008C5818" w14:paraId="5ACE912C" w14:textId="77777777" w:rsidTr="008A5E1E">
        <w:trPr>
          <w:trHeight w:val="20"/>
        </w:trPr>
        <w:tc>
          <w:tcPr>
            <w:tcW w:w="662" w:type="dxa"/>
          </w:tcPr>
          <w:p w14:paraId="6F04EEE4" w14:textId="77777777" w:rsidR="00CF4385" w:rsidRPr="00CF4385" w:rsidRDefault="00CF4385" w:rsidP="00892606">
            <w:pPr>
              <w:pStyle w:val="ListParagraph"/>
              <w:numPr>
                <w:ilvl w:val="0"/>
                <w:numId w:val="2"/>
              </w:numPr>
              <w:ind w:hanging="720"/>
              <w:rPr>
                <w:rFonts w:cs="Arial"/>
                <w:b/>
              </w:rPr>
            </w:pPr>
          </w:p>
        </w:tc>
        <w:tc>
          <w:tcPr>
            <w:tcW w:w="8970" w:type="dxa"/>
          </w:tcPr>
          <w:p w14:paraId="2B4D980A" w14:textId="7298F941" w:rsidR="00CF4385" w:rsidRPr="008A5E1E" w:rsidRDefault="008A5E1E" w:rsidP="00365A40">
            <w:pPr>
              <w:rPr>
                <w:rFonts w:ascii="Arial" w:hAnsi="Arial" w:cs="Arial"/>
              </w:rPr>
            </w:pPr>
            <w:r w:rsidRPr="008A5E1E">
              <w:t>To be aware of the School Health and Safety Policy, Child Protection policy and promote good practices to the benefit of pupils, visitors and staff.</w:t>
            </w:r>
          </w:p>
        </w:tc>
      </w:tr>
      <w:tr w:rsidR="00CF4385" w:rsidRPr="008C5818" w14:paraId="03665A28" w14:textId="77777777" w:rsidTr="008A5E1E">
        <w:trPr>
          <w:trHeight w:val="20"/>
        </w:trPr>
        <w:tc>
          <w:tcPr>
            <w:tcW w:w="662" w:type="dxa"/>
          </w:tcPr>
          <w:p w14:paraId="41A42125" w14:textId="77777777" w:rsidR="00CF4385" w:rsidRPr="00CF4385" w:rsidRDefault="00CF4385" w:rsidP="00892606">
            <w:pPr>
              <w:pStyle w:val="ListParagraph"/>
              <w:numPr>
                <w:ilvl w:val="0"/>
                <w:numId w:val="2"/>
              </w:numPr>
              <w:ind w:hanging="720"/>
              <w:rPr>
                <w:rFonts w:cs="Arial"/>
                <w:b/>
              </w:rPr>
            </w:pPr>
          </w:p>
        </w:tc>
        <w:tc>
          <w:tcPr>
            <w:tcW w:w="8970" w:type="dxa"/>
          </w:tcPr>
          <w:p w14:paraId="50987250" w14:textId="06E7983F" w:rsidR="00CF4385" w:rsidRPr="008E34CE" w:rsidRDefault="008A5E1E" w:rsidP="008A5E1E">
            <w:pPr>
              <w:rPr>
                <w:rFonts w:ascii="Arial" w:hAnsi="Arial" w:cs="Arial"/>
              </w:rPr>
            </w:pPr>
            <w:r w:rsidRPr="008A5E1E">
              <w:t>Full time employees will be expected to support mentoring and administrative activities when working outside the pupil timetabled period e.g. after school.</w:t>
            </w:r>
          </w:p>
        </w:tc>
      </w:tr>
      <w:tr w:rsidR="00CF4385" w:rsidRPr="008C5818" w14:paraId="73BB8C71" w14:textId="77777777" w:rsidTr="008A5E1E">
        <w:trPr>
          <w:trHeight w:val="20"/>
        </w:trPr>
        <w:tc>
          <w:tcPr>
            <w:tcW w:w="662" w:type="dxa"/>
          </w:tcPr>
          <w:p w14:paraId="089D6403" w14:textId="77777777" w:rsidR="00CF4385" w:rsidRPr="00CF4385" w:rsidRDefault="00CF4385" w:rsidP="00892606">
            <w:pPr>
              <w:pStyle w:val="ListParagraph"/>
              <w:numPr>
                <w:ilvl w:val="0"/>
                <w:numId w:val="2"/>
              </w:numPr>
              <w:ind w:hanging="720"/>
              <w:rPr>
                <w:rFonts w:cs="Arial"/>
                <w:b/>
              </w:rPr>
            </w:pPr>
          </w:p>
        </w:tc>
        <w:tc>
          <w:tcPr>
            <w:tcW w:w="8970" w:type="dxa"/>
          </w:tcPr>
          <w:p w14:paraId="19127267" w14:textId="53D5AA57" w:rsidR="00CF4385" w:rsidRPr="008E34CE" w:rsidRDefault="008A5E1E" w:rsidP="008A5E1E">
            <w:pPr>
              <w:rPr>
                <w:rFonts w:ascii="Arial" w:hAnsi="Arial" w:cs="Arial"/>
              </w:rPr>
            </w:pPr>
            <w:r w:rsidRPr="008A5E1E">
              <w:t>To assist in a rota of lunch time and break duties.</w:t>
            </w:r>
          </w:p>
        </w:tc>
      </w:tr>
      <w:tr w:rsidR="00CF4385" w:rsidRPr="008C5818" w14:paraId="67DF02EE" w14:textId="77777777" w:rsidTr="008A5E1E">
        <w:trPr>
          <w:trHeight w:val="20"/>
        </w:trPr>
        <w:tc>
          <w:tcPr>
            <w:tcW w:w="662" w:type="dxa"/>
          </w:tcPr>
          <w:p w14:paraId="7D07BFA3" w14:textId="77777777" w:rsidR="00CF4385" w:rsidRPr="00CF4385" w:rsidRDefault="00CF4385" w:rsidP="00892606">
            <w:pPr>
              <w:pStyle w:val="ListParagraph"/>
              <w:numPr>
                <w:ilvl w:val="0"/>
                <w:numId w:val="2"/>
              </w:numPr>
              <w:ind w:hanging="720"/>
              <w:rPr>
                <w:rFonts w:cs="Arial"/>
                <w:b/>
              </w:rPr>
            </w:pPr>
          </w:p>
        </w:tc>
        <w:tc>
          <w:tcPr>
            <w:tcW w:w="8970" w:type="dxa"/>
          </w:tcPr>
          <w:p w14:paraId="2D4FC255" w14:textId="0F6955D3" w:rsidR="00CF4385" w:rsidRPr="008A5E1E" w:rsidRDefault="008A5E1E" w:rsidP="008A5E1E">
            <w:pPr>
              <w:rPr>
                <w:rFonts w:ascii="Arial" w:hAnsi="Arial" w:cs="Arial"/>
              </w:rPr>
            </w:pPr>
            <w:r w:rsidRPr="008A5E1E">
              <w:t>Support of ad hoc educational initiatives.</w:t>
            </w:r>
          </w:p>
        </w:tc>
      </w:tr>
      <w:tr w:rsidR="00CF4385" w:rsidRPr="008C5818" w14:paraId="1C9310E5" w14:textId="77777777" w:rsidTr="008A5E1E">
        <w:trPr>
          <w:trHeight w:val="20"/>
        </w:trPr>
        <w:tc>
          <w:tcPr>
            <w:tcW w:w="662" w:type="dxa"/>
          </w:tcPr>
          <w:p w14:paraId="71804C4F" w14:textId="77777777" w:rsidR="00CF4385" w:rsidRPr="00CF4385" w:rsidRDefault="00CF4385" w:rsidP="00892606">
            <w:pPr>
              <w:pStyle w:val="ListParagraph"/>
              <w:numPr>
                <w:ilvl w:val="0"/>
                <w:numId w:val="2"/>
              </w:numPr>
              <w:ind w:hanging="720"/>
              <w:rPr>
                <w:rFonts w:cs="Arial"/>
                <w:b/>
              </w:rPr>
            </w:pPr>
          </w:p>
        </w:tc>
        <w:tc>
          <w:tcPr>
            <w:tcW w:w="8970" w:type="dxa"/>
          </w:tcPr>
          <w:p w14:paraId="2B66A9F6" w14:textId="3EBC3E0E" w:rsidR="002F2A8B" w:rsidRPr="008A5E1E" w:rsidRDefault="008A5E1E" w:rsidP="002F2A8B">
            <w:r w:rsidRPr="008A5E1E">
              <w:t>To ensure the confidentiality of pupil data.</w:t>
            </w:r>
          </w:p>
        </w:tc>
      </w:tr>
    </w:tbl>
    <w:p w14:paraId="0DD7A657" w14:textId="77777777" w:rsidR="00F81880" w:rsidRDefault="00F81880" w:rsidP="008E34CE"/>
    <w:p w14:paraId="2514FD12" w14:textId="77777777" w:rsidR="00441AB7" w:rsidRDefault="00441AB7" w:rsidP="008E34CE">
      <w:r w:rsidRPr="00441AB7">
        <w:lastRenderedPageBreak/>
        <w:t>The post holder may reasonably be expected to undertake other duties commensurate with the level of responsibility that may be allocated, at the discretion of the Head Teacher and to meet the needs of the school.</w:t>
      </w:r>
    </w:p>
    <w:p w14:paraId="313D6E7C" w14:textId="77777777" w:rsidR="00441AB7" w:rsidRDefault="00441AB7" w:rsidP="008E34CE"/>
    <w:tbl>
      <w:tblPr>
        <w:tblStyle w:val="BoltonCouncil"/>
        <w:tblW w:w="0" w:type="auto"/>
        <w:tblLook w:val="04A0" w:firstRow="1" w:lastRow="0" w:firstColumn="1" w:lastColumn="0" w:noHBand="0" w:noVBand="1"/>
      </w:tblPr>
      <w:tblGrid>
        <w:gridCol w:w="3309"/>
        <w:gridCol w:w="6323"/>
      </w:tblGrid>
      <w:tr w:rsidR="00B14B4B" w14:paraId="35CF4518" w14:textId="77777777" w:rsidTr="00847C63">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shd w:val="clear" w:color="auto" w:fill="B8CCE4" w:themeFill="accent1" w:themeFillTint="66"/>
          </w:tcPr>
          <w:p w14:paraId="1CC467D0" w14:textId="77777777" w:rsidR="00B14B4B" w:rsidRPr="00D22094" w:rsidRDefault="00B14B4B" w:rsidP="00853CC1">
            <w:r w:rsidRPr="00BD7D76">
              <w:t>Version Control</w:t>
            </w:r>
          </w:p>
        </w:tc>
      </w:tr>
      <w:tr w:rsidR="00B14B4B" w14:paraId="79A2D07C" w14:textId="77777777" w:rsidTr="00853CC1">
        <w:trPr>
          <w:trHeight w:val="20"/>
        </w:trPr>
        <w:tc>
          <w:tcPr>
            <w:tcW w:w="3369" w:type="dxa"/>
          </w:tcPr>
          <w:p w14:paraId="6B9A7BD6" w14:textId="77777777" w:rsidR="00B14B4B" w:rsidRPr="0018028D" w:rsidRDefault="00B14B4B" w:rsidP="00853CC1">
            <w:pPr>
              <w:rPr>
                <w:rFonts w:ascii="Arial" w:hAnsi="Arial" w:cs="Arial"/>
                <w:b/>
              </w:rPr>
            </w:pPr>
            <w:r w:rsidRPr="0018028D">
              <w:rPr>
                <w:rFonts w:ascii="Arial" w:hAnsi="Arial" w:cs="Arial"/>
                <w:b/>
              </w:rPr>
              <w:t>Job Description prepared by</w:t>
            </w:r>
            <w:r>
              <w:rPr>
                <w:rFonts w:ascii="Arial" w:hAnsi="Arial" w:cs="Arial"/>
                <w:b/>
              </w:rPr>
              <w:t>:</w:t>
            </w:r>
          </w:p>
        </w:tc>
        <w:tc>
          <w:tcPr>
            <w:tcW w:w="6485" w:type="dxa"/>
          </w:tcPr>
          <w:p w14:paraId="208DC3F2" w14:textId="10E6962F" w:rsidR="00B14B4B" w:rsidRPr="008E34CE" w:rsidRDefault="008A5E1E" w:rsidP="00853CC1">
            <w:pPr>
              <w:rPr>
                <w:rFonts w:ascii="Arial" w:hAnsi="Arial" w:cs="Arial"/>
              </w:rPr>
            </w:pPr>
            <w:r>
              <w:rPr>
                <w:rFonts w:ascii="Arial" w:hAnsi="Arial" w:cs="Arial"/>
              </w:rPr>
              <w:t>Leonie Hathaway &amp; Cathy Bach</w:t>
            </w:r>
          </w:p>
        </w:tc>
      </w:tr>
      <w:tr w:rsidR="00B14B4B" w14:paraId="1063E90D" w14:textId="77777777" w:rsidTr="00853CC1">
        <w:trPr>
          <w:trHeight w:val="20"/>
        </w:trPr>
        <w:tc>
          <w:tcPr>
            <w:tcW w:w="3369" w:type="dxa"/>
          </w:tcPr>
          <w:p w14:paraId="76252060" w14:textId="77777777" w:rsidR="00B14B4B" w:rsidRPr="0018028D" w:rsidRDefault="00B14B4B" w:rsidP="00853CC1">
            <w:pPr>
              <w:rPr>
                <w:rFonts w:ascii="Arial" w:hAnsi="Arial" w:cs="Arial"/>
                <w:b/>
              </w:rPr>
            </w:pPr>
            <w:r>
              <w:rPr>
                <w:rFonts w:ascii="Arial" w:hAnsi="Arial" w:cs="Arial"/>
                <w:b/>
              </w:rPr>
              <w:t xml:space="preserve">Job Description </w:t>
            </w:r>
            <w:r w:rsidRPr="0018028D">
              <w:rPr>
                <w:rFonts w:ascii="Arial" w:hAnsi="Arial" w:cs="Arial"/>
                <w:b/>
              </w:rPr>
              <w:t>updated</w:t>
            </w:r>
            <w:r>
              <w:rPr>
                <w:rFonts w:ascii="Arial" w:hAnsi="Arial" w:cs="Arial"/>
                <w:b/>
              </w:rPr>
              <w:t>:</w:t>
            </w:r>
          </w:p>
        </w:tc>
        <w:tc>
          <w:tcPr>
            <w:tcW w:w="6485" w:type="dxa"/>
          </w:tcPr>
          <w:p w14:paraId="0958027B" w14:textId="36769B75" w:rsidR="00B14B4B" w:rsidRPr="008E34CE" w:rsidRDefault="00ED68E0" w:rsidP="00853CC1">
            <w:pPr>
              <w:rPr>
                <w:rFonts w:ascii="Arial" w:hAnsi="Arial" w:cs="Arial"/>
              </w:rPr>
            </w:pPr>
            <w:sdt>
              <w:sdtPr>
                <w:alias w:val="Publish Date"/>
                <w:tag w:val=""/>
                <w:id w:val="1315601441"/>
                <w:dataBinding w:prefixMappings="xmlns:ns0='http://schemas.microsoft.com/office/2006/coverPageProps' " w:xpath="/ns0:CoverPageProperties[1]/ns0:PublishDate[1]" w:storeItemID="{55AF091B-3C7A-41E3-B477-F2FDAA23CFDA}"/>
                <w:date w:fullDate="2024-10-25T00:00:00Z">
                  <w:dateFormat w:val="dd MMMM yyyy"/>
                  <w:lid w:val="en-GB"/>
                  <w:storeMappedDataAs w:val="dateTime"/>
                  <w:calendar w:val="gregorian"/>
                </w:date>
              </w:sdtPr>
              <w:sdtEndPr/>
              <w:sdtContent>
                <w:r w:rsidR="00F73D33">
                  <w:t>25 October 2024</w:t>
                </w:r>
              </w:sdtContent>
            </w:sdt>
          </w:p>
        </w:tc>
      </w:tr>
    </w:tbl>
    <w:p w14:paraId="63F04C52" w14:textId="77777777" w:rsidR="00B14B4B" w:rsidRDefault="00B14B4B" w:rsidP="008E34CE"/>
    <w:p w14:paraId="14ACD343" w14:textId="77777777" w:rsidR="008E34CE" w:rsidRDefault="008E34CE"/>
    <w:p w14:paraId="15203EA4" w14:textId="77777777" w:rsidR="000778ED" w:rsidRDefault="000778ED">
      <w:pPr>
        <w:sectPr w:rsidR="000778ED" w:rsidSect="00062D7F">
          <w:headerReference w:type="default" r:id="rId11"/>
          <w:footerReference w:type="default" r:id="rId12"/>
          <w:footerReference w:type="first" r:id="rId13"/>
          <w:pgSz w:w="11906" w:h="16838" w:code="9"/>
          <w:pgMar w:top="992" w:right="1134" w:bottom="992" w:left="1134" w:header="567" w:footer="567" w:gutter="0"/>
          <w:pgBorders w:offsetFrom="page">
            <w:top w:val="single" w:sz="12" w:space="24" w:color="auto"/>
            <w:left w:val="single" w:sz="12" w:space="24" w:color="auto"/>
            <w:bottom w:val="single" w:sz="12" w:space="24" w:color="auto"/>
            <w:right w:val="single" w:sz="12" w:space="24" w:color="auto"/>
          </w:pgBorders>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91"/>
        <w:gridCol w:w="3147"/>
      </w:tblGrid>
      <w:tr w:rsidR="00FC6CD1" w14:paraId="171A128C" w14:textId="77777777" w:rsidTr="00EF4CC2">
        <w:tc>
          <w:tcPr>
            <w:tcW w:w="6629" w:type="dxa"/>
          </w:tcPr>
          <w:p w14:paraId="110FD6DF" w14:textId="77777777" w:rsidR="00FC6CD1" w:rsidRDefault="00FC6CD1" w:rsidP="00EF4CC2">
            <w:pPr>
              <w:jc w:val="right"/>
            </w:pPr>
          </w:p>
        </w:tc>
        <w:tc>
          <w:tcPr>
            <w:tcW w:w="3225" w:type="dxa"/>
          </w:tcPr>
          <w:p w14:paraId="27B2F2D1" w14:textId="441AAF65" w:rsidR="00FC6CD1" w:rsidRDefault="00FC6CD1" w:rsidP="00EF4CC2">
            <w:pPr>
              <w:jc w:val="right"/>
            </w:pPr>
          </w:p>
        </w:tc>
      </w:tr>
      <w:tr w:rsidR="00FC6CD1" w14:paraId="46C98E77" w14:textId="77777777" w:rsidTr="00EF4CC2">
        <w:tc>
          <w:tcPr>
            <w:tcW w:w="9854" w:type="dxa"/>
            <w:gridSpan w:val="2"/>
          </w:tcPr>
          <w:p w14:paraId="5E46376F" w14:textId="77777777" w:rsidR="00FC6CD1" w:rsidRPr="008E34CE" w:rsidRDefault="00FC6CD1" w:rsidP="003323E1">
            <w:pPr>
              <w:pStyle w:val="Heading1"/>
              <w:outlineLvl w:val="0"/>
            </w:pPr>
            <w:r>
              <w:t>Person Specification</w:t>
            </w:r>
          </w:p>
        </w:tc>
      </w:tr>
    </w:tbl>
    <w:p w14:paraId="3D6B4FB6" w14:textId="77777777" w:rsidR="00F81880" w:rsidRDefault="00F81880"/>
    <w:tbl>
      <w:tblPr>
        <w:tblStyle w:val="BoltonCouncil"/>
        <w:tblW w:w="9778" w:type="dxa"/>
        <w:tblLook w:val="04A0" w:firstRow="1" w:lastRow="0" w:firstColumn="1" w:lastColumn="0" w:noHBand="0" w:noVBand="1"/>
      </w:tblPr>
      <w:tblGrid>
        <w:gridCol w:w="1650"/>
        <w:gridCol w:w="8128"/>
      </w:tblGrid>
      <w:tr w:rsidR="00DE3105" w:rsidRPr="008C5818" w14:paraId="4E88CE7B" w14:textId="77777777" w:rsidTr="00495E04">
        <w:trPr>
          <w:cnfStyle w:val="100000000000" w:firstRow="1" w:lastRow="0" w:firstColumn="0" w:lastColumn="0" w:oddVBand="0" w:evenVBand="0" w:oddHBand="0" w:evenHBand="0" w:firstRowFirstColumn="0" w:firstRowLastColumn="0" w:lastRowFirstColumn="0" w:lastRowLastColumn="0"/>
          <w:trHeight w:val="20"/>
        </w:trPr>
        <w:tc>
          <w:tcPr>
            <w:tcW w:w="9778" w:type="dxa"/>
            <w:gridSpan w:val="2"/>
            <w:shd w:val="clear" w:color="auto" w:fill="B8CCE4" w:themeFill="accent1" w:themeFillTint="66"/>
          </w:tcPr>
          <w:p w14:paraId="58DDC2D8" w14:textId="77777777" w:rsidR="00DE3105" w:rsidRPr="00D22094" w:rsidRDefault="00DE3105" w:rsidP="00847C63">
            <w:r w:rsidRPr="00D22094">
              <w:t>Job Details</w:t>
            </w:r>
          </w:p>
        </w:tc>
      </w:tr>
      <w:tr w:rsidR="00FC6CD1" w:rsidRPr="008C5818" w14:paraId="2D593B76" w14:textId="77777777" w:rsidTr="00495E04">
        <w:trPr>
          <w:trHeight w:val="20"/>
        </w:trPr>
        <w:tc>
          <w:tcPr>
            <w:tcW w:w="1650" w:type="dxa"/>
          </w:tcPr>
          <w:p w14:paraId="716621BE" w14:textId="77777777" w:rsidR="00FC6CD1" w:rsidRPr="008C5818" w:rsidRDefault="00441AB7" w:rsidP="00441AB7">
            <w:pPr>
              <w:rPr>
                <w:rFonts w:ascii="Arial" w:hAnsi="Arial" w:cs="Arial"/>
                <w:b/>
              </w:rPr>
            </w:pPr>
            <w:r>
              <w:rPr>
                <w:rFonts w:ascii="Arial" w:hAnsi="Arial" w:cs="Arial"/>
                <w:b/>
              </w:rPr>
              <w:t>School Name</w:t>
            </w:r>
          </w:p>
        </w:tc>
        <w:tc>
          <w:tcPr>
            <w:tcW w:w="8128" w:type="dxa"/>
          </w:tcPr>
          <w:p w14:paraId="762966CA" w14:textId="3D5C58B5" w:rsidR="00FC6CD1" w:rsidRPr="008C5818" w:rsidRDefault="008A5E1E" w:rsidP="00441AB7">
            <w:pPr>
              <w:rPr>
                <w:rFonts w:ascii="Arial" w:hAnsi="Arial" w:cs="Arial"/>
                <w:b/>
              </w:rPr>
            </w:pPr>
            <w:r>
              <w:rPr>
                <w:rFonts w:ascii="Arial" w:hAnsi="Arial" w:cs="Arial"/>
                <w:b/>
              </w:rPr>
              <w:t>Turton School</w:t>
            </w:r>
          </w:p>
        </w:tc>
      </w:tr>
      <w:tr w:rsidR="00E85C72" w:rsidRPr="008C5818" w14:paraId="37249621" w14:textId="77777777" w:rsidTr="00495E04">
        <w:trPr>
          <w:trHeight w:val="20"/>
        </w:trPr>
        <w:tc>
          <w:tcPr>
            <w:tcW w:w="1650" w:type="dxa"/>
          </w:tcPr>
          <w:p w14:paraId="534ADCE2" w14:textId="77777777" w:rsidR="00E85C72" w:rsidRPr="008C5818" w:rsidRDefault="00E85C72" w:rsidP="00441AB7">
            <w:pPr>
              <w:rPr>
                <w:rFonts w:ascii="Arial" w:hAnsi="Arial" w:cs="Arial"/>
                <w:b/>
              </w:rPr>
            </w:pPr>
            <w:r w:rsidRPr="008C5818">
              <w:rPr>
                <w:rFonts w:ascii="Arial" w:hAnsi="Arial" w:cs="Arial"/>
                <w:b/>
              </w:rPr>
              <w:t>Job Title</w:t>
            </w:r>
          </w:p>
        </w:tc>
        <w:tc>
          <w:tcPr>
            <w:tcW w:w="8128" w:type="dxa"/>
          </w:tcPr>
          <w:p w14:paraId="7A089AB9" w14:textId="582E98F6" w:rsidR="00E85C72" w:rsidRPr="001F5C83" w:rsidRDefault="008A5E1E" w:rsidP="00814EB8">
            <w:r>
              <w:t>Cover Supervisor</w:t>
            </w:r>
          </w:p>
        </w:tc>
      </w:tr>
      <w:tr w:rsidR="00E85C72" w:rsidRPr="008C5818" w14:paraId="08F70CF6" w14:textId="77777777" w:rsidTr="00495E04">
        <w:trPr>
          <w:trHeight w:val="20"/>
        </w:trPr>
        <w:tc>
          <w:tcPr>
            <w:tcW w:w="1650" w:type="dxa"/>
          </w:tcPr>
          <w:p w14:paraId="11A0519F" w14:textId="77777777" w:rsidR="00E85C72" w:rsidRPr="008C5818" w:rsidRDefault="00E85C72" w:rsidP="00441AB7">
            <w:pPr>
              <w:rPr>
                <w:rFonts w:ascii="Arial" w:hAnsi="Arial" w:cs="Arial"/>
                <w:b/>
              </w:rPr>
            </w:pPr>
            <w:r w:rsidRPr="008C5818">
              <w:rPr>
                <w:rFonts w:ascii="Arial" w:hAnsi="Arial" w:cs="Arial"/>
                <w:b/>
              </w:rPr>
              <w:t>Grade</w:t>
            </w:r>
          </w:p>
        </w:tc>
        <w:tc>
          <w:tcPr>
            <w:tcW w:w="8128" w:type="dxa"/>
          </w:tcPr>
          <w:p w14:paraId="4E680E3D" w14:textId="421AA5F4" w:rsidR="00E85C72" w:rsidRDefault="00F73D33" w:rsidP="00814EB8">
            <w:r w:rsidRPr="00F73D33">
              <w:rPr>
                <w:highlight w:val="yellow"/>
              </w:rPr>
              <w:t>UQ2</w:t>
            </w:r>
          </w:p>
        </w:tc>
      </w:tr>
    </w:tbl>
    <w:p w14:paraId="08B8E1D5" w14:textId="77777777" w:rsidR="00F81880" w:rsidRDefault="00F81880"/>
    <w:p w14:paraId="37BC5F27" w14:textId="77777777" w:rsidR="0037692F" w:rsidRDefault="0037692F" w:rsidP="00D002E9">
      <w:pPr>
        <w:pStyle w:val="Heading2"/>
      </w:pPr>
      <w:r>
        <w:t>Stage One</w:t>
      </w:r>
    </w:p>
    <w:p w14:paraId="509B2C8A" w14:textId="77777777" w:rsidR="0037692F" w:rsidRDefault="0037692F">
      <w:r w:rsidRPr="0037692F">
        <w:t xml:space="preserve">The minimum essential requirements for the above post are as follows. </w:t>
      </w:r>
      <w:r w:rsidR="00D3485F" w:rsidRPr="00D3485F">
        <w:t>Please try to show in your application form, how best you meet these requirements</w:t>
      </w:r>
      <w:r w:rsidR="00D3485F">
        <w:t xml:space="preserve">. </w:t>
      </w:r>
      <w:r w:rsidRPr="0037692F">
        <w:t>Disabled candidates are guaranteed an interview if they meet the essential criteria.</w:t>
      </w:r>
    </w:p>
    <w:p w14:paraId="6C088E03" w14:textId="77777777" w:rsidR="0037692F" w:rsidRDefault="0037692F"/>
    <w:tbl>
      <w:tblPr>
        <w:tblStyle w:val="BoltonCouncil"/>
        <w:tblW w:w="9854" w:type="dxa"/>
        <w:tblLayout w:type="fixed"/>
        <w:tblLook w:val="0120" w:firstRow="1" w:lastRow="0" w:firstColumn="0" w:lastColumn="1" w:noHBand="0" w:noVBand="0"/>
      </w:tblPr>
      <w:tblGrid>
        <w:gridCol w:w="675"/>
        <w:gridCol w:w="6237"/>
        <w:gridCol w:w="2942"/>
      </w:tblGrid>
      <w:tr w:rsidR="00FC6CD1" w:rsidRPr="0066265F" w14:paraId="459F52A2" w14:textId="77777777" w:rsidTr="00847C63">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shd w:val="clear" w:color="auto" w:fill="B8CCE4" w:themeFill="accent1" w:themeFillTint="66"/>
          </w:tcPr>
          <w:p w14:paraId="1F3CE7CD" w14:textId="77777777" w:rsidR="00FC6CD1" w:rsidRPr="00D22094" w:rsidRDefault="00FC6CD1" w:rsidP="00D22094">
            <w:r w:rsidRPr="00D22094">
              <w:t>Skills and Knowledge</w:t>
            </w:r>
          </w:p>
        </w:tc>
        <w:tc>
          <w:tcPr>
            <w:cnfStyle w:val="000100000000" w:firstRow="0" w:lastRow="0" w:firstColumn="0" w:lastColumn="1" w:oddVBand="0" w:evenVBand="0" w:oddHBand="0" w:evenHBand="0" w:firstRowFirstColumn="0" w:firstRowLastColumn="0" w:lastRowFirstColumn="0" w:lastRowLastColumn="0"/>
            <w:tcW w:w="2942" w:type="dxa"/>
            <w:shd w:val="clear" w:color="auto" w:fill="B8CCE4" w:themeFill="accent1" w:themeFillTint="66"/>
          </w:tcPr>
          <w:p w14:paraId="7E956DB9" w14:textId="77777777" w:rsidR="00FC6CD1" w:rsidRPr="00D22094" w:rsidRDefault="00FC6CD1" w:rsidP="00D22094">
            <w:r w:rsidRPr="00D22094">
              <w:t>Method of Assessment</w:t>
            </w:r>
          </w:p>
        </w:tc>
      </w:tr>
      <w:tr w:rsidR="00E85C72" w:rsidRPr="0066265F" w14:paraId="05A9FC03" w14:textId="77777777" w:rsidTr="00D22094">
        <w:trPr>
          <w:trHeight w:val="20"/>
        </w:trPr>
        <w:tc>
          <w:tcPr>
            <w:tcW w:w="675" w:type="dxa"/>
          </w:tcPr>
          <w:p w14:paraId="0C31F795" w14:textId="77777777" w:rsidR="00E85C72" w:rsidRPr="00CF4385" w:rsidRDefault="00E85C72" w:rsidP="003B7FEB">
            <w:pPr>
              <w:pStyle w:val="ListParagraph"/>
              <w:numPr>
                <w:ilvl w:val="0"/>
                <w:numId w:val="3"/>
              </w:numPr>
              <w:tabs>
                <w:tab w:val="left" w:pos="0"/>
                <w:tab w:val="left" w:pos="240"/>
              </w:tabs>
              <w:ind w:hanging="720"/>
              <w:rPr>
                <w:rFonts w:cs="Arial"/>
                <w:b/>
              </w:rPr>
            </w:pPr>
          </w:p>
        </w:tc>
        <w:tc>
          <w:tcPr>
            <w:tcW w:w="6237" w:type="dxa"/>
          </w:tcPr>
          <w:p w14:paraId="73F3C3BA" w14:textId="1E2A94C3" w:rsidR="00E85C72" w:rsidRPr="009600DB" w:rsidRDefault="009600DB" w:rsidP="00102EE7">
            <w:r w:rsidRPr="009600DB">
              <w:t>Good communication skills – both written and oral. A confident speaker.</w:t>
            </w:r>
          </w:p>
        </w:tc>
        <w:tc>
          <w:tcPr>
            <w:cnfStyle w:val="000100000000" w:firstRow="0" w:lastRow="0" w:firstColumn="0" w:lastColumn="1" w:oddVBand="0" w:evenVBand="0" w:oddHBand="0" w:evenHBand="0" w:firstRowFirstColumn="0" w:firstRowLastColumn="0" w:lastRowFirstColumn="0" w:lastRowLastColumn="0"/>
            <w:tcW w:w="2942" w:type="dxa"/>
          </w:tcPr>
          <w:p w14:paraId="69A8A40A" w14:textId="77C38501" w:rsidR="00E85C72" w:rsidRDefault="009600DB">
            <w:r>
              <w:t>Application Form / Lesson / Interview</w:t>
            </w:r>
          </w:p>
        </w:tc>
      </w:tr>
      <w:tr w:rsidR="00E85C72" w:rsidRPr="0066265F" w14:paraId="681E1311" w14:textId="77777777" w:rsidTr="00D22094">
        <w:trPr>
          <w:trHeight w:val="20"/>
        </w:trPr>
        <w:tc>
          <w:tcPr>
            <w:tcW w:w="675" w:type="dxa"/>
          </w:tcPr>
          <w:p w14:paraId="6535B38A" w14:textId="77777777" w:rsidR="00E85C72" w:rsidRPr="00CF4385" w:rsidRDefault="00E85C72" w:rsidP="00892606">
            <w:pPr>
              <w:pStyle w:val="ListParagraph"/>
              <w:numPr>
                <w:ilvl w:val="0"/>
                <w:numId w:val="3"/>
              </w:numPr>
              <w:tabs>
                <w:tab w:val="left" w:pos="0"/>
                <w:tab w:val="left" w:pos="240"/>
              </w:tabs>
              <w:ind w:hanging="720"/>
              <w:rPr>
                <w:rFonts w:cs="Arial"/>
                <w:b/>
              </w:rPr>
            </w:pPr>
          </w:p>
        </w:tc>
        <w:tc>
          <w:tcPr>
            <w:tcW w:w="6237" w:type="dxa"/>
          </w:tcPr>
          <w:p w14:paraId="583594AA" w14:textId="6472EDBB" w:rsidR="00E85C72" w:rsidRPr="00C40C84" w:rsidRDefault="00D70C5B" w:rsidP="00D70C5B">
            <w:r w:rsidRPr="00D70C5B">
              <w:t>Presence – the ability to quickly establish authority in the classroom and create a good first impression.</w:t>
            </w:r>
          </w:p>
        </w:tc>
        <w:tc>
          <w:tcPr>
            <w:cnfStyle w:val="000100000000" w:firstRow="0" w:lastRow="0" w:firstColumn="0" w:lastColumn="1" w:oddVBand="0" w:evenVBand="0" w:oddHBand="0" w:evenHBand="0" w:firstRowFirstColumn="0" w:firstRowLastColumn="0" w:lastRowFirstColumn="0" w:lastRowLastColumn="0"/>
            <w:tcW w:w="2942" w:type="dxa"/>
          </w:tcPr>
          <w:p w14:paraId="1A952E4D" w14:textId="54567296" w:rsidR="00E85C72" w:rsidRDefault="00D70C5B">
            <w:r>
              <w:t>Lesson / Interview</w:t>
            </w:r>
          </w:p>
        </w:tc>
      </w:tr>
      <w:tr w:rsidR="00E85C72" w:rsidRPr="0066265F" w14:paraId="0ABE5A4E" w14:textId="77777777" w:rsidTr="00D22094">
        <w:trPr>
          <w:trHeight w:val="20"/>
        </w:trPr>
        <w:tc>
          <w:tcPr>
            <w:tcW w:w="675" w:type="dxa"/>
          </w:tcPr>
          <w:p w14:paraId="64CE5DDF" w14:textId="77777777" w:rsidR="00E85C72" w:rsidRPr="00CF4385" w:rsidRDefault="00E85C72" w:rsidP="00892606">
            <w:pPr>
              <w:pStyle w:val="ListParagraph"/>
              <w:numPr>
                <w:ilvl w:val="0"/>
                <w:numId w:val="3"/>
              </w:numPr>
              <w:tabs>
                <w:tab w:val="left" w:pos="0"/>
                <w:tab w:val="left" w:pos="240"/>
              </w:tabs>
              <w:ind w:hanging="720"/>
              <w:rPr>
                <w:rFonts w:cs="Arial"/>
                <w:b/>
              </w:rPr>
            </w:pPr>
          </w:p>
        </w:tc>
        <w:tc>
          <w:tcPr>
            <w:tcW w:w="6237" w:type="dxa"/>
          </w:tcPr>
          <w:p w14:paraId="5BF42706" w14:textId="05FC0C63" w:rsidR="00E85C72" w:rsidRPr="00D70C5B" w:rsidRDefault="00D70C5B" w:rsidP="00102EE7">
            <w:r w:rsidRPr="00D70C5B">
              <w:t>Adaptability to work with a range of subject areas and differentiated pupil ability</w:t>
            </w:r>
            <w:r w:rsidR="00313968">
              <w:t>.</w:t>
            </w:r>
          </w:p>
        </w:tc>
        <w:tc>
          <w:tcPr>
            <w:cnfStyle w:val="000100000000" w:firstRow="0" w:lastRow="0" w:firstColumn="0" w:lastColumn="1" w:oddVBand="0" w:evenVBand="0" w:oddHBand="0" w:evenHBand="0" w:firstRowFirstColumn="0" w:firstRowLastColumn="0" w:lastRowFirstColumn="0" w:lastRowLastColumn="0"/>
            <w:tcW w:w="2942" w:type="dxa"/>
          </w:tcPr>
          <w:p w14:paraId="408A0A6A" w14:textId="2231E651" w:rsidR="00E85C72" w:rsidRPr="00313968" w:rsidRDefault="00313968">
            <w:r w:rsidRPr="00313968">
              <w:t>Application form</w:t>
            </w:r>
            <w:r>
              <w:t xml:space="preserve"> </w:t>
            </w:r>
            <w:r w:rsidRPr="00313968">
              <w:t>/</w:t>
            </w:r>
            <w:r>
              <w:t xml:space="preserve"> </w:t>
            </w:r>
            <w:r w:rsidRPr="00313968">
              <w:t>Interview</w:t>
            </w:r>
          </w:p>
        </w:tc>
      </w:tr>
      <w:tr w:rsidR="00E85C72" w:rsidRPr="0066265F" w14:paraId="6767B66E" w14:textId="77777777" w:rsidTr="00D22094">
        <w:trPr>
          <w:trHeight w:val="20"/>
        </w:trPr>
        <w:tc>
          <w:tcPr>
            <w:tcW w:w="675" w:type="dxa"/>
          </w:tcPr>
          <w:p w14:paraId="439B14FD" w14:textId="77777777" w:rsidR="00E85C72" w:rsidRPr="00CF4385" w:rsidRDefault="00E85C72" w:rsidP="00892606">
            <w:pPr>
              <w:pStyle w:val="ListParagraph"/>
              <w:numPr>
                <w:ilvl w:val="0"/>
                <w:numId w:val="3"/>
              </w:numPr>
              <w:tabs>
                <w:tab w:val="left" w:pos="0"/>
                <w:tab w:val="left" w:pos="240"/>
              </w:tabs>
              <w:ind w:hanging="720"/>
              <w:rPr>
                <w:rFonts w:cs="Arial"/>
                <w:b/>
              </w:rPr>
            </w:pPr>
          </w:p>
        </w:tc>
        <w:tc>
          <w:tcPr>
            <w:tcW w:w="6237" w:type="dxa"/>
          </w:tcPr>
          <w:p w14:paraId="2F80FFA9" w14:textId="49FE6842" w:rsidR="00E85C72" w:rsidRPr="00313968" w:rsidRDefault="00313968" w:rsidP="00452FD1">
            <w:r w:rsidRPr="00313968">
              <w:t>Ability to work under pressure.</w:t>
            </w:r>
          </w:p>
        </w:tc>
        <w:tc>
          <w:tcPr>
            <w:cnfStyle w:val="000100000000" w:firstRow="0" w:lastRow="0" w:firstColumn="0" w:lastColumn="1" w:oddVBand="0" w:evenVBand="0" w:oddHBand="0" w:evenHBand="0" w:firstRowFirstColumn="0" w:firstRowLastColumn="0" w:lastRowFirstColumn="0" w:lastRowLastColumn="0"/>
            <w:tcW w:w="2942" w:type="dxa"/>
          </w:tcPr>
          <w:p w14:paraId="02DCB065" w14:textId="25A29415" w:rsidR="00E85C72" w:rsidRDefault="00313968">
            <w:r w:rsidRPr="00313968">
              <w:t>Application form</w:t>
            </w:r>
            <w:r>
              <w:t xml:space="preserve"> </w:t>
            </w:r>
            <w:r w:rsidRPr="00313968">
              <w:t>/</w:t>
            </w:r>
            <w:r>
              <w:t xml:space="preserve"> </w:t>
            </w:r>
            <w:r w:rsidRPr="00313968">
              <w:t>Interview</w:t>
            </w:r>
          </w:p>
        </w:tc>
      </w:tr>
      <w:tr w:rsidR="00E85C72" w:rsidRPr="0066265F" w14:paraId="7E28B5BF" w14:textId="77777777" w:rsidTr="00D22094">
        <w:trPr>
          <w:trHeight w:val="20"/>
        </w:trPr>
        <w:tc>
          <w:tcPr>
            <w:tcW w:w="675" w:type="dxa"/>
          </w:tcPr>
          <w:p w14:paraId="10CE8C75" w14:textId="77777777" w:rsidR="00E85C72" w:rsidRPr="00CF4385" w:rsidRDefault="00E85C72" w:rsidP="00892606">
            <w:pPr>
              <w:pStyle w:val="ListParagraph"/>
              <w:numPr>
                <w:ilvl w:val="0"/>
                <w:numId w:val="3"/>
              </w:numPr>
              <w:tabs>
                <w:tab w:val="left" w:pos="0"/>
                <w:tab w:val="left" w:pos="240"/>
              </w:tabs>
              <w:ind w:hanging="720"/>
              <w:rPr>
                <w:rFonts w:cs="Arial"/>
                <w:b/>
              </w:rPr>
            </w:pPr>
          </w:p>
        </w:tc>
        <w:tc>
          <w:tcPr>
            <w:tcW w:w="6237" w:type="dxa"/>
          </w:tcPr>
          <w:p w14:paraId="5EEF1D99" w14:textId="36872C8E" w:rsidR="00E85C72" w:rsidRPr="00313968" w:rsidRDefault="00313968" w:rsidP="00652BB4">
            <w:r w:rsidRPr="00313968">
              <w:t>Good IT skills both for use of school SIMS lesson monitor and also potentially for delivery of IT based teacher prepared class material. This will include use of the school VLE.</w:t>
            </w:r>
          </w:p>
        </w:tc>
        <w:tc>
          <w:tcPr>
            <w:cnfStyle w:val="000100000000" w:firstRow="0" w:lastRow="0" w:firstColumn="0" w:lastColumn="1" w:oddVBand="0" w:evenVBand="0" w:oddHBand="0" w:evenHBand="0" w:firstRowFirstColumn="0" w:firstRowLastColumn="0" w:lastRowFirstColumn="0" w:lastRowLastColumn="0"/>
            <w:tcW w:w="2942" w:type="dxa"/>
          </w:tcPr>
          <w:p w14:paraId="164F6029" w14:textId="6917A319" w:rsidR="00E85C72" w:rsidRDefault="00313968">
            <w:r w:rsidRPr="00313968">
              <w:t>Application form</w:t>
            </w:r>
            <w:r>
              <w:t xml:space="preserve"> </w:t>
            </w:r>
            <w:r w:rsidRPr="00313968">
              <w:t>/</w:t>
            </w:r>
            <w:r>
              <w:t xml:space="preserve"> </w:t>
            </w:r>
            <w:r w:rsidRPr="00313968">
              <w:t>Interview</w:t>
            </w:r>
          </w:p>
        </w:tc>
      </w:tr>
      <w:tr w:rsidR="00E85C72" w:rsidRPr="0066265F" w14:paraId="2B6CE51B" w14:textId="77777777" w:rsidTr="00D22094">
        <w:trPr>
          <w:trHeight w:val="20"/>
        </w:trPr>
        <w:tc>
          <w:tcPr>
            <w:tcW w:w="675" w:type="dxa"/>
          </w:tcPr>
          <w:p w14:paraId="7AD14AB5" w14:textId="77777777" w:rsidR="00E85C72" w:rsidRPr="00CF4385" w:rsidRDefault="00E85C72" w:rsidP="00892606">
            <w:pPr>
              <w:pStyle w:val="ListParagraph"/>
              <w:numPr>
                <w:ilvl w:val="0"/>
                <w:numId w:val="3"/>
              </w:numPr>
              <w:tabs>
                <w:tab w:val="left" w:pos="0"/>
                <w:tab w:val="left" w:pos="240"/>
              </w:tabs>
              <w:ind w:hanging="720"/>
              <w:rPr>
                <w:rFonts w:cs="Arial"/>
                <w:b/>
              </w:rPr>
            </w:pPr>
          </w:p>
        </w:tc>
        <w:tc>
          <w:tcPr>
            <w:tcW w:w="6237" w:type="dxa"/>
          </w:tcPr>
          <w:p w14:paraId="4A2BF85D" w14:textId="406D4CF0" w:rsidR="00E85C72" w:rsidRPr="00313968" w:rsidRDefault="00313968" w:rsidP="00652BB4">
            <w:r w:rsidRPr="00313968">
              <w:t>Good organisation and time management skills.</w:t>
            </w:r>
          </w:p>
        </w:tc>
        <w:tc>
          <w:tcPr>
            <w:cnfStyle w:val="000100000000" w:firstRow="0" w:lastRow="0" w:firstColumn="0" w:lastColumn="1" w:oddVBand="0" w:evenVBand="0" w:oddHBand="0" w:evenHBand="0" w:firstRowFirstColumn="0" w:firstRowLastColumn="0" w:lastRowFirstColumn="0" w:lastRowLastColumn="0"/>
            <w:tcW w:w="2942" w:type="dxa"/>
          </w:tcPr>
          <w:p w14:paraId="13E3F64F" w14:textId="4AD8DC22" w:rsidR="00E85C72" w:rsidRDefault="00313968">
            <w:r w:rsidRPr="00313968">
              <w:t>Application form</w:t>
            </w:r>
            <w:r>
              <w:t xml:space="preserve"> </w:t>
            </w:r>
            <w:r w:rsidRPr="00313968">
              <w:t>/</w:t>
            </w:r>
            <w:r>
              <w:t xml:space="preserve"> </w:t>
            </w:r>
            <w:r w:rsidRPr="00313968">
              <w:t>Interview</w:t>
            </w:r>
          </w:p>
        </w:tc>
      </w:tr>
      <w:tr w:rsidR="00E85C72" w:rsidRPr="0066265F" w14:paraId="2A05784F" w14:textId="77777777" w:rsidTr="00D22094">
        <w:trPr>
          <w:trHeight w:val="20"/>
        </w:trPr>
        <w:tc>
          <w:tcPr>
            <w:tcW w:w="675" w:type="dxa"/>
          </w:tcPr>
          <w:p w14:paraId="0B9DFD53" w14:textId="77777777" w:rsidR="00E85C72" w:rsidRPr="00CF4385" w:rsidRDefault="00E85C72" w:rsidP="00892606">
            <w:pPr>
              <w:pStyle w:val="ListParagraph"/>
              <w:numPr>
                <w:ilvl w:val="0"/>
                <w:numId w:val="3"/>
              </w:numPr>
              <w:tabs>
                <w:tab w:val="left" w:pos="0"/>
                <w:tab w:val="left" w:pos="240"/>
              </w:tabs>
              <w:ind w:hanging="720"/>
              <w:rPr>
                <w:rFonts w:cs="Arial"/>
                <w:b/>
              </w:rPr>
            </w:pPr>
          </w:p>
        </w:tc>
        <w:tc>
          <w:tcPr>
            <w:tcW w:w="6237" w:type="dxa"/>
          </w:tcPr>
          <w:p w14:paraId="470C1BB0" w14:textId="6A3DCF11" w:rsidR="00E85C72" w:rsidRPr="00F03FD8" w:rsidRDefault="00313968" w:rsidP="00313968">
            <w:r w:rsidRPr="00313968">
              <w:t>Ability to work in a team but also able to work alone.</w:t>
            </w:r>
          </w:p>
        </w:tc>
        <w:tc>
          <w:tcPr>
            <w:cnfStyle w:val="000100000000" w:firstRow="0" w:lastRow="0" w:firstColumn="0" w:lastColumn="1" w:oddVBand="0" w:evenVBand="0" w:oddHBand="0" w:evenHBand="0" w:firstRowFirstColumn="0" w:firstRowLastColumn="0" w:lastRowFirstColumn="0" w:lastRowLastColumn="0"/>
            <w:tcW w:w="2942" w:type="dxa"/>
          </w:tcPr>
          <w:p w14:paraId="368F142B" w14:textId="7C81ED53" w:rsidR="00E85C72" w:rsidRDefault="00313968">
            <w:r w:rsidRPr="00313968">
              <w:t>Application form</w:t>
            </w:r>
            <w:r>
              <w:t xml:space="preserve"> </w:t>
            </w:r>
            <w:r w:rsidRPr="00313968">
              <w:t>/</w:t>
            </w:r>
            <w:r>
              <w:t xml:space="preserve"> </w:t>
            </w:r>
            <w:r w:rsidRPr="00313968">
              <w:t>Interview</w:t>
            </w:r>
          </w:p>
        </w:tc>
      </w:tr>
      <w:tr w:rsidR="00E85C72" w:rsidRPr="0066265F" w14:paraId="6532F303" w14:textId="77777777" w:rsidTr="00D22094">
        <w:trPr>
          <w:trHeight w:val="20"/>
        </w:trPr>
        <w:tc>
          <w:tcPr>
            <w:tcW w:w="675" w:type="dxa"/>
          </w:tcPr>
          <w:p w14:paraId="2EE53B81" w14:textId="77777777" w:rsidR="00E85C72" w:rsidRPr="00CF4385" w:rsidRDefault="00E85C72" w:rsidP="00892606">
            <w:pPr>
              <w:pStyle w:val="ListParagraph"/>
              <w:numPr>
                <w:ilvl w:val="0"/>
                <w:numId w:val="3"/>
              </w:numPr>
              <w:tabs>
                <w:tab w:val="left" w:pos="0"/>
                <w:tab w:val="left" w:pos="240"/>
              </w:tabs>
              <w:ind w:hanging="720"/>
              <w:rPr>
                <w:rFonts w:cs="Arial"/>
                <w:b/>
              </w:rPr>
            </w:pPr>
          </w:p>
        </w:tc>
        <w:tc>
          <w:tcPr>
            <w:tcW w:w="6237" w:type="dxa"/>
          </w:tcPr>
          <w:p w14:paraId="2B287E4F" w14:textId="0216B58A" w:rsidR="00E85C72" w:rsidRDefault="00313968" w:rsidP="00313968">
            <w:r w:rsidRPr="00313968">
              <w:t>The ability to develop positive learning environments on either a whole class, small group or 1:1 basis.</w:t>
            </w:r>
          </w:p>
        </w:tc>
        <w:tc>
          <w:tcPr>
            <w:cnfStyle w:val="000100000000" w:firstRow="0" w:lastRow="0" w:firstColumn="0" w:lastColumn="1" w:oddVBand="0" w:evenVBand="0" w:oddHBand="0" w:evenHBand="0" w:firstRowFirstColumn="0" w:firstRowLastColumn="0" w:lastRowFirstColumn="0" w:lastRowLastColumn="0"/>
            <w:tcW w:w="2942" w:type="dxa"/>
          </w:tcPr>
          <w:p w14:paraId="4B826A40" w14:textId="1F7A755A" w:rsidR="00E85C72" w:rsidRDefault="00313968">
            <w:r w:rsidRPr="00313968">
              <w:t>Application form</w:t>
            </w:r>
            <w:r>
              <w:t xml:space="preserve"> </w:t>
            </w:r>
            <w:r w:rsidRPr="00313968">
              <w:t>/</w:t>
            </w:r>
            <w:r>
              <w:t xml:space="preserve"> </w:t>
            </w:r>
            <w:r w:rsidRPr="00313968">
              <w:t>Interview</w:t>
            </w:r>
          </w:p>
        </w:tc>
      </w:tr>
      <w:tr w:rsidR="00A97CDC" w:rsidRPr="0066265F" w14:paraId="09C3F576" w14:textId="77777777" w:rsidTr="00D22094">
        <w:trPr>
          <w:trHeight w:val="20"/>
        </w:trPr>
        <w:tc>
          <w:tcPr>
            <w:tcW w:w="675" w:type="dxa"/>
          </w:tcPr>
          <w:p w14:paraId="0DC681A1" w14:textId="77777777" w:rsidR="00A97CDC" w:rsidRPr="00CF4385" w:rsidRDefault="00A97CDC" w:rsidP="00A97CDC">
            <w:pPr>
              <w:pStyle w:val="ListParagraph"/>
              <w:numPr>
                <w:ilvl w:val="0"/>
                <w:numId w:val="3"/>
              </w:numPr>
              <w:tabs>
                <w:tab w:val="left" w:pos="0"/>
                <w:tab w:val="left" w:pos="240"/>
              </w:tabs>
              <w:ind w:hanging="720"/>
              <w:rPr>
                <w:rFonts w:cs="Arial"/>
                <w:b/>
              </w:rPr>
            </w:pPr>
          </w:p>
        </w:tc>
        <w:tc>
          <w:tcPr>
            <w:tcW w:w="6237" w:type="dxa"/>
          </w:tcPr>
          <w:p w14:paraId="1367C785" w14:textId="77777777" w:rsidR="00A97CDC" w:rsidRPr="00452FD1" w:rsidRDefault="00A97CDC" w:rsidP="00A97CDC">
            <w:pPr>
              <w:pStyle w:val="Heading3"/>
              <w:outlineLvl w:val="2"/>
            </w:pPr>
            <w:r w:rsidRPr="00452FD1">
              <w:t>Competencies</w:t>
            </w:r>
          </w:p>
          <w:p w14:paraId="0F5DFE7B" w14:textId="77777777" w:rsidR="00A97CDC" w:rsidRPr="00452FD1" w:rsidRDefault="00A97CDC" w:rsidP="00A97CDC">
            <w:r w:rsidRPr="00452FD1">
              <w:t xml:space="preserve">Please note the </w:t>
            </w:r>
            <w:r>
              <w:t>school’s</w:t>
            </w:r>
            <w:r w:rsidRPr="00452FD1">
              <w:t xml:space="preserve"> competencies, which are considered to be essential for all roles, are in the attached </w:t>
            </w:r>
            <w:r>
              <w:t>Core Competencies</w:t>
            </w:r>
            <w:r w:rsidRPr="00452FD1">
              <w:t xml:space="preserve"> document</w:t>
            </w:r>
            <w:r>
              <w:t>.</w:t>
            </w:r>
          </w:p>
        </w:tc>
        <w:tc>
          <w:tcPr>
            <w:cnfStyle w:val="000100000000" w:firstRow="0" w:lastRow="0" w:firstColumn="0" w:lastColumn="1" w:oddVBand="0" w:evenVBand="0" w:oddHBand="0" w:evenHBand="0" w:firstRowFirstColumn="0" w:firstRowLastColumn="0" w:lastRowFirstColumn="0" w:lastRowLastColumn="0"/>
            <w:tcW w:w="2942" w:type="dxa"/>
          </w:tcPr>
          <w:p w14:paraId="23F85AE6" w14:textId="77777777" w:rsidR="00A97CDC" w:rsidRPr="00452FD1" w:rsidRDefault="00A97CDC" w:rsidP="00A97CDC">
            <w:r w:rsidRPr="00452FD1">
              <w:t>Interview</w:t>
            </w:r>
          </w:p>
        </w:tc>
      </w:tr>
    </w:tbl>
    <w:p w14:paraId="3DAC636B" w14:textId="77777777" w:rsidR="00ED5B06" w:rsidRDefault="00ED5B06"/>
    <w:tbl>
      <w:tblPr>
        <w:tblStyle w:val="BoltonCouncil"/>
        <w:tblW w:w="9854" w:type="dxa"/>
        <w:tblLayout w:type="fixed"/>
        <w:tblLook w:val="0120" w:firstRow="1" w:lastRow="0" w:firstColumn="0" w:lastColumn="1" w:noHBand="0" w:noVBand="0"/>
      </w:tblPr>
      <w:tblGrid>
        <w:gridCol w:w="708"/>
        <w:gridCol w:w="6204"/>
        <w:gridCol w:w="2942"/>
      </w:tblGrid>
      <w:tr w:rsidR="00452FD1" w:rsidRPr="0066265F" w14:paraId="3CFC3C86" w14:textId="77777777" w:rsidTr="00847C63">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shd w:val="clear" w:color="auto" w:fill="B8CCE4" w:themeFill="accent1" w:themeFillTint="66"/>
          </w:tcPr>
          <w:p w14:paraId="196ED884" w14:textId="77777777" w:rsidR="00452FD1" w:rsidRPr="00D22094" w:rsidRDefault="00452FD1" w:rsidP="00D22094">
            <w:r w:rsidRPr="00D22094">
              <w:t>Experience, Qualifications and Training</w:t>
            </w:r>
          </w:p>
        </w:tc>
        <w:tc>
          <w:tcPr>
            <w:cnfStyle w:val="000100000000" w:firstRow="0" w:lastRow="0" w:firstColumn="0" w:lastColumn="1" w:oddVBand="0" w:evenVBand="0" w:oddHBand="0" w:evenHBand="0" w:firstRowFirstColumn="0" w:firstRowLastColumn="0" w:lastRowFirstColumn="0" w:lastRowLastColumn="0"/>
            <w:tcW w:w="2942" w:type="dxa"/>
            <w:shd w:val="clear" w:color="auto" w:fill="B8CCE4" w:themeFill="accent1" w:themeFillTint="66"/>
          </w:tcPr>
          <w:p w14:paraId="4C74EEDC" w14:textId="77777777" w:rsidR="00452FD1" w:rsidRPr="00D22094" w:rsidRDefault="00452FD1" w:rsidP="00D22094">
            <w:r w:rsidRPr="00D22094">
              <w:t>Method of Assessment</w:t>
            </w:r>
          </w:p>
        </w:tc>
      </w:tr>
      <w:tr w:rsidR="00A97CDC" w:rsidRPr="0066265F" w14:paraId="2ACC288D" w14:textId="77777777" w:rsidTr="00D22094">
        <w:trPr>
          <w:trHeight w:val="20"/>
        </w:trPr>
        <w:tc>
          <w:tcPr>
            <w:tcW w:w="708" w:type="dxa"/>
          </w:tcPr>
          <w:p w14:paraId="33AAA8E9" w14:textId="77777777" w:rsidR="00A97CDC" w:rsidRPr="00CF4385" w:rsidRDefault="00A97CDC" w:rsidP="00A97CDC">
            <w:pPr>
              <w:pStyle w:val="ListParagraph"/>
              <w:numPr>
                <w:ilvl w:val="0"/>
                <w:numId w:val="4"/>
              </w:numPr>
              <w:tabs>
                <w:tab w:val="left" w:pos="0"/>
                <w:tab w:val="left" w:pos="240"/>
              </w:tabs>
              <w:ind w:hanging="720"/>
              <w:rPr>
                <w:rFonts w:cs="Arial"/>
                <w:b/>
              </w:rPr>
            </w:pPr>
            <w:bookmarkStart w:id="0" w:name="_Hlk4239058"/>
          </w:p>
        </w:tc>
        <w:tc>
          <w:tcPr>
            <w:tcW w:w="6204" w:type="dxa"/>
          </w:tcPr>
          <w:p w14:paraId="351ED061" w14:textId="5AFEC1CD" w:rsidR="00A97CDC" w:rsidRPr="00A12845" w:rsidRDefault="00A12845" w:rsidP="00A97CDC">
            <w:pPr>
              <w:rPr>
                <w:rFonts w:ascii="Arial" w:hAnsi="Arial" w:cs="Arial"/>
              </w:rPr>
            </w:pPr>
            <w:r w:rsidRPr="00A12845">
              <w:t>Educated to NVQ level 3 or equivalent.</w:t>
            </w:r>
          </w:p>
        </w:tc>
        <w:tc>
          <w:tcPr>
            <w:cnfStyle w:val="000100000000" w:firstRow="0" w:lastRow="0" w:firstColumn="0" w:lastColumn="1" w:oddVBand="0" w:evenVBand="0" w:oddHBand="0" w:evenHBand="0" w:firstRowFirstColumn="0" w:firstRowLastColumn="0" w:lastRowFirstColumn="0" w:lastRowLastColumn="0"/>
            <w:tcW w:w="2942" w:type="dxa"/>
          </w:tcPr>
          <w:p w14:paraId="7A2CFBFE" w14:textId="4E67A88E" w:rsidR="00A97CDC" w:rsidRPr="00D63BF6" w:rsidRDefault="00A12845" w:rsidP="00A97CDC">
            <w:pPr>
              <w:rPr>
                <w:rFonts w:ascii="Arial" w:hAnsi="Arial" w:cs="Arial"/>
              </w:rPr>
            </w:pPr>
            <w:r>
              <w:rPr>
                <w:rFonts w:ascii="Arial" w:hAnsi="Arial" w:cs="Arial"/>
              </w:rPr>
              <w:t>Application form / Certificates</w:t>
            </w:r>
          </w:p>
        </w:tc>
      </w:tr>
      <w:tr w:rsidR="0018577A" w:rsidRPr="0066265F" w14:paraId="606F6367" w14:textId="77777777" w:rsidTr="00D22094">
        <w:trPr>
          <w:trHeight w:val="20"/>
        </w:trPr>
        <w:tc>
          <w:tcPr>
            <w:tcW w:w="708" w:type="dxa"/>
          </w:tcPr>
          <w:p w14:paraId="03B946EE" w14:textId="77777777" w:rsidR="0018577A" w:rsidRPr="00CF4385" w:rsidRDefault="0018577A" w:rsidP="0018577A">
            <w:pPr>
              <w:pStyle w:val="ListParagraph"/>
              <w:numPr>
                <w:ilvl w:val="0"/>
                <w:numId w:val="4"/>
              </w:numPr>
              <w:tabs>
                <w:tab w:val="left" w:pos="0"/>
                <w:tab w:val="left" w:pos="240"/>
              </w:tabs>
              <w:ind w:hanging="720"/>
              <w:rPr>
                <w:rFonts w:cs="Arial"/>
                <w:b/>
              </w:rPr>
            </w:pPr>
          </w:p>
        </w:tc>
        <w:tc>
          <w:tcPr>
            <w:tcW w:w="6204" w:type="dxa"/>
          </w:tcPr>
          <w:p w14:paraId="75E2D79F" w14:textId="3A009100" w:rsidR="0018577A" w:rsidRPr="00A12845" w:rsidRDefault="00A12845" w:rsidP="0018577A">
            <w:pPr>
              <w:rPr>
                <w:rFonts w:ascii="Arial" w:hAnsi="Arial" w:cs="Arial"/>
              </w:rPr>
            </w:pPr>
            <w:r w:rsidRPr="00A12845">
              <w:t>Experience of working with young people in the 11 – 18 age range.</w:t>
            </w:r>
          </w:p>
        </w:tc>
        <w:tc>
          <w:tcPr>
            <w:cnfStyle w:val="000100000000" w:firstRow="0" w:lastRow="0" w:firstColumn="0" w:lastColumn="1" w:oddVBand="0" w:evenVBand="0" w:oddHBand="0" w:evenHBand="0" w:firstRowFirstColumn="0" w:firstRowLastColumn="0" w:lastRowFirstColumn="0" w:lastRowLastColumn="0"/>
            <w:tcW w:w="2942" w:type="dxa"/>
          </w:tcPr>
          <w:p w14:paraId="1A76F3B0" w14:textId="5FC9E3FB" w:rsidR="0018577A" w:rsidRPr="00D63BF6" w:rsidRDefault="00A12845" w:rsidP="0018577A">
            <w:pPr>
              <w:rPr>
                <w:rFonts w:ascii="Arial" w:hAnsi="Arial" w:cs="Arial"/>
              </w:rPr>
            </w:pPr>
            <w:r>
              <w:rPr>
                <w:rFonts w:ascii="Arial" w:hAnsi="Arial" w:cs="Arial"/>
              </w:rPr>
              <w:t>Application form</w:t>
            </w:r>
          </w:p>
        </w:tc>
      </w:tr>
      <w:bookmarkEnd w:id="0"/>
      <w:tr w:rsidR="00A97CDC" w:rsidRPr="0066265F" w14:paraId="71E91896" w14:textId="77777777" w:rsidTr="00D22094">
        <w:trPr>
          <w:trHeight w:val="20"/>
        </w:trPr>
        <w:tc>
          <w:tcPr>
            <w:tcW w:w="708" w:type="dxa"/>
          </w:tcPr>
          <w:p w14:paraId="753C64A3" w14:textId="77777777" w:rsidR="00A97CDC" w:rsidRPr="00CF4385" w:rsidRDefault="00A97CDC" w:rsidP="00A97CDC">
            <w:pPr>
              <w:pStyle w:val="ListParagraph"/>
              <w:numPr>
                <w:ilvl w:val="0"/>
                <w:numId w:val="4"/>
              </w:numPr>
              <w:tabs>
                <w:tab w:val="left" w:pos="0"/>
                <w:tab w:val="left" w:pos="240"/>
              </w:tabs>
              <w:ind w:hanging="720"/>
              <w:rPr>
                <w:rFonts w:cs="Arial"/>
                <w:b/>
              </w:rPr>
            </w:pPr>
          </w:p>
        </w:tc>
        <w:tc>
          <w:tcPr>
            <w:tcW w:w="6204" w:type="dxa"/>
          </w:tcPr>
          <w:p w14:paraId="28EDC2FE" w14:textId="0434A3D9" w:rsidR="00A97CDC" w:rsidRPr="00A12845" w:rsidRDefault="00A12845" w:rsidP="00A97CDC">
            <w:pPr>
              <w:rPr>
                <w:rFonts w:ascii="Arial" w:hAnsi="Arial" w:cs="Arial"/>
              </w:rPr>
            </w:pPr>
            <w:r w:rsidRPr="00A12845">
              <w:t>Good numeracy and literacy skills</w:t>
            </w:r>
          </w:p>
        </w:tc>
        <w:tc>
          <w:tcPr>
            <w:cnfStyle w:val="000100000000" w:firstRow="0" w:lastRow="0" w:firstColumn="0" w:lastColumn="1" w:oddVBand="0" w:evenVBand="0" w:oddHBand="0" w:evenHBand="0" w:firstRowFirstColumn="0" w:firstRowLastColumn="0" w:lastRowFirstColumn="0" w:lastRowLastColumn="0"/>
            <w:tcW w:w="2942" w:type="dxa"/>
          </w:tcPr>
          <w:p w14:paraId="445E54D4" w14:textId="3B0CF34E" w:rsidR="00A97CDC" w:rsidRPr="0066265F" w:rsidRDefault="00A12845" w:rsidP="00A97CDC">
            <w:pPr>
              <w:rPr>
                <w:rFonts w:ascii="Arial" w:hAnsi="Arial" w:cs="Arial"/>
              </w:rPr>
            </w:pPr>
            <w:r w:rsidRPr="00313968">
              <w:t>Application form</w:t>
            </w:r>
            <w:r>
              <w:t xml:space="preserve"> </w:t>
            </w:r>
            <w:r w:rsidRPr="00313968">
              <w:t>/</w:t>
            </w:r>
            <w:r>
              <w:t xml:space="preserve"> </w:t>
            </w:r>
            <w:r w:rsidRPr="00313968">
              <w:t>Interview</w:t>
            </w:r>
          </w:p>
        </w:tc>
      </w:tr>
    </w:tbl>
    <w:p w14:paraId="18368FD9" w14:textId="77777777" w:rsidR="00ED5B06" w:rsidRDefault="00ED5B06"/>
    <w:tbl>
      <w:tblPr>
        <w:tblStyle w:val="BoltonCouncil"/>
        <w:tblW w:w="9854" w:type="dxa"/>
        <w:tblLayout w:type="fixed"/>
        <w:tblLook w:val="0120" w:firstRow="1" w:lastRow="0" w:firstColumn="0" w:lastColumn="1" w:noHBand="0" w:noVBand="0"/>
      </w:tblPr>
      <w:tblGrid>
        <w:gridCol w:w="708"/>
        <w:gridCol w:w="6204"/>
        <w:gridCol w:w="2942"/>
      </w:tblGrid>
      <w:tr w:rsidR="00452FD1" w:rsidRPr="0066265F" w14:paraId="5EDF8E36" w14:textId="77777777" w:rsidTr="00847C63">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shd w:val="clear" w:color="auto" w:fill="B8CCE4" w:themeFill="accent1" w:themeFillTint="66"/>
          </w:tcPr>
          <w:p w14:paraId="003941B7" w14:textId="77777777" w:rsidR="00452FD1" w:rsidRPr="00D22094" w:rsidRDefault="00452FD1" w:rsidP="00D22094">
            <w:r w:rsidRPr="00D22094">
              <w:lastRenderedPageBreak/>
              <w:t>Work Related Circumstances</w:t>
            </w:r>
          </w:p>
        </w:tc>
        <w:tc>
          <w:tcPr>
            <w:cnfStyle w:val="000100000000" w:firstRow="0" w:lastRow="0" w:firstColumn="0" w:lastColumn="1" w:oddVBand="0" w:evenVBand="0" w:oddHBand="0" w:evenHBand="0" w:firstRowFirstColumn="0" w:firstRowLastColumn="0" w:lastRowFirstColumn="0" w:lastRowLastColumn="0"/>
            <w:tcW w:w="2942" w:type="dxa"/>
            <w:shd w:val="clear" w:color="auto" w:fill="B8CCE4" w:themeFill="accent1" w:themeFillTint="66"/>
          </w:tcPr>
          <w:p w14:paraId="2F9AC0B4" w14:textId="77777777" w:rsidR="00452FD1" w:rsidRPr="00D22094" w:rsidRDefault="00452FD1" w:rsidP="00D22094">
            <w:r w:rsidRPr="00D22094">
              <w:t>Method of Assessment</w:t>
            </w:r>
          </w:p>
        </w:tc>
      </w:tr>
      <w:tr w:rsidR="00E85C72" w:rsidRPr="0066265F" w14:paraId="531C0813" w14:textId="77777777" w:rsidTr="00D22094">
        <w:trPr>
          <w:trHeight w:val="20"/>
        </w:trPr>
        <w:tc>
          <w:tcPr>
            <w:tcW w:w="708" w:type="dxa"/>
          </w:tcPr>
          <w:p w14:paraId="415F8728" w14:textId="77777777" w:rsidR="00E85C72" w:rsidRPr="00CF4385" w:rsidRDefault="00E85C72" w:rsidP="00892606">
            <w:pPr>
              <w:pStyle w:val="ListParagraph"/>
              <w:numPr>
                <w:ilvl w:val="0"/>
                <w:numId w:val="5"/>
              </w:numPr>
              <w:tabs>
                <w:tab w:val="left" w:pos="0"/>
                <w:tab w:val="left" w:pos="240"/>
              </w:tabs>
              <w:ind w:hanging="720"/>
              <w:rPr>
                <w:rFonts w:cs="Arial"/>
                <w:b/>
              </w:rPr>
            </w:pPr>
          </w:p>
        </w:tc>
        <w:tc>
          <w:tcPr>
            <w:tcW w:w="6204" w:type="dxa"/>
          </w:tcPr>
          <w:p w14:paraId="08D0E5B2" w14:textId="0CCD56CC" w:rsidR="00E85C72" w:rsidRPr="00A12845" w:rsidRDefault="00A12845" w:rsidP="00192479">
            <w:r w:rsidRPr="00A12845">
              <w:t>The nature and demands of the post holder’s time are not always predictable and there will be an expectation that work will be required outside normal hours from time to time</w:t>
            </w:r>
            <w:r>
              <w:t>.</w:t>
            </w:r>
          </w:p>
        </w:tc>
        <w:tc>
          <w:tcPr>
            <w:cnfStyle w:val="000100000000" w:firstRow="0" w:lastRow="0" w:firstColumn="0" w:lastColumn="1" w:oddVBand="0" w:evenVBand="0" w:oddHBand="0" w:evenHBand="0" w:firstRowFirstColumn="0" w:firstRowLastColumn="0" w:lastRowFirstColumn="0" w:lastRowLastColumn="0"/>
            <w:tcW w:w="2942" w:type="dxa"/>
          </w:tcPr>
          <w:p w14:paraId="5108A12C" w14:textId="2ECB2BD4" w:rsidR="00E85C72" w:rsidRPr="0066265F" w:rsidRDefault="00A12845" w:rsidP="00452FD1">
            <w:pPr>
              <w:rPr>
                <w:rFonts w:ascii="Arial" w:hAnsi="Arial" w:cs="Arial"/>
              </w:rPr>
            </w:pPr>
            <w:r>
              <w:rPr>
                <w:rFonts w:ascii="Arial" w:hAnsi="Arial" w:cs="Arial"/>
              </w:rPr>
              <w:t>Interview</w:t>
            </w:r>
          </w:p>
        </w:tc>
      </w:tr>
    </w:tbl>
    <w:p w14:paraId="3EA970CA" w14:textId="77777777" w:rsidR="00452FD1" w:rsidRDefault="00452FD1" w:rsidP="0066265F">
      <w:pPr>
        <w:rPr>
          <w:rFonts w:cs="Arial"/>
        </w:rPr>
      </w:pPr>
    </w:p>
    <w:p w14:paraId="04F6865D" w14:textId="77777777" w:rsidR="00D3485F" w:rsidRDefault="00D3485F"/>
    <w:tbl>
      <w:tblPr>
        <w:tblStyle w:val="BoltonCouncil"/>
        <w:tblW w:w="9920" w:type="dxa"/>
        <w:tblLook w:val="04A0" w:firstRow="1" w:lastRow="0" w:firstColumn="1" w:lastColumn="0" w:noHBand="0" w:noVBand="1"/>
      </w:tblPr>
      <w:tblGrid>
        <w:gridCol w:w="3726"/>
        <w:gridCol w:w="6194"/>
      </w:tblGrid>
      <w:tr w:rsidR="00B14B4B" w14:paraId="4AC36E5F" w14:textId="77777777" w:rsidTr="00495E04">
        <w:trPr>
          <w:cnfStyle w:val="100000000000" w:firstRow="1" w:lastRow="0" w:firstColumn="0" w:lastColumn="0" w:oddVBand="0" w:evenVBand="0" w:oddHBand="0" w:evenHBand="0" w:firstRowFirstColumn="0" w:firstRowLastColumn="0" w:lastRowFirstColumn="0" w:lastRowLastColumn="0"/>
          <w:trHeight w:val="20"/>
        </w:trPr>
        <w:tc>
          <w:tcPr>
            <w:tcW w:w="9920" w:type="dxa"/>
            <w:gridSpan w:val="2"/>
            <w:shd w:val="clear" w:color="auto" w:fill="B8CCE4" w:themeFill="accent1" w:themeFillTint="66"/>
          </w:tcPr>
          <w:p w14:paraId="008D60B3" w14:textId="77777777" w:rsidR="00B14B4B" w:rsidRPr="00D22094" w:rsidRDefault="00B14B4B" w:rsidP="00853CC1">
            <w:r w:rsidRPr="00BD7D76">
              <w:t>Version Control</w:t>
            </w:r>
          </w:p>
        </w:tc>
      </w:tr>
      <w:tr w:rsidR="00B14B4B" w14:paraId="586AB59F" w14:textId="77777777" w:rsidTr="00495E04">
        <w:trPr>
          <w:trHeight w:val="20"/>
        </w:trPr>
        <w:tc>
          <w:tcPr>
            <w:tcW w:w="3726" w:type="dxa"/>
          </w:tcPr>
          <w:p w14:paraId="466E06F5" w14:textId="620AF88B" w:rsidR="00F35E26" w:rsidRPr="00BE15B8" w:rsidRDefault="00B14B4B" w:rsidP="00F35E26">
            <w:pPr>
              <w:rPr>
                <w:b/>
              </w:rPr>
            </w:pPr>
            <w:r w:rsidRPr="006E5633">
              <w:rPr>
                <w:b/>
              </w:rPr>
              <w:t>Person Specification prepared by:</w:t>
            </w:r>
          </w:p>
        </w:tc>
        <w:tc>
          <w:tcPr>
            <w:tcW w:w="6194" w:type="dxa"/>
          </w:tcPr>
          <w:p w14:paraId="060DBF26" w14:textId="77777777" w:rsidR="00B14B4B" w:rsidRPr="00D22094" w:rsidRDefault="00B513EB" w:rsidP="00853CC1">
            <w:r>
              <w:rPr>
                <w:rFonts w:ascii="Arial" w:hAnsi="Arial" w:cs="Arial"/>
              </w:rPr>
              <w:t>School’s HR</w:t>
            </w:r>
          </w:p>
        </w:tc>
      </w:tr>
      <w:tr w:rsidR="00B14B4B" w14:paraId="3AD96285" w14:textId="77777777" w:rsidTr="00495E04">
        <w:trPr>
          <w:trHeight w:val="20"/>
        </w:trPr>
        <w:tc>
          <w:tcPr>
            <w:tcW w:w="3726" w:type="dxa"/>
          </w:tcPr>
          <w:p w14:paraId="10C68409" w14:textId="77777777" w:rsidR="00B14B4B" w:rsidRPr="006E5633" w:rsidRDefault="00B14B4B" w:rsidP="00853CC1">
            <w:pPr>
              <w:rPr>
                <w:b/>
              </w:rPr>
            </w:pPr>
            <w:r>
              <w:rPr>
                <w:b/>
              </w:rPr>
              <w:t>Person Specification</w:t>
            </w:r>
            <w:r w:rsidRPr="006E5633">
              <w:rPr>
                <w:b/>
              </w:rPr>
              <w:t xml:space="preserve"> updated:</w:t>
            </w:r>
          </w:p>
        </w:tc>
        <w:tc>
          <w:tcPr>
            <w:tcW w:w="6194" w:type="dxa"/>
          </w:tcPr>
          <w:p w14:paraId="2AC3F6A2" w14:textId="7F745063" w:rsidR="00B14B4B" w:rsidRPr="00D22094" w:rsidRDefault="00ED68E0" w:rsidP="00853CC1">
            <w:sdt>
              <w:sdtPr>
                <w:alias w:val="Publish Date"/>
                <w:tag w:val=""/>
                <w:id w:val="-1725832890"/>
                <w:dataBinding w:prefixMappings="xmlns:ns0='http://schemas.microsoft.com/office/2006/coverPageProps' " w:xpath="/ns0:CoverPageProperties[1]/ns0:PublishDate[1]" w:storeItemID="{55AF091B-3C7A-41E3-B477-F2FDAA23CFDA}"/>
                <w:date w:fullDate="2024-10-25T00:00:00Z">
                  <w:dateFormat w:val="dd MMMM yyyy"/>
                  <w:lid w:val="en-GB"/>
                  <w:storeMappedDataAs w:val="dateTime"/>
                  <w:calendar w:val="gregorian"/>
                </w:date>
              </w:sdtPr>
              <w:sdtEndPr/>
              <w:sdtContent>
                <w:r w:rsidR="00F73D33">
                  <w:t>25 October 2024</w:t>
                </w:r>
              </w:sdtContent>
            </w:sdt>
          </w:p>
        </w:tc>
      </w:tr>
    </w:tbl>
    <w:p w14:paraId="20C52BF6" w14:textId="77777777" w:rsidR="00452FD1" w:rsidRDefault="00452FD1"/>
    <w:p w14:paraId="3841A176" w14:textId="77777777" w:rsidR="00FC6CD1" w:rsidRDefault="00FC6CD1" w:rsidP="0066265F">
      <w:pPr>
        <w:sectPr w:rsidR="00FC6CD1" w:rsidSect="00062D7F">
          <w:pgSz w:w="11906" w:h="16838" w:code="9"/>
          <w:pgMar w:top="992" w:right="1134" w:bottom="992" w:left="1134" w:header="567" w:footer="567" w:gutter="0"/>
          <w:pgBorders w:offsetFrom="page">
            <w:top w:val="single" w:sz="12" w:space="24" w:color="auto"/>
            <w:left w:val="single" w:sz="12" w:space="24" w:color="auto"/>
            <w:bottom w:val="single" w:sz="12" w:space="24" w:color="auto"/>
            <w:right w:val="single" w:sz="12" w:space="24" w:color="auto"/>
          </w:pgBorders>
          <w:cols w:space="708"/>
          <w:docGrid w:linePitch="360"/>
        </w:sectPr>
      </w:pPr>
    </w:p>
    <w:p w14:paraId="48DBF60C" w14:textId="77777777" w:rsidR="00F451D2" w:rsidRPr="0096725D" w:rsidRDefault="0096725D" w:rsidP="00092AEA">
      <w:pPr>
        <w:pStyle w:val="Heading1"/>
        <w:jc w:val="both"/>
      </w:pPr>
      <w:r w:rsidRPr="0096725D">
        <w:lastRenderedPageBreak/>
        <w:t>Core Competencies</w:t>
      </w:r>
    </w:p>
    <w:p w14:paraId="397AFD75" w14:textId="77777777" w:rsidR="00DE3105" w:rsidRDefault="00DE3105" w:rsidP="00092AEA">
      <w:pPr>
        <w:jc w:val="both"/>
      </w:pPr>
    </w:p>
    <w:p w14:paraId="3E5A35D7" w14:textId="77777777" w:rsidR="0096242D" w:rsidRDefault="0096242D" w:rsidP="00092AEA">
      <w:pPr>
        <w:jc w:val="both"/>
      </w:pPr>
      <w:r>
        <w:t>These core competencies are considered essential for all roles within this school. Please be prepared to be assessed on any of these during the interview process and, for the successful applicant, throughout the probationary period</w:t>
      </w:r>
      <w:r w:rsidR="00DE3105">
        <w:t>.</w:t>
      </w:r>
    </w:p>
    <w:p w14:paraId="25D045C2" w14:textId="77777777" w:rsidR="0096242D" w:rsidRDefault="0096242D" w:rsidP="00092AEA">
      <w:pPr>
        <w:jc w:val="both"/>
      </w:pPr>
    </w:p>
    <w:p w14:paraId="4210F659" w14:textId="77777777" w:rsidR="0096242D" w:rsidRPr="0096242D" w:rsidRDefault="0096242D" w:rsidP="00092AEA">
      <w:pPr>
        <w:jc w:val="both"/>
        <w:rPr>
          <w:b/>
        </w:rPr>
      </w:pPr>
      <w:r w:rsidRPr="0096242D">
        <w:rPr>
          <w:b/>
        </w:rPr>
        <w:t xml:space="preserve">Developing Self </w:t>
      </w:r>
      <w:r>
        <w:rPr>
          <w:b/>
        </w:rPr>
        <w:t>and</w:t>
      </w:r>
      <w:r w:rsidRPr="0096242D">
        <w:rPr>
          <w:b/>
        </w:rPr>
        <w:t xml:space="preserve"> Others</w:t>
      </w:r>
    </w:p>
    <w:p w14:paraId="1FC78A21" w14:textId="77777777" w:rsidR="0096242D" w:rsidRDefault="0096242D" w:rsidP="00092AEA">
      <w:pPr>
        <w:jc w:val="both"/>
      </w:pPr>
      <w:r>
        <w:t>Promote a learning environment to embed a learning culture.</w:t>
      </w:r>
      <w:r w:rsidR="00DE3105">
        <w:t xml:space="preserve"> </w:t>
      </w:r>
      <w:r>
        <w:t>Support others to develop their skills and knowledge to fulfil their potential. Active</w:t>
      </w:r>
      <w:r w:rsidR="00DE3105">
        <w:t>ly pursue your own development.</w:t>
      </w:r>
    </w:p>
    <w:p w14:paraId="450AC6A4" w14:textId="77777777" w:rsidR="0096242D" w:rsidRDefault="0096242D" w:rsidP="00092AEA">
      <w:pPr>
        <w:jc w:val="both"/>
      </w:pPr>
    </w:p>
    <w:p w14:paraId="5DD8C6CA" w14:textId="77777777" w:rsidR="0096242D" w:rsidRPr="0096242D" w:rsidRDefault="0096242D" w:rsidP="00092AEA">
      <w:pPr>
        <w:jc w:val="both"/>
        <w:rPr>
          <w:b/>
        </w:rPr>
      </w:pPr>
      <w:r w:rsidRPr="0096242D">
        <w:rPr>
          <w:b/>
        </w:rPr>
        <w:t xml:space="preserve">Equality </w:t>
      </w:r>
      <w:r>
        <w:rPr>
          <w:b/>
        </w:rPr>
        <w:t>and</w:t>
      </w:r>
      <w:r w:rsidRPr="0096242D">
        <w:rPr>
          <w:b/>
        </w:rPr>
        <w:t xml:space="preserve"> Diversity</w:t>
      </w:r>
    </w:p>
    <w:p w14:paraId="604F2233" w14:textId="77777777" w:rsidR="0096242D" w:rsidRDefault="0096242D" w:rsidP="00092AEA">
      <w:pPr>
        <w:jc w:val="both"/>
      </w:pPr>
      <w:r>
        <w:t>Uphold the principles of fairness and the Equality Act</w:t>
      </w:r>
      <w:r w:rsidR="00DE3105">
        <w:t xml:space="preserve"> 2010</w:t>
      </w:r>
      <w:r>
        <w:t xml:space="preserve"> in all undertakings as an employee of the </w:t>
      </w:r>
      <w:r w:rsidR="00DE3105">
        <w:t>s</w:t>
      </w:r>
      <w:r>
        <w:t>chool, including providing a fair, accessible service irrespective of customer’s race, religion, gender, sexuality, disability or age.</w:t>
      </w:r>
    </w:p>
    <w:p w14:paraId="56DFF12B" w14:textId="77777777" w:rsidR="0096242D" w:rsidRDefault="0096242D" w:rsidP="00092AEA">
      <w:pPr>
        <w:jc w:val="both"/>
      </w:pPr>
    </w:p>
    <w:p w14:paraId="03016CCA" w14:textId="77777777" w:rsidR="00F35E26" w:rsidRDefault="00F35E26" w:rsidP="00092AEA">
      <w:pPr>
        <w:jc w:val="both"/>
      </w:pPr>
      <w:bookmarkStart w:id="1" w:name="_Hlk147827733"/>
      <w:r w:rsidRPr="00F35E26">
        <w:rPr>
          <w:b/>
          <w:bCs/>
        </w:rPr>
        <w:t>Code of Conduct</w:t>
      </w:r>
    </w:p>
    <w:p w14:paraId="6ABB988D" w14:textId="66A520F6" w:rsidR="0096242D" w:rsidRDefault="00F35E26" w:rsidP="00092AEA">
      <w:pPr>
        <w:jc w:val="both"/>
      </w:pPr>
      <w:r>
        <w:t xml:space="preserve">Sets out </w:t>
      </w:r>
      <w:r w:rsidRPr="00F35E26">
        <w:t>behav</w:t>
      </w:r>
      <w:r>
        <w:t>ioural</w:t>
      </w:r>
      <w:r w:rsidRPr="00F35E26">
        <w:t xml:space="preserve"> expectations for employees towards colleagues, </w:t>
      </w:r>
      <w:r>
        <w:t>managers</w:t>
      </w:r>
      <w:r w:rsidRPr="00F35E26">
        <w:t xml:space="preserve"> and the </w:t>
      </w:r>
      <w:r>
        <w:t>wider school</w:t>
      </w:r>
      <w:r w:rsidRPr="00F35E26">
        <w:t>. It emphasi</w:t>
      </w:r>
      <w:r>
        <w:t>s</w:t>
      </w:r>
      <w:r w:rsidRPr="00F35E26">
        <w:t>es open communication, professionalism, respect, and adherence to law</w:t>
      </w:r>
      <w:r>
        <w:t xml:space="preserve">s. </w:t>
      </w:r>
    </w:p>
    <w:bookmarkEnd w:id="1"/>
    <w:p w14:paraId="35A33842" w14:textId="77777777" w:rsidR="00F35E26" w:rsidRDefault="00F35E26" w:rsidP="00092AEA">
      <w:pPr>
        <w:jc w:val="both"/>
      </w:pPr>
    </w:p>
    <w:p w14:paraId="39D83C94" w14:textId="77777777" w:rsidR="0096242D" w:rsidRPr="0096242D" w:rsidRDefault="0096242D" w:rsidP="00092AEA">
      <w:pPr>
        <w:jc w:val="both"/>
        <w:rPr>
          <w:b/>
        </w:rPr>
      </w:pPr>
      <w:r w:rsidRPr="0096242D">
        <w:rPr>
          <w:b/>
        </w:rPr>
        <w:t xml:space="preserve">Health </w:t>
      </w:r>
      <w:r>
        <w:rPr>
          <w:b/>
        </w:rPr>
        <w:t>and</w:t>
      </w:r>
      <w:r w:rsidRPr="0096242D">
        <w:rPr>
          <w:b/>
        </w:rPr>
        <w:t xml:space="preserve"> Safety</w:t>
      </w:r>
    </w:p>
    <w:p w14:paraId="3798CE10" w14:textId="77777777" w:rsidR="0096242D" w:rsidRDefault="0096242D" w:rsidP="00092AEA">
      <w:pPr>
        <w:jc w:val="both"/>
      </w:pPr>
      <w: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14:paraId="7C25FC8C" w14:textId="77777777" w:rsidR="0096242D" w:rsidRDefault="0096242D" w:rsidP="00092AEA">
      <w:pPr>
        <w:jc w:val="both"/>
      </w:pPr>
    </w:p>
    <w:p w14:paraId="585684AA" w14:textId="77777777" w:rsidR="0096242D" w:rsidRPr="0096242D" w:rsidRDefault="0096242D" w:rsidP="00092AEA">
      <w:pPr>
        <w:jc w:val="both"/>
        <w:rPr>
          <w:b/>
        </w:rPr>
      </w:pPr>
      <w:r w:rsidRPr="0096242D">
        <w:rPr>
          <w:b/>
        </w:rPr>
        <w:t>Data Protection and Confidentiality</w:t>
      </w:r>
    </w:p>
    <w:p w14:paraId="0A2C46B4" w14:textId="77777777" w:rsidR="0096242D" w:rsidRDefault="0096242D" w:rsidP="00092AEA">
      <w:pPr>
        <w:jc w:val="both"/>
      </w:pPr>
      <w:r>
        <w:t xml:space="preserve">Ensure that any personal data or confidential data you hold is kept securely and is not disclosed, whether electronically, verbally or in writing, to any unauthorised third party. Follow </w:t>
      </w:r>
      <w:r w:rsidR="00DE3105">
        <w:t>s</w:t>
      </w:r>
      <w:r>
        <w:t xml:space="preserve">chool policies and procedures on dealing with personal information and information assets, including </w:t>
      </w:r>
      <w:r w:rsidR="00DE3105">
        <w:t>t</w:t>
      </w:r>
      <w:r>
        <w:t xml:space="preserve">he Code of Conduct, </w:t>
      </w:r>
      <w:r w:rsidR="00DE3105">
        <w:t>Information Management</w:t>
      </w:r>
      <w:r>
        <w:t xml:space="preserve">, </w:t>
      </w:r>
      <w:r w:rsidR="00DE3105">
        <w:t>and ICT Acceptable Use</w:t>
      </w:r>
      <w:r>
        <w:t xml:space="preserve">. Personal or confidential data should only be accessed or used for </w:t>
      </w:r>
      <w:r w:rsidR="00DE3105">
        <w:t>s</w:t>
      </w:r>
      <w:r>
        <w:t>chool purposes.</w:t>
      </w:r>
    </w:p>
    <w:p w14:paraId="5FA10BCE" w14:textId="77777777" w:rsidR="0096242D" w:rsidRDefault="0096242D" w:rsidP="00092AEA">
      <w:pPr>
        <w:jc w:val="both"/>
      </w:pPr>
    </w:p>
    <w:p w14:paraId="6B2176C5" w14:textId="77777777" w:rsidR="0096242D" w:rsidRPr="0096242D" w:rsidRDefault="0096242D" w:rsidP="00092AEA">
      <w:pPr>
        <w:jc w:val="both"/>
        <w:rPr>
          <w:b/>
        </w:rPr>
      </w:pPr>
      <w:r w:rsidRPr="0096242D">
        <w:rPr>
          <w:b/>
        </w:rPr>
        <w:t>Working Hours</w:t>
      </w:r>
    </w:p>
    <w:p w14:paraId="7DD65454" w14:textId="77777777" w:rsidR="0096242D" w:rsidRDefault="0096242D" w:rsidP="00092AEA">
      <w:pPr>
        <w:jc w:val="both"/>
      </w:pPr>
      <w:r>
        <w:t>The nature and demands of the role are not always predictable and there will be an expectation that work will be required outside of normal hours from time to time.</w:t>
      </w:r>
    </w:p>
    <w:p w14:paraId="226E28F5" w14:textId="77777777" w:rsidR="0096242D" w:rsidRDefault="0096242D" w:rsidP="00092AEA">
      <w:pPr>
        <w:jc w:val="both"/>
      </w:pPr>
    </w:p>
    <w:p w14:paraId="7725FE04" w14:textId="77777777" w:rsidR="0096242D" w:rsidRPr="0096242D" w:rsidRDefault="0096242D" w:rsidP="00092AEA">
      <w:pPr>
        <w:jc w:val="both"/>
        <w:rPr>
          <w:b/>
        </w:rPr>
      </w:pPr>
      <w:r w:rsidRPr="0096242D">
        <w:rPr>
          <w:b/>
        </w:rPr>
        <w:t>Safeguarding</w:t>
      </w:r>
    </w:p>
    <w:p w14:paraId="078ED671" w14:textId="77777777" w:rsidR="00F451D2" w:rsidRPr="0096725D" w:rsidRDefault="0096242D" w:rsidP="00092AEA">
      <w:pPr>
        <w:jc w:val="both"/>
      </w:pPr>
      <w:r>
        <w:t>This School is committed to safeguarding and promoting the welfare of children, young people and vulnerable adults and expects all staff and volunteers to share this commitment.</w:t>
      </w:r>
      <w:r w:rsidR="00DE3105">
        <w:t xml:space="preserve"> </w:t>
      </w:r>
      <w:r>
        <w:t>Should the role involve working with the above groups, you will be subject to an Enhanced Disclosure and Barred List check by the Disclosure and Barring Service.</w:t>
      </w:r>
    </w:p>
    <w:sectPr w:rsidR="00F451D2" w:rsidRPr="0096725D" w:rsidSect="00062D7F">
      <w:pgSz w:w="11906" w:h="16838" w:code="9"/>
      <w:pgMar w:top="992" w:right="1134" w:bottom="992" w:left="1134" w:header="567" w:footer="567" w:gutter="0"/>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6BEC48" w14:textId="77777777" w:rsidR="00E62114" w:rsidRDefault="00E62114" w:rsidP="00432135">
      <w:pPr>
        <w:spacing w:line="240" w:lineRule="auto"/>
      </w:pPr>
      <w:r>
        <w:separator/>
      </w:r>
    </w:p>
  </w:endnote>
  <w:endnote w:type="continuationSeparator" w:id="0">
    <w:p w14:paraId="171F5769" w14:textId="77777777" w:rsidR="00E62114" w:rsidRDefault="00E62114" w:rsidP="004321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C9424" w14:textId="6DA64C83" w:rsidR="00432135" w:rsidRPr="00432135" w:rsidRDefault="00ED68E0" w:rsidP="00432135">
    <w:pPr>
      <w:pStyle w:val="Footer"/>
      <w:tabs>
        <w:tab w:val="clear" w:pos="4513"/>
        <w:tab w:val="clear" w:pos="9026"/>
        <w:tab w:val="center" w:pos="4820"/>
        <w:tab w:val="right" w:pos="9639"/>
      </w:tabs>
    </w:pPr>
    <w:sdt>
      <w:sdtPr>
        <w:rPr>
          <w:sz w:val="20"/>
        </w:rPr>
        <w:alias w:val="Publish Date"/>
        <w:tag w:val=""/>
        <w:id w:val="-1997802828"/>
        <w:dataBinding w:prefixMappings="xmlns:ns0='http://schemas.microsoft.com/office/2006/coverPageProps' " w:xpath="/ns0:CoverPageProperties[1]/ns0:PublishDate[1]" w:storeItemID="{55AF091B-3C7A-41E3-B477-F2FDAA23CFDA}"/>
        <w:date w:fullDate="2024-10-25T00:00:00Z">
          <w:dateFormat w:val="dd MMMM yyyy"/>
          <w:lid w:val="en-GB"/>
          <w:storeMappedDataAs w:val="dateTime"/>
          <w:calendar w:val="gregorian"/>
        </w:date>
      </w:sdtPr>
      <w:sdtEndPr/>
      <w:sdtContent>
        <w:r w:rsidR="00F73D33">
          <w:rPr>
            <w:sz w:val="20"/>
          </w:rPr>
          <w:t>25 October 2024</w:t>
        </w:r>
      </w:sdtContent>
    </w:sdt>
    <w:r w:rsidR="00432135">
      <w:rPr>
        <w:sz w:val="20"/>
      </w:rPr>
      <w:tab/>
    </w:r>
    <w:r w:rsidR="00432135" w:rsidRPr="001F386A">
      <w:rPr>
        <w:sz w:val="20"/>
      </w:rPr>
      <w:fldChar w:fldCharType="begin"/>
    </w:r>
    <w:r w:rsidR="00432135" w:rsidRPr="001F386A">
      <w:rPr>
        <w:sz w:val="20"/>
      </w:rPr>
      <w:instrText xml:space="preserve"> PAGE   \* MERGEFORMAT </w:instrText>
    </w:r>
    <w:r w:rsidR="00432135" w:rsidRPr="001F386A">
      <w:rPr>
        <w:sz w:val="20"/>
      </w:rPr>
      <w:fldChar w:fldCharType="separate"/>
    </w:r>
    <w:r w:rsidR="00817F8E">
      <w:rPr>
        <w:noProof/>
        <w:sz w:val="20"/>
      </w:rPr>
      <w:t>1</w:t>
    </w:r>
    <w:r w:rsidR="00432135" w:rsidRPr="001F386A">
      <w:rPr>
        <w:noProof/>
        <w:sz w:val="20"/>
      </w:rPr>
      <w:fldChar w:fldCharType="end"/>
    </w:r>
    <w:r w:rsidR="00432135">
      <w:rPr>
        <w:noProof/>
        <w:sz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C9BAC" w14:textId="5E79F36D" w:rsidR="00581D75" w:rsidRPr="00432135" w:rsidRDefault="00ED68E0" w:rsidP="00581D75">
    <w:pPr>
      <w:pStyle w:val="Footer"/>
      <w:tabs>
        <w:tab w:val="clear" w:pos="4513"/>
        <w:tab w:val="clear" w:pos="9026"/>
        <w:tab w:val="center" w:pos="4820"/>
        <w:tab w:val="right" w:pos="9639"/>
      </w:tabs>
    </w:pPr>
    <w:sdt>
      <w:sdtPr>
        <w:rPr>
          <w:sz w:val="20"/>
        </w:rPr>
        <w:alias w:val="Publish Date"/>
        <w:tag w:val=""/>
        <w:id w:val="1070617392"/>
        <w:dataBinding w:prefixMappings="xmlns:ns0='http://schemas.microsoft.com/office/2006/coverPageProps' " w:xpath="/ns0:CoverPageProperties[1]/ns0:PublishDate[1]" w:storeItemID="{55AF091B-3C7A-41E3-B477-F2FDAA23CFDA}"/>
        <w:date w:fullDate="2024-10-25T00:00:00Z">
          <w:dateFormat w:val="dd MMMM yyyy"/>
          <w:lid w:val="en-GB"/>
          <w:storeMappedDataAs w:val="dateTime"/>
          <w:calendar w:val="gregorian"/>
        </w:date>
      </w:sdtPr>
      <w:sdtEndPr/>
      <w:sdtContent>
        <w:r w:rsidR="00F73D33">
          <w:rPr>
            <w:sz w:val="20"/>
          </w:rPr>
          <w:t>25 October 2024</w:t>
        </w:r>
      </w:sdtContent>
    </w:sdt>
    <w:r w:rsidR="00581D75">
      <w:rPr>
        <w:sz w:val="20"/>
      </w:rPr>
      <w:tab/>
    </w:r>
    <w:r w:rsidR="00581D75" w:rsidRPr="001F386A">
      <w:rPr>
        <w:sz w:val="20"/>
      </w:rPr>
      <w:fldChar w:fldCharType="begin"/>
    </w:r>
    <w:r w:rsidR="00581D75" w:rsidRPr="001F386A">
      <w:rPr>
        <w:sz w:val="20"/>
      </w:rPr>
      <w:instrText xml:space="preserve"> PAGE   \* MERGEFORMAT </w:instrText>
    </w:r>
    <w:r w:rsidR="00581D75" w:rsidRPr="001F386A">
      <w:rPr>
        <w:sz w:val="20"/>
      </w:rPr>
      <w:fldChar w:fldCharType="separate"/>
    </w:r>
    <w:r w:rsidR="00D318C4">
      <w:rPr>
        <w:noProof/>
        <w:sz w:val="20"/>
      </w:rPr>
      <w:t>3</w:t>
    </w:r>
    <w:r w:rsidR="00581D75" w:rsidRPr="001F386A">
      <w:rPr>
        <w:noProof/>
        <w:sz w:val="20"/>
      </w:rPr>
      <w:fldChar w:fldCharType="end"/>
    </w:r>
    <w:r w:rsidR="00581D75">
      <w:rPr>
        <w:noProof/>
        <w:sz w:val="20"/>
      </w:rPr>
      <w:tab/>
    </w:r>
    <w:r w:rsidR="005C16A0">
      <w:rPr>
        <w:noProof/>
        <w:sz w:val="20"/>
      </w:rPr>
      <w:t>## Job Title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D14BC8" w14:textId="77777777" w:rsidR="00E62114" w:rsidRDefault="00E62114" w:rsidP="00432135">
      <w:pPr>
        <w:spacing w:line="240" w:lineRule="auto"/>
      </w:pPr>
      <w:r>
        <w:separator/>
      </w:r>
    </w:p>
  </w:footnote>
  <w:footnote w:type="continuationSeparator" w:id="0">
    <w:p w14:paraId="0DBB3041" w14:textId="77777777" w:rsidR="00E62114" w:rsidRDefault="00E62114" w:rsidP="0043213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7450E" w14:textId="49966E98" w:rsidR="00D318C4" w:rsidRPr="000B73B2" w:rsidRDefault="00ED68E0" w:rsidP="000B73B2">
    <w:pPr>
      <w:pStyle w:val="Header"/>
      <w:tabs>
        <w:tab w:val="clear" w:pos="4513"/>
        <w:tab w:val="clear" w:pos="9026"/>
        <w:tab w:val="center" w:pos="4820"/>
        <w:tab w:val="right" w:pos="9639"/>
      </w:tabs>
    </w:pPr>
    <w:sdt>
      <w:sdtPr>
        <w:rPr>
          <w:sz w:val="20"/>
        </w:rPr>
        <w:alias w:val="Version Date"/>
        <w:tag w:val="VersionDate"/>
        <w:id w:val="-608278097"/>
        <w:showingPlcHdr/>
        <w:date>
          <w:dateFormat w:val="ddMMyy"/>
          <w:lid w:val="en-GB"/>
          <w:storeMappedDataAs w:val="dateTime"/>
          <w:calendar w:val="gregorian"/>
        </w:date>
      </w:sdtPr>
      <w:sdtEndPr/>
      <w:sdtContent>
        <w:r w:rsidR="00F35E26">
          <w:rPr>
            <w:sz w:val="20"/>
          </w:rPr>
          <w:t xml:space="preserve">     </w:t>
        </w:r>
      </w:sdtContent>
    </w:sdt>
    <w:r w:rsidR="000B73B2">
      <w:rPr>
        <w:sz w:val="20"/>
      </w:rPr>
      <w:tab/>
    </w:r>
    <w:r w:rsidR="000B73B2">
      <w:rPr>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A4C30"/>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4B7642"/>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40253B"/>
    <w:multiLevelType w:val="hybridMultilevel"/>
    <w:tmpl w:val="3110A2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5F6C32"/>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CDB6440"/>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EA3023E"/>
    <w:multiLevelType w:val="hybridMultilevel"/>
    <w:tmpl w:val="571892A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6522036E"/>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23A730A"/>
    <w:multiLevelType w:val="hybridMultilevel"/>
    <w:tmpl w:val="0B980356"/>
    <w:lvl w:ilvl="0" w:tplc="0809000F">
      <w:start w:val="1"/>
      <w:numFmt w:val="decimal"/>
      <w:lvlText w:val="%1."/>
      <w:lvlJc w:val="left"/>
      <w:pPr>
        <w:ind w:left="785"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7"/>
  </w:num>
  <w:num w:numId="3">
    <w:abstractNumId w:val="1"/>
  </w:num>
  <w:num w:numId="4">
    <w:abstractNumId w:val="4"/>
  </w:num>
  <w:num w:numId="5">
    <w:abstractNumId w:val="3"/>
  </w:num>
  <w:num w:numId="6">
    <w:abstractNumId w:val="0"/>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818"/>
    <w:rsid w:val="000061E3"/>
    <w:rsid w:val="00014CC7"/>
    <w:rsid w:val="000350E4"/>
    <w:rsid w:val="00041F1F"/>
    <w:rsid w:val="00062D7F"/>
    <w:rsid w:val="00067FDA"/>
    <w:rsid w:val="000747D0"/>
    <w:rsid w:val="000778ED"/>
    <w:rsid w:val="00092AEA"/>
    <w:rsid w:val="000A1764"/>
    <w:rsid w:val="000B3760"/>
    <w:rsid w:val="000B73B2"/>
    <w:rsid w:val="001136D0"/>
    <w:rsid w:val="0016041A"/>
    <w:rsid w:val="001631A2"/>
    <w:rsid w:val="0018028D"/>
    <w:rsid w:val="0018577A"/>
    <w:rsid w:val="002800CA"/>
    <w:rsid w:val="002B2ED6"/>
    <w:rsid w:val="002C373C"/>
    <w:rsid w:val="002C5E23"/>
    <w:rsid w:val="002E6B35"/>
    <w:rsid w:val="002F2A8B"/>
    <w:rsid w:val="00313968"/>
    <w:rsid w:val="003323E1"/>
    <w:rsid w:val="00335F3F"/>
    <w:rsid w:val="003434F1"/>
    <w:rsid w:val="00346FC7"/>
    <w:rsid w:val="003527FE"/>
    <w:rsid w:val="0037692F"/>
    <w:rsid w:val="003B7FEB"/>
    <w:rsid w:val="00432135"/>
    <w:rsid w:val="00436F19"/>
    <w:rsid w:val="00441AB7"/>
    <w:rsid w:val="00452FD1"/>
    <w:rsid w:val="004755D4"/>
    <w:rsid w:val="0048794F"/>
    <w:rsid w:val="00495E04"/>
    <w:rsid w:val="004B27EB"/>
    <w:rsid w:val="00575030"/>
    <w:rsid w:val="00581D75"/>
    <w:rsid w:val="00595FA3"/>
    <w:rsid w:val="005C16A0"/>
    <w:rsid w:val="005C696C"/>
    <w:rsid w:val="005F0862"/>
    <w:rsid w:val="0064406C"/>
    <w:rsid w:val="0066265F"/>
    <w:rsid w:val="006C08D2"/>
    <w:rsid w:val="007F1033"/>
    <w:rsid w:val="007F5866"/>
    <w:rsid w:val="007F61B7"/>
    <w:rsid w:val="00817F8E"/>
    <w:rsid w:val="008373F8"/>
    <w:rsid w:val="00847C63"/>
    <w:rsid w:val="008661A1"/>
    <w:rsid w:val="008A5E1E"/>
    <w:rsid w:val="008C5818"/>
    <w:rsid w:val="008E34CE"/>
    <w:rsid w:val="00936DFC"/>
    <w:rsid w:val="009600DB"/>
    <w:rsid w:val="0096242D"/>
    <w:rsid w:val="0096725D"/>
    <w:rsid w:val="0097521A"/>
    <w:rsid w:val="009A51D5"/>
    <w:rsid w:val="009D1D25"/>
    <w:rsid w:val="00A05E8D"/>
    <w:rsid w:val="00A12845"/>
    <w:rsid w:val="00A602A3"/>
    <w:rsid w:val="00A97CDC"/>
    <w:rsid w:val="00AA665C"/>
    <w:rsid w:val="00AE5E74"/>
    <w:rsid w:val="00B14B4B"/>
    <w:rsid w:val="00B513EB"/>
    <w:rsid w:val="00B51519"/>
    <w:rsid w:val="00B57BEA"/>
    <w:rsid w:val="00B64437"/>
    <w:rsid w:val="00BA1C32"/>
    <w:rsid w:val="00BE15B8"/>
    <w:rsid w:val="00C0162C"/>
    <w:rsid w:val="00C5097F"/>
    <w:rsid w:val="00CF4385"/>
    <w:rsid w:val="00D002E9"/>
    <w:rsid w:val="00D05995"/>
    <w:rsid w:val="00D13C8D"/>
    <w:rsid w:val="00D22094"/>
    <w:rsid w:val="00D25AE3"/>
    <w:rsid w:val="00D318C4"/>
    <w:rsid w:val="00D3351B"/>
    <w:rsid w:val="00D3485F"/>
    <w:rsid w:val="00D63BF6"/>
    <w:rsid w:val="00D70C5B"/>
    <w:rsid w:val="00D8314E"/>
    <w:rsid w:val="00DB4761"/>
    <w:rsid w:val="00DC372B"/>
    <w:rsid w:val="00DE3105"/>
    <w:rsid w:val="00E62114"/>
    <w:rsid w:val="00E81FF6"/>
    <w:rsid w:val="00E85C72"/>
    <w:rsid w:val="00EA3555"/>
    <w:rsid w:val="00EB4587"/>
    <w:rsid w:val="00ED5B06"/>
    <w:rsid w:val="00ED68E0"/>
    <w:rsid w:val="00EE4EF5"/>
    <w:rsid w:val="00F27B76"/>
    <w:rsid w:val="00F32475"/>
    <w:rsid w:val="00F35E26"/>
    <w:rsid w:val="00F37DFF"/>
    <w:rsid w:val="00F44A29"/>
    <w:rsid w:val="00F451D2"/>
    <w:rsid w:val="00F66E25"/>
    <w:rsid w:val="00F73D33"/>
    <w:rsid w:val="00F81880"/>
    <w:rsid w:val="00FC6CD1"/>
    <w:rsid w:val="00FE3B41"/>
    <w:rsid w:val="00FE4BD8"/>
    <w:rsid w:val="00FF7C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B3E223C"/>
  <w15:docId w15:val="{C3A3133B-D6DE-46D6-B644-B25E54617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73B2"/>
    <w:pPr>
      <w:spacing w:after="0" w:line="264" w:lineRule="auto"/>
    </w:pPr>
  </w:style>
  <w:style w:type="paragraph" w:styleId="Heading1">
    <w:name w:val="heading 1"/>
    <w:basedOn w:val="Normal"/>
    <w:next w:val="Normal"/>
    <w:link w:val="Heading1Char"/>
    <w:uiPriority w:val="9"/>
    <w:qFormat/>
    <w:rsid w:val="003323E1"/>
    <w:pPr>
      <w:keepNext/>
      <w:keepLines/>
      <w:outlineLvl w:val="0"/>
    </w:pPr>
    <w:rPr>
      <w:rFonts w:asciiTheme="majorHAnsi" w:eastAsiaTheme="majorEastAsia" w:hAnsiTheme="majorHAnsi" w:cstheme="majorBidi"/>
      <w:b/>
      <w:bCs/>
      <w:sz w:val="48"/>
      <w:szCs w:val="28"/>
    </w:rPr>
  </w:style>
  <w:style w:type="paragraph" w:styleId="Heading2">
    <w:name w:val="heading 2"/>
    <w:basedOn w:val="Normal"/>
    <w:next w:val="Normal"/>
    <w:link w:val="Heading2Char"/>
    <w:uiPriority w:val="9"/>
    <w:unhideWhenUsed/>
    <w:qFormat/>
    <w:rsid w:val="003323E1"/>
    <w:pPr>
      <w:keepNext/>
      <w:keepLines/>
      <w:outlineLvl w:val="1"/>
    </w:pPr>
    <w:rPr>
      <w:rFonts w:asciiTheme="majorHAnsi" w:eastAsiaTheme="majorEastAsia" w:hAnsiTheme="majorHAnsi" w:cstheme="majorBidi"/>
      <w:b/>
      <w:bCs/>
      <w:sz w:val="24"/>
      <w:szCs w:val="26"/>
    </w:rPr>
  </w:style>
  <w:style w:type="paragraph" w:styleId="Heading3">
    <w:name w:val="heading 3"/>
    <w:basedOn w:val="Normal"/>
    <w:next w:val="Normal"/>
    <w:link w:val="Heading3Char"/>
    <w:uiPriority w:val="9"/>
    <w:unhideWhenUsed/>
    <w:qFormat/>
    <w:rsid w:val="00D002E9"/>
    <w:pPr>
      <w:keepNext/>
      <w:keepLines/>
      <w:outlineLvl w:val="2"/>
    </w:pPr>
    <w:rPr>
      <w:rFonts w:asciiTheme="majorHAnsi" w:eastAsiaTheme="majorEastAsia" w:hAnsiTheme="majorHAnsi" w:cstheme="majorBidi"/>
      <w:b/>
      <w:bCs/>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581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5818"/>
    <w:rPr>
      <w:rFonts w:ascii="Tahoma" w:hAnsi="Tahoma" w:cs="Tahoma"/>
      <w:sz w:val="16"/>
      <w:szCs w:val="16"/>
    </w:rPr>
  </w:style>
  <w:style w:type="paragraph" w:styleId="ListParagraph">
    <w:name w:val="List Paragraph"/>
    <w:basedOn w:val="Normal"/>
    <w:uiPriority w:val="34"/>
    <w:qFormat/>
    <w:rsid w:val="00CF4385"/>
    <w:pPr>
      <w:contextualSpacing/>
    </w:pPr>
    <w:rPr>
      <w:rFonts w:ascii="Arial" w:eastAsia="Times New Roman" w:hAnsi="Arial" w:cs="Times New Roman"/>
    </w:rPr>
  </w:style>
  <w:style w:type="table" w:styleId="TableGrid">
    <w:name w:val="Table Grid"/>
    <w:basedOn w:val="TableNormal"/>
    <w:uiPriority w:val="59"/>
    <w:rsid w:val="008C58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E34CE"/>
    <w:pPr>
      <w:spacing w:after="0" w:line="240" w:lineRule="auto"/>
    </w:pPr>
  </w:style>
  <w:style w:type="character" w:customStyle="1" w:styleId="Heading1Char">
    <w:name w:val="Heading 1 Char"/>
    <w:basedOn w:val="DefaultParagraphFont"/>
    <w:link w:val="Heading1"/>
    <w:uiPriority w:val="9"/>
    <w:rsid w:val="003323E1"/>
    <w:rPr>
      <w:rFonts w:asciiTheme="majorHAnsi" w:eastAsiaTheme="majorEastAsia" w:hAnsiTheme="majorHAnsi" w:cstheme="majorBidi"/>
      <w:b/>
      <w:bCs/>
      <w:sz w:val="48"/>
      <w:szCs w:val="28"/>
    </w:rPr>
  </w:style>
  <w:style w:type="character" w:customStyle="1" w:styleId="Heading2Char">
    <w:name w:val="Heading 2 Char"/>
    <w:basedOn w:val="DefaultParagraphFont"/>
    <w:link w:val="Heading2"/>
    <w:uiPriority w:val="9"/>
    <w:rsid w:val="003323E1"/>
    <w:rPr>
      <w:rFonts w:asciiTheme="majorHAnsi" w:eastAsiaTheme="majorEastAsia" w:hAnsiTheme="majorHAnsi" w:cstheme="majorBidi"/>
      <w:b/>
      <w:bCs/>
      <w:sz w:val="24"/>
      <w:szCs w:val="26"/>
    </w:rPr>
  </w:style>
  <w:style w:type="paragraph" w:styleId="Header">
    <w:name w:val="header"/>
    <w:basedOn w:val="Normal"/>
    <w:link w:val="HeaderChar"/>
    <w:uiPriority w:val="99"/>
    <w:unhideWhenUsed/>
    <w:rsid w:val="00432135"/>
    <w:pPr>
      <w:tabs>
        <w:tab w:val="center" w:pos="4513"/>
        <w:tab w:val="right" w:pos="9026"/>
      </w:tabs>
      <w:spacing w:line="240" w:lineRule="auto"/>
    </w:pPr>
  </w:style>
  <w:style w:type="character" w:customStyle="1" w:styleId="HeaderChar">
    <w:name w:val="Header Char"/>
    <w:basedOn w:val="DefaultParagraphFont"/>
    <w:link w:val="Header"/>
    <w:uiPriority w:val="99"/>
    <w:rsid w:val="00432135"/>
  </w:style>
  <w:style w:type="paragraph" w:styleId="Footer">
    <w:name w:val="footer"/>
    <w:basedOn w:val="Normal"/>
    <w:link w:val="FooterChar"/>
    <w:uiPriority w:val="99"/>
    <w:unhideWhenUsed/>
    <w:rsid w:val="00432135"/>
    <w:pPr>
      <w:tabs>
        <w:tab w:val="center" w:pos="4513"/>
        <w:tab w:val="right" w:pos="9026"/>
      </w:tabs>
      <w:spacing w:line="240" w:lineRule="auto"/>
    </w:pPr>
  </w:style>
  <w:style w:type="character" w:customStyle="1" w:styleId="FooterChar">
    <w:name w:val="Footer Char"/>
    <w:basedOn w:val="DefaultParagraphFont"/>
    <w:link w:val="Footer"/>
    <w:uiPriority w:val="99"/>
    <w:rsid w:val="00432135"/>
  </w:style>
  <w:style w:type="paragraph" w:styleId="Title">
    <w:name w:val="Title"/>
    <w:basedOn w:val="Normal"/>
    <w:next w:val="Normal"/>
    <w:link w:val="TitleChar"/>
    <w:uiPriority w:val="1"/>
    <w:qFormat/>
    <w:rsid w:val="00432135"/>
    <w:rPr>
      <w:rFonts w:asciiTheme="majorHAnsi" w:eastAsiaTheme="majorEastAsia" w:hAnsiTheme="majorHAnsi" w:cs="Times New Roman"/>
      <w:b/>
      <w:sz w:val="72"/>
      <w:szCs w:val="52"/>
    </w:rPr>
  </w:style>
  <w:style w:type="character" w:customStyle="1" w:styleId="TitleChar">
    <w:name w:val="Title Char"/>
    <w:basedOn w:val="DefaultParagraphFont"/>
    <w:link w:val="Title"/>
    <w:uiPriority w:val="1"/>
    <w:rsid w:val="00432135"/>
    <w:rPr>
      <w:rFonts w:asciiTheme="majorHAnsi" w:eastAsiaTheme="majorEastAsia" w:hAnsiTheme="majorHAnsi" w:cs="Times New Roman"/>
      <w:b/>
      <w:sz w:val="72"/>
      <w:szCs w:val="52"/>
    </w:rPr>
  </w:style>
  <w:style w:type="table" w:customStyle="1" w:styleId="BoltonCouncil">
    <w:name w:val="Bolton Council"/>
    <w:basedOn w:val="TableNormal"/>
    <w:uiPriority w:val="99"/>
    <w:rsid w:val="00D002E9"/>
    <w:pPr>
      <w:spacing w:after="0" w:line="240" w:lineRule="auto"/>
    </w:pPr>
    <w:tblPr>
      <w:tblStyleRowBandSize w:val="1"/>
      <w:tblBorders>
        <w:top w:val="single" w:sz="2" w:space="0" w:color="auto"/>
        <w:left w:val="single" w:sz="2" w:space="0" w:color="auto"/>
        <w:bottom w:val="single" w:sz="2" w:space="0" w:color="auto"/>
        <w:right w:val="single" w:sz="2" w:space="0" w:color="auto"/>
        <w:insideH w:val="single" w:sz="2" w:space="0" w:color="BFBFBF" w:themeColor="background1" w:themeShade="BF"/>
        <w:insideV w:val="single" w:sz="2" w:space="0" w:color="BFBFBF" w:themeColor="background1" w:themeShade="BF"/>
      </w:tblBorders>
      <w:tblCellMar>
        <w:top w:w="57" w:type="dxa"/>
        <w:bottom w:w="57" w:type="dxa"/>
      </w:tblCellMar>
    </w:tblPr>
    <w:trPr>
      <w:cantSplit/>
    </w:trPr>
    <w:tcPr>
      <w:shd w:val="clear" w:color="auto" w:fill="FFFFFF" w:themeFill="background1"/>
    </w:tcPr>
    <w:tblStylePr w:type="firstRow">
      <w:pPr>
        <w:wordWrap/>
        <w:spacing w:line="240" w:lineRule="auto"/>
      </w:pPr>
      <w:rPr>
        <w:b/>
        <w:sz w:val="24"/>
      </w:rPr>
      <w:tblPr/>
      <w:trPr>
        <w:tblHeader/>
      </w:trPr>
      <w:tcPr>
        <w:tcBorders>
          <w:top w:val="single" w:sz="2" w:space="0" w:color="auto"/>
          <w:left w:val="single" w:sz="2" w:space="0" w:color="auto"/>
          <w:bottom w:val="single" w:sz="2" w:space="0" w:color="auto"/>
          <w:right w:val="single" w:sz="2" w:space="0" w:color="auto"/>
          <w:insideH w:val="single" w:sz="2" w:space="0" w:color="auto"/>
          <w:insideV w:val="single" w:sz="2" w:space="0" w:color="auto"/>
        </w:tcBorders>
        <w:shd w:val="clear" w:color="auto" w:fill="D9D9D9" w:themeFill="background1" w:themeFillShade="D9"/>
      </w:tcPr>
    </w:tblStylePr>
    <w:tblStylePr w:type="lastCol">
      <w:tblPr/>
      <w:tcPr>
        <w:tcBorders>
          <w:top w:val="single" w:sz="2" w:space="0" w:color="auto"/>
          <w:left w:val="single" w:sz="2" w:space="0" w:color="auto"/>
          <w:bottom w:val="single" w:sz="2" w:space="0" w:color="auto"/>
          <w:right w:val="single" w:sz="2" w:space="0" w:color="auto"/>
        </w:tcBorders>
      </w:tcPr>
    </w:tblStylePr>
  </w:style>
  <w:style w:type="character" w:customStyle="1" w:styleId="Heading3Char">
    <w:name w:val="Heading 3 Char"/>
    <w:basedOn w:val="DefaultParagraphFont"/>
    <w:link w:val="Heading3"/>
    <w:uiPriority w:val="9"/>
    <w:rsid w:val="00D002E9"/>
    <w:rPr>
      <w:rFonts w:asciiTheme="majorHAnsi" w:eastAsiaTheme="majorEastAsia" w:hAnsiTheme="majorHAnsi" w:cstheme="majorBidi"/>
      <w:b/>
      <w:bCs/>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2028">
      <w:bodyDiv w:val="1"/>
      <w:marLeft w:val="0"/>
      <w:marRight w:val="0"/>
      <w:marTop w:val="0"/>
      <w:marBottom w:val="0"/>
      <w:divBdr>
        <w:top w:val="none" w:sz="0" w:space="0" w:color="auto"/>
        <w:left w:val="none" w:sz="0" w:space="0" w:color="auto"/>
        <w:bottom w:val="none" w:sz="0" w:space="0" w:color="auto"/>
        <w:right w:val="none" w:sz="0" w:space="0" w:color="auto"/>
      </w:divBdr>
    </w:div>
    <w:div w:id="151991120">
      <w:bodyDiv w:val="1"/>
      <w:marLeft w:val="0"/>
      <w:marRight w:val="0"/>
      <w:marTop w:val="0"/>
      <w:marBottom w:val="0"/>
      <w:divBdr>
        <w:top w:val="none" w:sz="0" w:space="0" w:color="auto"/>
        <w:left w:val="none" w:sz="0" w:space="0" w:color="auto"/>
        <w:bottom w:val="none" w:sz="0" w:space="0" w:color="auto"/>
        <w:right w:val="none" w:sz="0" w:space="0" w:color="auto"/>
      </w:divBdr>
    </w:div>
    <w:div w:id="201408554">
      <w:bodyDiv w:val="1"/>
      <w:marLeft w:val="0"/>
      <w:marRight w:val="0"/>
      <w:marTop w:val="0"/>
      <w:marBottom w:val="0"/>
      <w:divBdr>
        <w:top w:val="none" w:sz="0" w:space="0" w:color="auto"/>
        <w:left w:val="none" w:sz="0" w:space="0" w:color="auto"/>
        <w:bottom w:val="none" w:sz="0" w:space="0" w:color="auto"/>
        <w:right w:val="none" w:sz="0" w:space="0" w:color="auto"/>
      </w:divBdr>
    </w:div>
    <w:div w:id="676424382">
      <w:bodyDiv w:val="1"/>
      <w:marLeft w:val="0"/>
      <w:marRight w:val="0"/>
      <w:marTop w:val="0"/>
      <w:marBottom w:val="0"/>
      <w:divBdr>
        <w:top w:val="none" w:sz="0" w:space="0" w:color="auto"/>
        <w:left w:val="none" w:sz="0" w:space="0" w:color="auto"/>
        <w:bottom w:val="none" w:sz="0" w:space="0" w:color="auto"/>
        <w:right w:val="none" w:sz="0" w:space="0" w:color="auto"/>
      </w:divBdr>
    </w:div>
    <w:div w:id="769273645">
      <w:bodyDiv w:val="1"/>
      <w:marLeft w:val="0"/>
      <w:marRight w:val="0"/>
      <w:marTop w:val="0"/>
      <w:marBottom w:val="0"/>
      <w:divBdr>
        <w:top w:val="none" w:sz="0" w:space="0" w:color="auto"/>
        <w:left w:val="none" w:sz="0" w:space="0" w:color="auto"/>
        <w:bottom w:val="none" w:sz="0" w:space="0" w:color="auto"/>
        <w:right w:val="none" w:sz="0" w:space="0" w:color="auto"/>
      </w:divBdr>
    </w:div>
    <w:div w:id="854883922">
      <w:bodyDiv w:val="1"/>
      <w:marLeft w:val="0"/>
      <w:marRight w:val="0"/>
      <w:marTop w:val="0"/>
      <w:marBottom w:val="0"/>
      <w:divBdr>
        <w:top w:val="none" w:sz="0" w:space="0" w:color="auto"/>
        <w:left w:val="none" w:sz="0" w:space="0" w:color="auto"/>
        <w:bottom w:val="none" w:sz="0" w:space="0" w:color="auto"/>
        <w:right w:val="none" w:sz="0" w:space="0" w:color="auto"/>
      </w:divBdr>
    </w:div>
    <w:div w:id="982082635">
      <w:bodyDiv w:val="1"/>
      <w:marLeft w:val="0"/>
      <w:marRight w:val="0"/>
      <w:marTop w:val="0"/>
      <w:marBottom w:val="0"/>
      <w:divBdr>
        <w:top w:val="none" w:sz="0" w:space="0" w:color="auto"/>
        <w:left w:val="none" w:sz="0" w:space="0" w:color="auto"/>
        <w:bottom w:val="none" w:sz="0" w:space="0" w:color="auto"/>
        <w:right w:val="none" w:sz="0" w:space="0" w:color="auto"/>
      </w:divBdr>
    </w:div>
    <w:div w:id="990331267">
      <w:bodyDiv w:val="1"/>
      <w:marLeft w:val="0"/>
      <w:marRight w:val="0"/>
      <w:marTop w:val="0"/>
      <w:marBottom w:val="0"/>
      <w:divBdr>
        <w:top w:val="none" w:sz="0" w:space="0" w:color="auto"/>
        <w:left w:val="none" w:sz="0" w:space="0" w:color="auto"/>
        <w:bottom w:val="none" w:sz="0" w:space="0" w:color="auto"/>
        <w:right w:val="none" w:sz="0" w:space="0" w:color="auto"/>
      </w:divBdr>
    </w:div>
    <w:div w:id="1019892501">
      <w:bodyDiv w:val="1"/>
      <w:marLeft w:val="0"/>
      <w:marRight w:val="0"/>
      <w:marTop w:val="0"/>
      <w:marBottom w:val="0"/>
      <w:divBdr>
        <w:top w:val="none" w:sz="0" w:space="0" w:color="auto"/>
        <w:left w:val="none" w:sz="0" w:space="0" w:color="auto"/>
        <w:bottom w:val="none" w:sz="0" w:space="0" w:color="auto"/>
        <w:right w:val="none" w:sz="0" w:space="0" w:color="auto"/>
      </w:divBdr>
    </w:div>
    <w:div w:id="1216889284">
      <w:bodyDiv w:val="1"/>
      <w:marLeft w:val="0"/>
      <w:marRight w:val="0"/>
      <w:marTop w:val="0"/>
      <w:marBottom w:val="0"/>
      <w:divBdr>
        <w:top w:val="none" w:sz="0" w:space="0" w:color="auto"/>
        <w:left w:val="none" w:sz="0" w:space="0" w:color="auto"/>
        <w:bottom w:val="none" w:sz="0" w:space="0" w:color="auto"/>
        <w:right w:val="none" w:sz="0" w:space="0" w:color="auto"/>
      </w:divBdr>
    </w:div>
    <w:div w:id="1593663737">
      <w:bodyDiv w:val="1"/>
      <w:marLeft w:val="0"/>
      <w:marRight w:val="0"/>
      <w:marTop w:val="0"/>
      <w:marBottom w:val="0"/>
      <w:divBdr>
        <w:top w:val="none" w:sz="0" w:space="0" w:color="auto"/>
        <w:left w:val="none" w:sz="0" w:space="0" w:color="auto"/>
        <w:bottom w:val="none" w:sz="0" w:space="0" w:color="auto"/>
        <w:right w:val="none" w:sz="0" w:space="0" w:color="auto"/>
      </w:divBdr>
    </w:div>
    <w:div w:id="1888684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 /><Relationship Id="rId13" Type="http://schemas.openxmlformats.org/officeDocument/2006/relationships/footer" Target="footer2.xml" /><Relationship Id="rId3" Type="http://schemas.openxmlformats.org/officeDocument/2006/relationships/numbering" Target="numbering.xml" /><Relationship Id="rId7" Type="http://schemas.openxmlformats.org/officeDocument/2006/relationships/footnotes" Target="footnotes.xml" /><Relationship Id="rId12" Type="http://schemas.openxmlformats.org/officeDocument/2006/relationships/footer" Target="footer1.xml" /><Relationship Id="rId6" Type="http://schemas.openxmlformats.org/officeDocument/2006/relationships/webSettings" Target="webSettings.xml" /><Relationship Id="rId11" Type="http://schemas.openxmlformats.org/officeDocument/2006/relationships/header" Target="header1.xml" /><Relationship Id="rId5" Type="http://schemas.openxmlformats.org/officeDocument/2006/relationships/settings" Target="settings.xml" /><Relationship Id="rId15" Type="http://schemas.openxmlformats.org/officeDocument/2006/relationships/theme" Target="theme/theme1.xml" /><Relationship Id="rId10" Type="http://schemas.openxmlformats.org/officeDocument/2006/relationships/image" Target="media/image2.png" /><Relationship Id="rId4" Type="http://schemas.openxmlformats.org/officeDocument/2006/relationships/styles" Target="styles.xml" /><Relationship Id="rId9" Type="http://schemas.openxmlformats.org/officeDocument/2006/relationships/image" Target="media/image1.png" /><Relationship Id="rId14"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olton Counci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985</Words>
  <Characters>5620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Job Description and Person Specification</vt:lpstr>
    </vt:vector>
  </TitlesOfParts>
  <Company>Bolton Council</Company>
  <LinksUpToDate>false</LinksUpToDate>
  <CharactersWithSpaces>6592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 Specification</dc:title>
  <dc:creator>Aaron.Rullow@bolton.gov.uk</dc:creator>
  <cp:lastModifiedBy>A. Platt</cp:lastModifiedBy>
  <cp:revision>3</cp:revision>
  <cp:lastPrinted>2023-11-24T15:03:00Z</cp:lastPrinted>
  <dcterms:created xsi:type="dcterms:W3CDTF">2024-11-04T11:48:00Z</dcterms:created>
  <dcterms:modified xsi:type="dcterms:W3CDTF">2024-11-05T09:12:00Z</dcterms:modified>
</cp:coreProperties>
</file>