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rPr>
      </w:pPr>
      <w:r>
        <w:rPr>
          <w:b/>
        </w:rPr>
      </w:r>
    </w:p>
    <w:p>
      <w:pPr>
        <w:pStyle w:val="Normal"/>
        <w:rPr>
          <w:b/>
          <w:b/>
        </w:rPr>
      </w:pPr>
      <w:r>
        <w:rPr>
          <w:b/>
        </w:rPr>
      </w:r>
    </w:p>
    <w:p>
      <w:pPr>
        <w:pStyle w:val="Normal"/>
        <w:rPr/>
      </w:pPr>
      <w:r>
        <w:rPr/>
      </w:r>
    </w:p>
    <w:p>
      <w:pPr>
        <w:pStyle w:val="Normal"/>
        <w:rPr/>
      </w:pPr>
      <w:r>
        <w:rPr/>
      </w:r>
    </w:p>
    <w:p>
      <w:pPr>
        <w:pStyle w:val="Normal"/>
        <w:jc w:val="center"/>
        <w:rPr>
          <w:rFonts w:ascii="Microsoft PhagsPa" w:hAnsi="Microsoft PhagsPa" w:cs="Microsoft PhagsPa"/>
          <w:b/>
          <w:b/>
          <w:color w:val="44546A"/>
          <w:sz w:val="44"/>
          <w:szCs w:val="44"/>
        </w:rPr>
      </w:pPr>
      <w:r>
        <w:rPr/>
        <w:drawing>
          <wp:inline distT="0" distB="0" distL="0" distR="0">
            <wp:extent cx="1674495" cy="171196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1" t="-21" r="-21" b="-21"/>
                    <a:stretch>
                      <a:fillRect/>
                    </a:stretch>
                  </pic:blipFill>
                  <pic:spPr bwMode="auto">
                    <a:xfrm>
                      <a:off x="0" y="0"/>
                      <a:ext cx="1674495" cy="1711960"/>
                    </a:xfrm>
                    <a:prstGeom prst="rect">
                      <a:avLst/>
                    </a:prstGeom>
                  </pic:spPr>
                </pic:pic>
              </a:graphicData>
            </a:graphic>
          </wp:inline>
        </w:drawing>
      </w:r>
    </w:p>
    <w:p>
      <w:pPr>
        <w:pStyle w:val="Normal"/>
        <w:jc w:val="center"/>
        <w:rPr/>
      </w:pPr>
      <w:r>
        <w:rPr>
          <w:rFonts w:cs="Microsoft PhagsPa" w:ascii="Microsoft PhagsPa" w:hAnsi="Microsoft PhagsPa"/>
          <w:b/>
          <w:color w:val="44546A"/>
          <w:sz w:val="44"/>
          <w:szCs w:val="44"/>
        </w:rPr>
        <w:t>St Joseph’s Roman Catholic High School</w:t>
      </w:r>
      <w:r>
        <w:rPr>
          <w:rFonts w:cs="Calibri" w:ascii="Calibri" w:hAnsi="Calibri"/>
          <w:sz w:val="60"/>
          <w:szCs w:val="60"/>
        </w:rPr>
        <w:t xml:space="preserve"> </w:t>
      </w:r>
    </w:p>
    <w:p>
      <w:pPr>
        <w:pStyle w:val="Normal"/>
        <w:jc w:val="center"/>
        <w:rPr>
          <w:rFonts w:ascii="Calibri" w:hAnsi="Calibri" w:cs="Calibri"/>
          <w:sz w:val="60"/>
          <w:szCs w:val="60"/>
        </w:rPr>
      </w:pPr>
      <w:r>
        <w:rPr>
          <w:rFonts w:cs="Calibri" w:ascii="Calibri" w:hAnsi="Calibri"/>
          <w:sz w:val="60"/>
          <w:szCs w:val="60"/>
        </w:rPr>
      </w:r>
    </w:p>
    <w:p>
      <w:pPr>
        <w:pStyle w:val="Normal"/>
        <w:jc w:val="center"/>
        <w:rPr>
          <w:rFonts w:ascii="Calibri" w:hAnsi="Calibri" w:cs="Calibri"/>
          <w:sz w:val="60"/>
          <w:szCs w:val="60"/>
        </w:rPr>
      </w:pPr>
      <w:r>
        <w:rPr>
          <w:rFonts w:cs="Calibri" w:ascii="Calibri" w:hAnsi="Calibri"/>
          <w:sz w:val="60"/>
          <w:szCs w:val="60"/>
        </w:rPr>
      </w:r>
    </w:p>
    <w:p>
      <w:pPr>
        <w:pStyle w:val="Normal"/>
        <w:jc w:val="center"/>
        <w:rPr>
          <w:rFonts w:ascii="Calibri" w:hAnsi="Calibri" w:cs="Calibri"/>
          <w:sz w:val="60"/>
          <w:szCs w:val="60"/>
        </w:rPr>
      </w:pPr>
      <w:r>
        <w:rPr>
          <w:rFonts w:cs="Calibri" w:ascii="Calibri" w:hAnsi="Calibri"/>
          <w:sz w:val="60"/>
          <w:szCs w:val="60"/>
        </w:rPr>
      </w:r>
    </w:p>
    <w:p>
      <w:pPr>
        <w:pStyle w:val="Normal"/>
        <w:jc w:val="center"/>
        <w:rPr>
          <w:rFonts w:ascii="Calibri" w:hAnsi="Calibri" w:cs="Calibri"/>
          <w:sz w:val="60"/>
          <w:szCs w:val="60"/>
        </w:rPr>
      </w:pPr>
      <w:r>
        <w:rPr>
          <w:rFonts w:cs="Calibri" w:ascii="Calibri" w:hAnsi="Calibri"/>
          <w:sz w:val="60"/>
          <w:szCs w:val="60"/>
        </w:rPr>
      </w:r>
    </w:p>
    <w:p>
      <w:pPr>
        <w:pStyle w:val="Normal"/>
        <w:jc w:val="center"/>
        <w:rPr>
          <w:rFonts w:ascii="Calibri" w:hAnsi="Calibri" w:cs="Calibri"/>
          <w:sz w:val="60"/>
          <w:szCs w:val="60"/>
        </w:rPr>
      </w:pPr>
      <w:r>
        <w:rPr>
          <w:rFonts w:cs="Calibri" w:ascii="Calibri" w:hAnsi="Calibri"/>
          <w:sz w:val="60"/>
          <w:szCs w:val="60"/>
        </w:rPr>
        <w:t xml:space="preserve">Job Description  - </w:t>
      </w:r>
    </w:p>
    <w:p>
      <w:pPr>
        <w:pStyle w:val="Normal"/>
        <w:jc w:val="center"/>
        <w:rPr>
          <w:rFonts w:ascii="Calibri" w:hAnsi="Calibri" w:cs="Calibri"/>
          <w:b/>
          <w:b/>
          <w:sz w:val="60"/>
          <w:szCs w:val="60"/>
        </w:rPr>
      </w:pPr>
      <w:r>
        <w:rPr>
          <w:rFonts w:cs="Calibri" w:ascii="Calibri" w:hAnsi="Calibri"/>
          <w:b/>
          <w:sz w:val="60"/>
          <w:szCs w:val="60"/>
        </w:rPr>
        <w:t>ICT NETWORK MANAGER</w:t>
      </w:r>
    </w:p>
    <w:p>
      <w:pPr>
        <w:pStyle w:val="Normal"/>
        <w:jc w:val="center"/>
        <w:rPr>
          <w:rFonts w:ascii="Calibri" w:hAnsi="Calibri" w:cs="Calibri"/>
          <w:b/>
          <w:b/>
          <w:sz w:val="60"/>
          <w:szCs w:val="60"/>
        </w:rPr>
      </w:pPr>
      <w:r>
        <w:rPr>
          <w:rFonts w:cs="Calibri" w:ascii="Calibri" w:hAnsi="Calibri"/>
          <w:b/>
          <w:sz w:val="60"/>
          <w:szCs w:val="6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center"/>
        <w:rPr>
          <w:rFonts w:ascii="Calibri" w:hAnsi="Calibri" w:cs="Calibri"/>
          <w:b/>
          <w:b/>
          <w:sz w:val="32"/>
          <w:szCs w:val="60"/>
        </w:rPr>
      </w:pPr>
      <w:r>
        <w:rPr>
          <w:rFonts w:cs="Calibri" w:ascii="Calibri" w:hAnsi="Calibri"/>
          <w:b/>
          <w:sz w:val="32"/>
          <w:szCs w:val="6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center"/>
        <w:rPr>
          <w:rFonts w:ascii="Calibri" w:hAnsi="Calibri" w:cs="Calibri"/>
          <w:b/>
          <w:b/>
          <w:sz w:val="32"/>
          <w:u w:val="single"/>
        </w:rPr>
      </w:pPr>
      <w:r>
        <w:rPr>
          <w:rFonts w:cs="Calibri" w:ascii="Calibri" w:hAnsi="Calibri"/>
          <w:b/>
          <w:sz w:val="32"/>
          <w:u w:val="single"/>
        </w:rPr>
        <w:t>School  Mission Statement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center"/>
        <w:rPr>
          <w:rFonts w:ascii="Calibri" w:hAnsi="Calibri" w:cs="Calibri"/>
          <w:b/>
          <w:b/>
          <w:sz w:val="32"/>
        </w:rPr>
      </w:pPr>
      <w:r>
        <w:rPr>
          <w:rFonts w:cs="Calibri" w:ascii="Calibri" w:hAnsi="Calibri"/>
          <w:b/>
          <w:sz w:val="32"/>
        </w:rPr>
      </w:r>
    </w:p>
    <w:p>
      <w:pPr>
        <w:pStyle w:val="NoSpacing"/>
        <w:jc w:val="center"/>
        <w:rPr/>
      </w:pPr>
      <w:r>
        <w:rPr>
          <w:rFonts w:cs="Calibri"/>
          <w:b/>
          <w:color w:val="0070C0"/>
          <w:sz w:val="32"/>
          <w:szCs w:val="32"/>
        </w:rPr>
        <w:t>J</w:t>
      </w:r>
      <w:r>
        <w:rPr>
          <w:rFonts w:cs="Calibri"/>
          <w:sz w:val="32"/>
          <w:szCs w:val="32"/>
        </w:rPr>
        <w:t>esus Christ is our family role model</w:t>
      </w:r>
    </w:p>
    <w:p>
      <w:pPr>
        <w:pStyle w:val="NoSpacing"/>
        <w:ind w:left="226" w:right="0" w:hanging="226"/>
        <w:jc w:val="center"/>
        <w:rPr/>
      </w:pPr>
      <w:r>
        <w:rPr>
          <w:rFonts w:cs="Calibri"/>
          <w:b/>
          <w:color w:val="0070C0"/>
          <w:sz w:val="32"/>
          <w:szCs w:val="32"/>
        </w:rPr>
        <w:t>O</w:t>
      </w:r>
      <w:r>
        <w:rPr>
          <w:rFonts w:cs="Calibri"/>
          <w:sz w:val="32"/>
          <w:szCs w:val="32"/>
        </w:rPr>
        <w:t>pening our hearts and minds to dream the impossible and achieve beyond our wildest</w:t>
      </w:r>
      <w:r>
        <w:rPr>
          <w:rFonts w:cs="Calibri"/>
          <w:color w:val="00B0F0"/>
          <w:sz w:val="32"/>
          <w:szCs w:val="32"/>
        </w:rPr>
        <w:t xml:space="preserve"> </w:t>
      </w:r>
      <w:r>
        <w:rPr>
          <w:rFonts w:cs="Calibri"/>
          <w:sz w:val="32"/>
          <w:szCs w:val="32"/>
        </w:rPr>
        <w:t>imagination</w:t>
      </w:r>
    </w:p>
    <w:p>
      <w:pPr>
        <w:pStyle w:val="NoSpacing"/>
        <w:jc w:val="center"/>
        <w:rPr/>
      </w:pPr>
      <w:r>
        <w:rPr>
          <w:rFonts w:cs="Calibri"/>
          <w:b/>
          <w:color w:val="0070C0"/>
          <w:sz w:val="32"/>
          <w:szCs w:val="32"/>
        </w:rPr>
        <w:t>E</w:t>
      </w:r>
      <w:r>
        <w:rPr>
          <w:rFonts w:cs="Calibri"/>
          <w:sz w:val="32"/>
          <w:szCs w:val="32"/>
        </w:rPr>
        <w:t>verybody is valued and respected</w:t>
      </w:r>
    </w:p>
    <w:p>
      <w:pPr>
        <w:pStyle w:val="NoSpacing"/>
        <w:jc w:val="center"/>
        <w:rPr/>
      </w:pPr>
      <w:r>
        <w:rPr>
          <w:rFonts w:cs="Calibri"/>
          <w:b/>
          <w:color w:val="0070C0"/>
          <w:sz w:val="32"/>
          <w:szCs w:val="32"/>
        </w:rPr>
        <w:t>Y</w:t>
      </w:r>
      <w:r>
        <w:rPr>
          <w:rFonts w:cs="Calibri"/>
          <w:sz w:val="32"/>
          <w:szCs w:val="32"/>
        </w:rPr>
        <w:t>oung and old will journey together to build God’s Kingdom.</w:t>
      </w:r>
    </w:p>
    <w:p>
      <w:pPr>
        <w:pStyle w:val="NoSpacing"/>
        <w:ind w:left="284" w:right="0" w:hanging="284"/>
        <w:jc w:val="center"/>
        <w:rPr/>
      </w:pPr>
      <w:r>
        <w:rPr>
          <w:rFonts w:cs="Calibri"/>
          <w:b/>
          <w:color w:val="0070C0"/>
          <w:sz w:val="32"/>
          <w:szCs w:val="32"/>
        </w:rPr>
        <w:t>S</w:t>
      </w:r>
      <w:r>
        <w:rPr>
          <w:rFonts w:cs="Calibri"/>
          <w:sz w:val="32"/>
          <w:szCs w:val="32"/>
        </w:rPr>
        <w:t>triving for academic excellence and celebrating success in all we do</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center"/>
        <w:rPr>
          <w:rFonts w:ascii="Calibri" w:hAnsi="Calibri" w:cs="Calibri"/>
          <w:b/>
          <w:b/>
          <w:sz w:val="32"/>
        </w:rPr>
      </w:pPr>
      <w:r>
        <w:rPr>
          <w:rFonts w:cs="Calibri" w:ascii="Calibri" w:hAnsi="Calibri"/>
          <w:b/>
          <w:sz w:val="32"/>
        </w:rPr>
      </w:r>
    </w:p>
    <w:p>
      <w:pPr>
        <w:pStyle w:val="Normal"/>
        <w:rPr>
          <w:rFonts w:ascii="Calibri" w:hAnsi="Calibri" w:cs="Calibri"/>
          <w:b/>
          <w:b/>
          <w:sz w:val="32"/>
        </w:rPr>
      </w:pPr>
      <w:r>
        <w:rPr>
          <w:rFonts w:cs="Calibri" w:ascii="Calibri" w:hAnsi="Calibri"/>
          <w:b/>
          <w:sz w:val="32"/>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W w:w="10465" w:type="dxa"/>
        <w:jc w:val="left"/>
        <w:tblInd w:w="0" w:type="dxa"/>
        <w:tblCellMar>
          <w:top w:w="0" w:type="dxa"/>
          <w:left w:w="108" w:type="dxa"/>
          <w:bottom w:w="0" w:type="dxa"/>
          <w:right w:w="108" w:type="dxa"/>
        </w:tblCellMar>
      </w:tblPr>
      <w:tblGrid>
        <w:gridCol w:w="2364"/>
        <w:gridCol w:w="8101"/>
      </w:tblGrid>
      <w:tr>
        <w:trPr/>
        <w:tc>
          <w:tcPr>
            <w:tcW w:w="2364" w:type="dxa"/>
            <w:tcBorders>
              <w:top w:val="single" w:sz="4" w:space="0" w:color="000000"/>
              <w:left w:val="single" w:sz="4" w:space="0" w:color="000000"/>
              <w:bottom w:val="single" w:sz="4" w:space="0" w:color="000000"/>
            </w:tcBorders>
            <w:shd w:fill="E6E6E6" w:val="clear"/>
          </w:tcPr>
          <w:p>
            <w:pPr>
              <w:pStyle w:val="Normal"/>
              <w:rPr>
                <w:rFonts w:ascii="Calibri" w:hAnsi="Calibri" w:cs="Calibri"/>
                <w:b/>
                <w:b/>
              </w:rPr>
            </w:pPr>
            <w:r>
              <w:rPr>
                <w:rFonts w:cs="Calibri" w:ascii="Calibri" w:hAnsi="Calibri"/>
                <w:b/>
              </w:rPr>
              <w:t>Purpose</w:t>
            </w:r>
          </w:p>
        </w:tc>
        <w:tc>
          <w:tcPr>
            <w:tcW w:w="81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300" w:before="0" w:after="280"/>
              <w:rPr>
                <w:rFonts w:ascii="Calibri" w:hAnsi="Calibri" w:cs="Calibri"/>
                <w:sz w:val="22"/>
                <w:szCs w:val="22"/>
              </w:rPr>
            </w:pPr>
            <w:r>
              <w:rPr>
                <w:rFonts w:cs="Calibri" w:ascii="Calibri" w:hAnsi="Calibri"/>
                <w:sz w:val="22"/>
                <w:szCs w:val="22"/>
              </w:rPr>
              <w:t>To lead and manage the school’s IT infrastructure, systems and services, ensuring a secure, reliable and high-quality digital environment that supports teaching, learning and efficient school operations.</w:t>
            </w:r>
          </w:p>
          <w:p>
            <w:pPr>
              <w:pStyle w:val="Normal"/>
              <w:spacing w:lineRule="atLeast" w:line="300" w:before="280" w:after="0"/>
              <w:rPr/>
            </w:pPr>
            <w:r>
              <w:rPr>
                <w:rFonts w:cs="Calibri" w:ascii="Calibri" w:hAnsi="Calibri"/>
                <w:sz w:val="22"/>
                <w:szCs w:val="22"/>
              </w:rPr>
              <w:t xml:space="preserve">To ensure the school meets current </w:t>
            </w:r>
            <w:r>
              <w:rPr>
                <w:rFonts w:cs="Calibri" w:ascii="Calibri" w:hAnsi="Calibri"/>
                <w:bCs/>
                <w:sz w:val="22"/>
                <w:szCs w:val="22"/>
              </w:rPr>
              <w:t>DfE Digital and Technology Standards</w:t>
            </w:r>
            <w:r>
              <w:rPr>
                <w:rFonts w:cs="Calibri" w:ascii="Calibri" w:hAnsi="Calibri"/>
                <w:sz w:val="22"/>
                <w:szCs w:val="22"/>
              </w:rPr>
              <w:t>, including cybersecurity, filtering and monitoring, infrastructure, cloud systems and data protection.</w:t>
            </w:r>
          </w:p>
        </w:tc>
      </w:tr>
      <w:tr>
        <w:trPr/>
        <w:tc>
          <w:tcPr>
            <w:tcW w:w="2364" w:type="dxa"/>
            <w:tcBorders>
              <w:top w:val="single" w:sz="4" w:space="0" w:color="000000"/>
              <w:left w:val="single" w:sz="4" w:space="0" w:color="000000"/>
              <w:bottom w:val="single" w:sz="4" w:space="0" w:color="000000"/>
            </w:tcBorders>
            <w:shd w:fill="E6E6E6" w:val="clear"/>
          </w:tcPr>
          <w:p>
            <w:pPr>
              <w:pStyle w:val="Normal"/>
              <w:rPr>
                <w:rFonts w:ascii="Calibri" w:hAnsi="Calibri" w:cs="Calibri"/>
                <w:b/>
                <w:b/>
              </w:rPr>
            </w:pPr>
            <w:r>
              <w:rPr>
                <w:rFonts w:cs="Calibri" w:ascii="Calibri" w:hAnsi="Calibri"/>
                <w:b/>
              </w:rPr>
              <w:t>Reporting  To</w:t>
            </w:r>
          </w:p>
        </w:tc>
        <w:tc>
          <w:tcPr>
            <w:tcW w:w="8101"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3"/>
              </w:numPr>
              <w:rPr>
                <w:rFonts w:ascii="Calibri" w:hAnsi="Calibri" w:cs="Calibri"/>
                <w:sz w:val="22"/>
                <w:szCs w:val="22"/>
              </w:rPr>
            </w:pPr>
            <w:r>
              <w:rPr>
                <w:rFonts w:cs="Calibri" w:ascii="Calibri" w:hAnsi="Calibri"/>
                <w:sz w:val="22"/>
                <w:szCs w:val="22"/>
              </w:rPr>
              <w:t>SLT – Digital Lead / School Business Manager</w:t>
            </w:r>
          </w:p>
        </w:tc>
      </w:tr>
      <w:tr>
        <w:trPr/>
        <w:tc>
          <w:tcPr>
            <w:tcW w:w="2364" w:type="dxa"/>
            <w:tcBorders>
              <w:top w:val="single" w:sz="4" w:space="0" w:color="000000"/>
              <w:left w:val="single" w:sz="4" w:space="0" w:color="000000"/>
              <w:bottom w:val="single" w:sz="4" w:space="0" w:color="000000"/>
            </w:tcBorders>
            <w:shd w:fill="E6E6E6" w:val="clear"/>
          </w:tcPr>
          <w:p>
            <w:pPr>
              <w:pStyle w:val="Normal"/>
              <w:rPr>
                <w:rFonts w:ascii="Calibri" w:hAnsi="Calibri" w:cs="Calibri"/>
                <w:b/>
                <w:b/>
              </w:rPr>
            </w:pPr>
            <w:r>
              <w:rPr>
                <w:rFonts w:cs="Calibri" w:ascii="Calibri" w:hAnsi="Calibri"/>
                <w:b/>
              </w:rPr>
              <w:t>Responsible For</w:t>
            </w:r>
          </w:p>
        </w:tc>
        <w:tc>
          <w:tcPr>
            <w:tcW w:w="8101" w:type="dxa"/>
            <w:tcBorders>
              <w:top w:val="single" w:sz="4" w:space="0" w:color="000000"/>
              <w:left w:val="single" w:sz="4" w:space="0" w:color="000000"/>
              <w:bottom w:val="single" w:sz="4" w:space="0" w:color="000000"/>
              <w:right w:val="single" w:sz="4" w:space="0" w:color="000000"/>
            </w:tcBorders>
            <w:shd w:fill="auto" w:val="clear"/>
          </w:tcPr>
          <w:p>
            <w:pPr>
              <w:pStyle w:val="ListParagraph"/>
              <w:numPr>
                <w:ilvl w:val="0"/>
                <w:numId w:val="3"/>
              </w:numPr>
              <w:spacing w:before="60" w:after="60"/>
              <w:contextualSpacing/>
              <w:rPr>
                <w:rFonts w:ascii="Calibri" w:hAnsi="Calibri" w:cs="Calibri"/>
                <w:sz w:val="22"/>
                <w:szCs w:val="22"/>
              </w:rPr>
            </w:pPr>
            <w:r>
              <w:rPr>
                <w:rFonts w:cs="Calibri" w:ascii="Calibri" w:hAnsi="Calibri"/>
                <w:sz w:val="22"/>
                <w:szCs w:val="22"/>
              </w:rPr>
              <w:t>ICT Technician (s)</w:t>
            </w:r>
          </w:p>
        </w:tc>
      </w:tr>
      <w:tr>
        <w:trPr/>
        <w:tc>
          <w:tcPr>
            <w:tcW w:w="2364" w:type="dxa"/>
            <w:tcBorders>
              <w:top w:val="single" w:sz="4" w:space="0" w:color="000000"/>
              <w:left w:val="single" w:sz="4" w:space="0" w:color="000000"/>
              <w:bottom w:val="single" w:sz="4" w:space="0" w:color="000000"/>
            </w:tcBorders>
            <w:shd w:fill="E6E6E6" w:val="clear"/>
          </w:tcPr>
          <w:p>
            <w:pPr>
              <w:pStyle w:val="Normal"/>
              <w:rPr>
                <w:rFonts w:ascii="Calibri" w:hAnsi="Calibri" w:cs="Calibri"/>
                <w:b/>
                <w:b/>
              </w:rPr>
            </w:pPr>
            <w:r>
              <w:rPr>
                <w:rFonts w:cs="Calibri" w:ascii="Calibri" w:hAnsi="Calibri"/>
                <w:b/>
              </w:rPr>
              <w:t>Salary/Grade</w:t>
            </w:r>
          </w:p>
        </w:tc>
        <w:tc>
          <w:tcPr>
            <w:tcW w:w="8101"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2"/>
              </w:numPr>
              <w:tabs>
                <w:tab w:val="clear" w:pos="720"/>
                <w:tab w:val="left" w:pos="372" w:leader="none"/>
              </w:tabs>
              <w:ind w:left="372" w:right="0" w:hanging="360"/>
              <w:rPr>
                <w:rFonts w:ascii="Calibri" w:hAnsi="Calibri" w:cs="Calibri"/>
                <w:sz w:val="22"/>
                <w:szCs w:val="22"/>
              </w:rPr>
            </w:pPr>
            <w:r>
              <w:rPr>
                <w:rFonts w:cs="Calibri" w:ascii="Calibri" w:hAnsi="Calibri"/>
                <w:sz w:val="22"/>
                <w:szCs w:val="22"/>
              </w:rPr>
              <w:t xml:space="preserve">GRADE G </w:t>
            </w:r>
          </w:p>
        </w:tc>
      </w:tr>
      <w:tr>
        <w:trPr/>
        <w:tc>
          <w:tcPr>
            <w:tcW w:w="2364" w:type="dxa"/>
            <w:tcBorders>
              <w:top w:val="single" w:sz="4" w:space="0" w:color="000000"/>
              <w:left w:val="single" w:sz="4" w:space="0" w:color="000000"/>
              <w:bottom w:val="single" w:sz="4" w:space="0" w:color="000000"/>
            </w:tcBorders>
            <w:shd w:fill="E6E6E6" w:val="clear"/>
          </w:tcPr>
          <w:p>
            <w:pPr>
              <w:pStyle w:val="Normal"/>
              <w:rPr>
                <w:rFonts w:ascii="Calibri" w:hAnsi="Calibri" w:cs="Calibri"/>
                <w:b/>
                <w:b/>
              </w:rPr>
            </w:pPr>
            <w:r>
              <w:rPr>
                <w:rFonts w:cs="Calibri" w:ascii="Calibri" w:hAnsi="Calibri"/>
                <w:b/>
              </w:rPr>
              <w:t>Hours</w:t>
            </w:r>
          </w:p>
        </w:tc>
        <w:tc>
          <w:tcPr>
            <w:tcW w:w="8101"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2"/>
              </w:numPr>
              <w:tabs>
                <w:tab w:val="clear" w:pos="720"/>
                <w:tab w:val="left" w:pos="372" w:leader="none"/>
              </w:tabs>
              <w:ind w:left="372" w:right="0" w:hanging="360"/>
              <w:rPr>
                <w:rFonts w:ascii="Calibri" w:hAnsi="Calibri" w:cs="Calibri"/>
                <w:sz w:val="22"/>
                <w:szCs w:val="22"/>
              </w:rPr>
            </w:pPr>
            <w:r>
              <w:rPr>
                <w:rFonts w:cs="Calibri" w:ascii="Calibri" w:hAnsi="Calibri"/>
                <w:sz w:val="22"/>
                <w:szCs w:val="22"/>
              </w:rPr>
              <w:t>37 PER WEEK OVER 5 DAYS  All Year Round</w:t>
            </w:r>
          </w:p>
        </w:tc>
      </w:tr>
      <w:tr>
        <w:trPr/>
        <w:tc>
          <w:tcPr>
            <w:tcW w:w="2364" w:type="dxa"/>
            <w:tcBorders>
              <w:top w:val="single" w:sz="4" w:space="0" w:color="000000"/>
              <w:left w:val="single" w:sz="4" w:space="0" w:color="000000"/>
              <w:bottom w:val="single" w:sz="4" w:space="0" w:color="000000"/>
            </w:tcBorders>
            <w:shd w:fill="E6E6E6" w:val="clear"/>
          </w:tcPr>
          <w:p>
            <w:pPr>
              <w:pStyle w:val="Normal"/>
              <w:rPr>
                <w:rFonts w:ascii="Calibri" w:hAnsi="Calibri" w:cs="Calibri"/>
                <w:b/>
                <w:b/>
              </w:rPr>
            </w:pPr>
            <w:r>
              <w:rPr>
                <w:rFonts w:cs="Calibri" w:ascii="Calibri" w:hAnsi="Calibri"/>
                <w:b/>
              </w:rPr>
              <w:t>Disclosure</w:t>
            </w:r>
          </w:p>
        </w:tc>
        <w:tc>
          <w:tcPr>
            <w:tcW w:w="8101"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2"/>
              </w:numPr>
              <w:tabs>
                <w:tab w:val="clear" w:pos="720"/>
                <w:tab w:val="left" w:pos="372" w:leader="none"/>
              </w:tabs>
              <w:ind w:left="372" w:right="0" w:hanging="360"/>
              <w:rPr>
                <w:rFonts w:ascii="Calibri" w:hAnsi="Calibri" w:cs="Calibri"/>
                <w:sz w:val="22"/>
                <w:szCs w:val="22"/>
              </w:rPr>
            </w:pPr>
            <w:r>
              <w:rPr>
                <w:rFonts w:cs="Calibri" w:ascii="Calibri" w:hAnsi="Calibri"/>
                <w:sz w:val="22"/>
                <w:szCs w:val="22"/>
              </w:rPr>
              <w:t>Enhanced</w:t>
            </w:r>
          </w:p>
        </w:tc>
      </w:tr>
      <w:tr>
        <w:trPr/>
        <w:tc>
          <w:tcPr>
            <w:tcW w:w="2364" w:type="dxa"/>
            <w:tcBorders>
              <w:top w:val="single" w:sz="4" w:space="0" w:color="000000"/>
              <w:left w:val="single" w:sz="4" w:space="0" w:color="000000"/>
              <w:bottom w:val="single" w:sz="4" w:space="0" w:color="000000"/>
            </w:tcBorders>
            <w:shd w:fill="E6E6E6" w:val="clear"/>
          </w:tcPr>
          <w:p>
            <w:pPr>
              <w:pStyle w:val="Normal"/>
              <w:rPr>
                <w:rFonts w:ascii="Calibri" w:hAnsi="Calibri" w:cs="Calibri"/>
                <w:b/>
                <w:b/>
              </w:rPr>
            </w:pPr>
            <w:r>
              <w:rPr>
                <w:rFonts w:cs="Calibri" w:ascii="Calibri" w:hAnsi="Calibri"/>
                <w:b/>
              </w:rPr>
              <w:t>Principal Responsibilities</w:t>
            </w:r>
          </w:p>
        </w:tc>
        <w:tc>
          <w:tcPr>
            <w:tcW w:w="8101"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4"/>
              </w:numPr>
              <w:spacing w:lineRule="atLeast" w:line="300" w:before="0" w:after="0"/>
              <w:rPr>
                <w:rFonts w:ascii="Calibri" w:hAnsi="Calibri" w:cs="Calibri"/>
                <w:sz w:val="22"/>
                <w:szCs w:val="22"/>
              </w:rPr>
            </w:pPr>
            <w:r>
              <w:rPr>
                <w:rFonts w:cs="Calibri" w:ascii="Calibri" w:hAnsi="Calibri"/>
                <w:sz w:val="22"/>
                <w:szCs w:val="22"/>
              </w:rPr>
              <w:t>Provide and maintain high-quality, up-to-date IT systems to support students, staff and the curriculum</w:t>
            </w:r>
          </w:p>
          <w:p>
            <w:pPr>
              <w:pStyle w:val="Normal"/>
              <w:numPr>
                <w:ilvl w:val="0"/>
                <w:numId w:val="4"/>
              </w:numPr>
              <w:spacing w:lineRule="atLeast" w:line="300" w:before="0" w:after="0"/>
              <w:rPr/>
            </w:pPr>
            <w:r>
              <w:rPr>
                <w:rFonts w:cs="Calibri" w:ascii="Calibri" w:hAnsi="Calibri"/>
                <w:sz w:val="22"/>
                <w:szCs w:val="22"/>
              </w:rPr>
              <w:t xml:space="preserve">Ensure compliance with </w:t>
            </w:r>
            <w:r>
              <w:rPr>
                <w:rFonts w:cs="Calibri" w:ascii="Calibri" w:hAnsi="Calibri"/>
                <w:bCs/>
                <w:sz w:val="22"/>
                <w:szCs w:val="22"/>
              </w:rPr>
              <w:t>DfE Digital and Technology Standards</w:t>
            </w:r>
            <w:r>
              <w:rPr>
                <w:rFonts w:cs="Calibri" w:ascii="Calibri" w:hAnsi="Calibri"/>
                <w:sz w:val="22"/>
                <w:szCs w:val="22"/>
              </w:rPr>
              <w:t xml:space="preserve"> and relevant statutory guidance (e.g. KCSIE, GDPR, filtering and monitoring requirements)</w:t>
            </w:r>
          </w:p>
          <w:p>
            <w:pPr>
              <w:pStyle w:val="Normal"/>
              <w:numPr>
                <w:ilvl w:val="0"/>
                <w:numId w:val="4"/>
              </w:numPr>
              <w:spacing w:lineRule="atLeast" w:line="300" w:before="0" w:after="0"/>
              <w:rPr>
                <w:rFonts w:ascii="Calibri" w:hAnsi="Calibri" w:cs="Calibri"/>
                <w:sz w:val="22"/>
                <w:szCs w:val="22"/>
              </w:rPr>
            </w:pPr>
            <w:r>
              <w:rPr>
                <w:rFonts w:cs="Calibri" w:ascii="Calibri" w:hAnsi="Calibri"/>
                <w:sz w:val="22"/>
                <w:szCs w:val="22"/>
              </w:rPr>
              <w:t>Line manage ICT support staff, including day-to-day supervision and performance management</w:t>
            </w:r>
          </w:p>
          <w:p>
            <w:pPr>
              <w:pStyle w:val="Normal"/>
              <w:numPr>
                <w:ilvl w:val="0"/>
                <w:numId w:val="4"/>
              </w:numPr>
              <w:spacing w:lineRule="atLeast" w:line="300" w:before="0" w:after="280"/>
              <w:rPr>
                <w:rFonts w:ascii="Calibri" w:hAnsi="Calibri" w:cs="Calibri"/>
                <w:sz w:val="22"/>
                <w:szCs w:val="22"/>
              </w:rPr>
            </w:pPr>
            <w:r>
              <w:rPr>
                <w:rFonts w:cs="Calibri" w:ascii="Calibri" w:hAnsi="Calibri"/>
                <w:sz w:val="22"/>
                <w:szCs w:val="22"/>
              </w:rPr>
              <w:t>Lead the strategic development, implementation and evaluation of the school’s IT provision</w:t>
            </w:r>
          </w:p>
        </w:tc>
      </w:tr>
      <w:tr>
        <w:trPr/>
        <w:tc>
          <w:tcPr>
            <w:tcW w:w="10465" w:type="dxa"/>
            <w:gridSpan w:val="2"/>
            <w:tcBorders>
              <w:top w:val="single" w:sz="4" w:space="0" w:color="000000"/>
              <w:left w:val="single" w:sz="4" w:space="0" w:color="000000"/>
              <w:bottom w:val="single" w:sz="4" w:space="0" w:color="000000"/>
              <w:right w:val="single" w:sz="4" w:space="0" w:color="000000"/>
            </w:tcBorders>
            <w:shd w:fill="E6E6E6" w:val="clear"/>
          </w:tcPr>
          <w:p>
            <w:pPr>
              <w:pStyle w:val="Normal"/>
              <w:jc w:val="both"/>
              <w:rPr>
                <w:rFonts w:ascii="Calibri" w:hAnsi="Calibri" w:cs="Calibri"/>
                <w:b/>
                <w:b/>
                <w:sz w:val="22"/>
                <w:szCs w:val="22"/>
              </w:rPr>
            </w:pPr>
            <w:r>
              <w:rPr>
                <w:rFonts w:cs="Calibri" w:ascii="Calibri" w:hAnsi="Calibri"/>
                <w:b/>
                <w:sz w:val="22"/>
                <w:szCs w:val="22"/>
              </w:rPr>
              <w:t>MAIN DUTIES</w:t>
            </w:r>
          </w:p>
        </w:tc>
      </w:tr>
      <w:tr>
        <w:trPr>
          <w:trHeight w:val="7530" w:hRule="atLeast"/>
        </w:trPr>
        <w:tc>
          <w:tcPr>
            <w:tcW w:w="2364" w:type="dxa"/>
            <w:tcBorders>
              <w:top w:val="single" w:sz="4" w:space="0" w:color="000000"/>
              <w:left w:val="single" w:sz="4" w:space="0" w:color="000000"/>
              <w:bottom w:val="single" w:sz="4" w:space="0" w:color="000000"/>
            </w:tcBorders>
            <w:shd w:fill="E6E6E6" w:val="clear"/>
          </w:tcPr>
          <w:p>
            <w:pPr>
              <w:pStyle w:val="Normal"/>
              <w:snapToGrid w:val="false"/>
              <w:rPr>
                <w:rFonts w:ascii="Calibri" w:hAnsi="Calibri" w:cs="Calibri"/>
                <w:b/>
                <w:b/>
              </w:rPr>
            </w:pPr>
            <w:r>
              <w:rPr>
                <w:rFonts w:cs="Calibri" w:ascii="Calibri" w:hAnsi="Calibri"/>
                <w:b/>
              </w:rPr>
            </w:r>
          </w:p>
        </w:tc>
        <w:tc>
          <w:tcPr>
            <w:tcW w:w="8101"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0"/>
              </w:numPr>
              <w:spacing w:lineRule="atLeast" w:line="300"/>
              <w:ind w:left="0" w:hanging="0"/>
              <w:rPr>
                <w:rFonts w:ascii="Calibri" w:hAnsi="Calibri" w:cs="Calibri"/>
                <w:b/>
                <w:b/>
                <w:bCs/>
                <w:sz w:val="22"/>
                <w:szCs w:val="22"/>
              </w:rPr>
            </w:pPr>
            <w:r>
              <w:rPr>
                <w:rFonts w:cs="Calibri" w:ascii="Calibri" w:hAnsi="Calibri"/>
                <w:b/>
                <w:bCs/>
                <w:sz w:val="22"/>
                <w:szCs w:val="22"/>
              </w:rPr>
              <w:t>1. IT Infrastructure, Systems and Security</w:t>
            </w:r>
          </w:p>
          <w:p>
            <w:pPr>
              <w:pStyle w:val="Normal"/>
              <w:numPr>
                <w:ilvl w:val="0"/>
                <w:numId w:val="5"/>
              </w:numPr>
              <w:spacing w:lineRule="atLeast" w:line="300"/>
              <w:rPr>
                <w:rFonts w:ascii="Calibri" w:hAnsi="Calibri" w:cs="Calibri"/>
                <w:sz w:val="22"/>
                <w:szCs w:val="22"/>
              </w:rPr>
            </w:pPr>
            <w:r>
              <w:rPr>
                <w:rFonts w:cs="Calibri" w:ascii="Calibri" w:hAnsi="Calibri"/>
                <w:sz w:val="22"/>
                <w:szCs w:val="22"/>
              </w:rPr>
              <w:t>Maintain and develop the school’s IT network, including servers, wireless infrastructure, switches, endpoints and cloud services</w:t>
            </w:r>
          </w:p>
          <w:p>
            <w:pPr>
              <w:pStyle w:val="Normal"/>
              <w:numPr>
                <w:ilvl w:val="0"/>
                <w:numId w:val="5"/>
              </w:numPr>
              <w:spacing w:lineRule="atLeast" w:line="300"/>
              <w:rPr/>
            </w:pPr>
            <w:r>
              <w:rPr>
                <w:rFonts w:cs="Calibri" w:ascii="Calibri" w:hAnsi="Calibri"/>
                <w:sz w:val="22"/>
                <w:szCs w:val="22"/>
              </w:rPr>
              <w:t xml:space="preserve">Ensure robust </w:t>
            </w:r>
            <w:r>
              <w:rPr>
                <w:rFonts w:cs="Calibri" w:ascii="Calibri" w:hAnsi="Calibri"/>
                <w:bCs/>
                <w:sz w:val="22"/>
                <w:szCs w:val="22"/>
              </w:rPr>
              <w:t>cybersecurity measures</w:t>
            </w:r>
            <w:r>
              <w:rPr>
                <w:rFonts w:cs="Calibri" w:ascii="Calibri" w:hAnsi="Calibri"/>
                <w:sz w:val="22"/>
                <w:szCs w:val="22"/>
              </w:rPr>
              <w:t xml:space="preserve"> are in place (e.g. access control, backups, patching, endpoint protection, disaster recovery)</w:t>
            </w:r>
          </w:p>
          <w:p>
            <w:pPr>
              <w:pStyle w:val="Normal"/>
              <w:numPr>
                <w:ilvl w:val="0"/>
                <w:numId w:val="5"/>
              </w:numPr>
              <w:spacing w:lineRule="atLeast" w:line="300"/>
              <w:rPr/>
            </w:pPr>
            <w:r>
              <w:rPr>
                <w:rFonts w:cs="Calibri" w:ascii="Calibri" w:hAnsi="Calibri"/>
                <w:sz w:val="22"/>
                <w:szCs w:val="22"/>
              </w:rPr>
              <w:t xml:space="preserve">Oversee </w:t>
            </w:r>
            <w:r>
              <w:rPr>
                <w:rFonts w:cs="Calibri" w:ascii="Calibri" w:hAnsi="Calibri"/>
                <w:bCs/>
                <w:sz w:val="22"/>
                <w:szCs w:val="22"/>
              </w:rPr>
              <w:t>backup and recovery systems</w:t>
            </w:r>
            <w:r>
              <w:rPr>
                <w:rFonts w:cs="Calibri" w:ascii="Calibri" w:hAnsi="Calibri"/>
                <w:sz w:val="22"/>
                <w:szCs w:val="22"/>
              </w:rPr>
              <w:t>, ensuring data integrity and business continuity</w:t>
            </w:r>
          </w:p>
          <w:p>
            <w:pPr>
              <w:pStyle w:val="Normal"/>
              <w:numPr>
                <w:ilvl w:val="0"/>
                <w:numId w:val="5"/>
              </w:numPr>
              <w:spacing w:lineRule="atLeast" w:line="300"/>
              <w:rPr/>
            </w:pPr>
            <w:r>
              <w:rPr>
                <w:rFonts w:cs="Calibri" w:ascii="Calibri" w:hAnsi="Calibri"/>
                <w:sz w:val="22"/>
                <w:szCs w:val="22"/>
              </w:rPr>
              <w:t xml:space="preserve">Configure and manage </w:t>
            </w:r>
            <w:r>
              <w:rPr>
                <w:rFonts w:cs="Calibri" w:ascii="Calibri" w:hAnsi="Calibri"/>
                <w:bCs/>
                <w:sz w:val="22"/>
                <w:szCs w:val="22"/>
              </w:rPr>
              <w:t>user access, permissions and identity systems</w:t>
            </w:r>
            <w:r>
              <w:rPr>
                <w:rFonts w:cs="Calibri" w:ascii="Calibri" w:hAnsi="Calibri"/>
                <w:sz w:val="22"/>
                <w:szCs w:val="22"/>
              </w:rPr>
              <w:t xml:space="preserve"> (e.g. Active Directory / cloud identity platforms)</w:t>
            </w:r>
          </w:p>
          <w:p>
            <w:pPr>
              <w:pStyle w:val="Normal"/>
              <w:numPr>
                <w:ilvl w:val="0"/>
                <w:numId w:val="5"/>
              </w:numPr>
              <w:spacing w:lineRule="atLeast" w:line="300"/>
              <w:rPr>
                <w:rFonts w:ascii="Calibri" w:hAnsi="Calibri" w:cs="Calibri"/>
                <w:sz w:val="22"/>
                <w:szCs w:val="22"/>
              </w:rPr>
            </w:pPr>
            <w:r>
              <w:rPr>
                <w:rFonts w:cs="Calibri" w:ascii="Calibri" w:hAnsi="Calibri"/>
                <w:sz w:val="22"/>
                <w:szCs w:val="22"/>
              </w:rPr>
              <w:t>Ensure the network supports safe and appropriate access to resources for all users</w:t>
            </w:r>
          </w:p>
          <w:p>
            <w:pPr>
              <w:pStyle w:val="Normal"/>
              <w:numPr>
                <w:ilvl w:val="0"/>
                <w:numId w:val="5"/>
              </w:numPr>
              <w:spacing w:lineRule="atLeast" w:line="300"/>
              <w:rPr/>
            </w:pPr>
            <w:r>
              <w:rPr>
                <w:rFonts w:cs="Calibri" w:ascii="Calibri" w:hAnsi="Calibri"/>
                <w:sz w:val="22"/>
                <w:szCs w:val="22"/>
              </w:rPr>
              <w:t xml:space="preserve">Maintain accurate </w:t>
            </w:r>
            <w:r>
              <w:rPr>
                <w:rFonts w:cs="Calibri" w:ascii="Calibri" w:hAnsi="Calibri"/>
                <w:bCs/>
                <w:sz w:val="22"/>
                <w:szCs w:val="22"/>
              </w:rPr>
              <w:t>network documentation</w:t>
            </w:r>
            <w:r>
              <w:rPr>
                <w:rFonts w:cs="Calibri" w:ascii="Calibri" w:hAnsi="Calibri"/>
                <w:sz w:val="22"/>
                <w:szCs w:val="22"/>
              </w:rPr>
              <w:t>, asset registers and system configurations</w:t>
            </w:r>
          </w:p>
          <w:p>
            <w:pPr>
              <w:pStyle w:val="Normal"/>
              <w:numPr>
                <w:ilvl w:val="0"/>
                <w:numId w:val="5"/>
              </w:numPr>
              <w:spacing w:lineRule="atLeast" w:line="300"/>
              <w:rPr>
                <w:rFonts w:ascii="Calibri" w:hAnsi="Calibri" w:cs="Calibri"/>
                <w:sz w:val="22"/>
                <w:szCs w:val="22"/>
              </w:rPr>
            </w:pPr>
            <w:r>
              <w:rPr>
                <w:rFonts w:cs="Calibri" w:ascii="Calibri" w:hAnsi="Calibri"/>
                <w:sz w:val="22"/>
                <w:szCs w:val="22"/>
              </w:rPr>
              <w:t>Undertake or oversee network installations, upgrades and cabling and CCTV projects</w:t>
            </w:r>
          </w:p>
          <w:p>
            <w:pPr>
              <w:pStyle w:val="Normal"/>
              <w:numPr>
                <w:ilvl w:val="0"/>
                <w:numId w:val="5"/>
              </w:numPr>
              <w:spacing w:lineRule="atLeast" w:line="300"/>
              <w:rPr>
                <w:rFonts w:ascii="Calibri" w:hAnsi="Calibri" w:cs="Calibri"/>
                <w:sz w:val="22"/>
                <w:szCs w:val="22"/>
              </w:rPr>
            </w:pPr>
            <w:r>
              <w:rPr>
                <w:rFonts w:cs="Calibri" w:ascii="Calibri" w:hAnsi="Calibri"/>
                <w:sz w:val="22"/>
                <w:szCs w:val="22"/>
              </w:rPr>
              <w:t xml:space="preserve">Ensure the school website is maintained, compliant, regularly updated and accessible </w:t>
            </w:r>
          </w:p>
          <w:p>
            <w:pPr>
              <w:pStyle w:val="Normal"/>
              <w:numPr>
                <w:ilvl w:val="0"/>
                <w:numId w:val="0"/>
              </w:numPr>
              <w:spacing w:lineRule="atLeast" w:line="300"/>
              <w:ind w:left="0" w:hanging="0"/>
              <w:rPr>
                <w:rFonts w:ascii="Calibri" w:hAnsi="Calibri" w:cs="Calibri"/>
                <w:b/>
                <w:b/>
                <w:bCs/>
                <w:sz w:val="22"/>
                <w:szCs w:val="22"/>
              </w:rPr>
            </w:pPr>
            <w:r>
              <w:rPr>
                <w:rFonts w:cs="Calibri" w:ascii="Calibri" w:hAnsi="Calibri"/>
                <w:b/>
                <w:bCs/>
                <w:sz w:val="22"/>
                <w:szCs w:val="22"/>
              </w:rPr>
              <w:t>2. Digital Services and Applications</w:t>
            </w:r>
          </w:p>
          <w:p>
            <w:pPr>
              <w:pStyle w:val="Normal"/>
              <w:numPr>
                <w:ilvl w:val="0"/>
                <w:numId w:val="6"/>
              </w:numPr>
              <w:spacing w:lineRule="atLeast" w:line="300"/>
              <w:rPr>
                <w:rFonts w:ascii="Calibri" w:hAnsi="Calibri" w:cs="Calibri"/>
                <w:sz w:val="22"/>
                <w:szCs w:val="22"/>
              </w:rPr>
            </w:pPr>
            <w:r>
              <w:rPr>
                <w:rFonts w:cs="Calibri" w:ascii="Calibri" w:hAnsi="Calibri"/>
                <w:sz w:val="22"/>
                <w:szCs w:val="22"/>
              </w:rPr>
              <w:t xml:space="preserve">Manage and maintain key school systems, including: </w:t>
            </w:r>
          </w:p>
          <w:p>
            <w:pPr>
              <w:pStyle w:val="Normal"/>
              <w:numPr>
                <w:ilvl w:val="1"/>
                <w:numId w:val="6"/>
              </w:numPr>
              <w:spacing w:lineRule="atLeast" w:line="300"/>
              <w:rPr>
                <w:rFonts w:ascii="Calibri" w:hAnsi="Calibri" w:cs="Calibri"/>
                <w:sz w:val="22"/>
                <w:szCs w:val="22"/>
              </w:rPr>
            </w:pPr>
            <w:r>
              <w:rPr>
                <w:rFonts w:cs="Calibri" w:ascii="Calibri" w:hAnsi="Calibri"/>
                <w:sz w:val="22"/>
                <w:szCs w:val="22"/>
              </w:rPr>
              <w:t>Management Information System (e.g. Arbor)</w:t>
            </w:r>
          </w:p>
          <w:p>
            <w:pPr>
              <w:pStyle w:val="Normal"/>
              <w:numPr>
                <w:ilvl w:val="1"/>
                <w:numId w:val="6"/>
              </w:numPr>
              <w:spacing w:lineRule="atLeast" w:line="300"/>
              <w:rPr>
                <w:rFonts w:ascii="Calibri" w:hAnsi="Calibri" w:cs="Calibri"/>
                <w:sz w:val="22"/>
                <w:szCs w:val="22"/>
              </w:rPr>
            </w:pPr>
            <w:r>
              <w:rPr>
                <w:rFonts w:cs="Calibri" w:ascii="Calibri" w:hAnsi="Calibri"/>
                <w:sz w:val="22"/>
                <w:szCs w:val="22"/>
              </w:rPr>
              <w:t>Email and communication platforms (M365)</w:t>
            </w:r>
          </w:p>
          <w:p>
            <w:pPr>
              <w:pStyle w:val="Normal"/>
              <w:numPr>
                <w:ilvl w:val="1"/>
                <w:numId w:val="6"/>
              </w:numPr>
              <w:spacing w:lineRule="atLeast" w:line="300"/>
              <w:rPr>
                <w:rFonts w:ascii="Calibri" w:hAnsi="Calibri" w:cs="Calibri"/>
                <w:sz w:val="22"/>
                <w:szCs w:val="22"/>
              </w:rPr>
            </w:pPr>
            <w:r>
              <w:rPr>
                <w:rFonts w:cs="Calibri" w:ascii="Calibri" w:hAnsi="Calibri"/>
                <w:sz w:val="22"/>
                <w:szCs w:val="22"/>
              </w:rPr>
              <w:t>School website</w:t>
            </w:r>
          </w:p>
          <w:p>
            <w:pPr>
              <w:pStyle w:val="Normal"/>
              <w:numPr>
                <w:ilvl w:val="1"/>
                <w:numId w:val="6"/>
              </w:numPr>
              <w:spacing w:lineRule="atLeast" w:line="300"/>
              <w:rPr>
                <w:rFonts w:ascii="Calibri" w:hAnsi="Calibri" w:cs="Calibri"/>
                <w:sz w:val="22"/>
                <w:szCs w:val="22"/>
              </w:rPr>
            </w:pPr>
            <w:r>
              <w:rPr>
                <w:rFonts w:cs="Calibri" w:ascii="Calibri" w:hAnsi="Calibri"/>
                <w:sz w:val="22"/>
                <w:szCs w:val="22"/>
              </w:rPr>
              <w:t>virtual learning environment or digital learning platforms (e.g. Microsoft Teams, cloud-based learning systems)</w:t>
            </w:r>
          </w:p>
          <w:p>
            <w:pPr>
              <w:pStyle w:val="Normal"/>
              <w:numPr>
                <w:ilvl w:val="0"/>
                <w:numId w:val="6"/>
              </w:numPr>
              <w:spacing w:lineRule="atLeast" w:line="300"/>
              <w:rPr>
                <w:rFonts w:ascii="Calibri" w:hAnsi="Calibri" w:cs="Calibri"/>
                <w:sz w:val="22"/>
                <w:szCs w:val="22"/>
              </w:rPr>
            </w:pPr>
            <w:r>
              <w:rPr>
                <w:rFonts w:cs="Calibri" w:ascii="Calibri" w:hAnsi="Calibri"/>
                <w:sz w:val="22"/>
                <w:szCs w:val="22"/>
              </w:rPr>
              <w:t>Ensure systems are regularly updated, patched and functioning effectively</w:t>
            </w:r>
          </w:p>
          <w:p>
            <w:pPr>
              <w:pStyle w:val="Normal"/>
              <w:numPr>
                <w:ilvl w:val="0"/>
                <w:numId w:val="6"/>
              </w:numPr>
              <w:spacing w:lineRule="atLeast" w:line="300"/>
              <w:rPr/>
            </w:pPr>
            <w:r>
              <w:rPr>
                <w:rFonts w:cs="Calibri" w:ascii="Calibri" w:hAnsi="Calibri"/>
                <w:sz w:val="22"/>
                <w:szCs w:val="22"/>
              </w:rPr>
              <w:t xml:space="preserve">Support the development of </w:t>
            </w:r>
            <w:r>
              <w:rPr>
                <w:rFonts w:cs="Calibri" w:ascii="Calibri" w:hAnsi="Calibri"/>
                <w:bCs/>
                <w:sz w:val="22"/>
                <w:szCs w:val="22"/>
              </w:rPr>
              <w:t>remote access and cloud-based systems</w:t>
            </w:r>
            <w:r>
              <w:rPr>
                <w:rFonts w:cs="Calibri" w:ascii="Calibri" w:hAnsi="Calibri"/>
                <w:sz w:val="22"/>
                <w:szCs w:val="22"/>
              </w:rPr>
              <w:t xml:space="preserve"> for staff, students, parents and governors</w:t>
            </w:r>
          </w:p>
          <w:p>
            <w:pPr>
              <w:pStyle w:val="Normal"/>
              <w:numPr>
                <w:ilvl w:val="0"/>
                <w:numId w:val="6"/>
              </w:numPr>
              <w:spacing w:lineRule="atLeast" w:line="300"/>
              <w:rPr>
                <w:rFonts w:ascii="Calibri" w:hAnsi="Calibri" w:cs="Calibri"/>
                <w:sz w:val="22"/>
                <w:szCs w:val="22"/>
              </w:rPr>
            </w:pPr>
            <w:r>
              <w:rPr>
                <w:rFonts w:cs="Calibri" w:ascii="Calibri" w:hAnsi="Calibri"/>
                <w:sz w:val="22"/>
                <w:szCs w:val="22"/>
              </w:rPr>
              <w:t>Investigate and implement new technologies that enhance teaching, learning and administration</w:t>
            </w:r>
          </w:p>
          <w:p>
            <w:pPr>
              <w:pStyle w:val="Normal"/>
              <w:numPr>
                <w:ilvl w:val="0"/>
                <w:numId w:val="0"/>
              </w:numPr>
              <w:spacing w:lineRule="atLeast" w:line="300"/>
              <w:ind w:left="0" w:hanging="0"/>
              <w:rPr>
                <w:rFonts w:ascii="Calibri" w:hAnsi="Calibri" w:cs="Calibri"/>
                <w:b/>
                <w:b/>
                <w:bCs/>
                <w:sz w:val="22"/>
                <w:szCs w:val="22"/>
              </w:rPr>
            </w:pPr>
            <w:r>
              <w:rPr>
                <w:rFonts w:cs="Calibri" w:ascii="Calibri" w:hAnsi="Calibri"/>
                <w:b/>
                <w:bCs/>
                <w:sz w:val="22"/>
                <w:szCs w:val="22"/>
              </w:rPr>
              <w:t>3. Devices and Technical Support</w:t>
            </w:r>
          </w:p>
          <w:p>
            <w:pPr>
              <w:pStyle w:val="Normal"/>
              <w:numPr>
                <w:ilvl w:val="0"/>
                <w:numId w:val="7"/>
              </w:numPr>
              <w:spacing w:lineRule="atLeast" w:line="300"/>
              <w:rPr>
                <w:rFonts w:ascii="Calibri" w:hAnsi="Calibri" w:cs="Calibri"/>
                <w:sz w:val="22"/>
                <w:szCs w:val="22"/>
              </w:rPr>
            </w:pPr>
            <w:r>
              <w:rPr>
                <w:rFonts w:cs="Calibri" w:ascii="Calibri" w:hAnsi="Calibri"/>
                <w:sz w:val="22"/>
                <w:szCs w:val="22"/>
              </w:rPr>
              <w:t>Oversee the deployment, management and maintenance of all school devices, including staff and student laptops, tablets and desktops</w:t>
            </w:r>
          </w:p>
          <w:p>
            <w:pPr>
              <w:pStyle w:val="Normal"/>
              <w:numPr>
                <w:ilvl w:val="0"/>
                <w:numId w:val="7"/>
              </w:numPr>
              <w:spacing w:lineRule="atLeast" w:line="300"/>
              <w:rPr>
                <w:rFonts w:ascii="Calibri" w:hAnsi="Calibri" w:cs="Calibri"/>
                <w:sz w:val="22"/>
                <w:szCs w:val="22"/>
              </w:rPr>
            </w:pPr>
            <w:r>
              <w:rPr>
                <w:rFonts w:cs="Calibri" w:ascii="Calibri" w:hAnsi="Calibri"/>
                <w:sz w:val="22"/>
                <w:szCs w:val="22"/>
              </w:rPr>
              <w:t>Ensure effective asset tracking, lifecycle management and timely return of equipment</w:t>
            </w:r>
          </w:p>
          <w:p>
            <w:pPr>
              <w:pStyle w:val="Normal"/>
              <w:numPr>
                <w:ilvl w:val="0"/>
                <w:numId w:val="7"/>
              </w:numPr>
              <w:spacing w:lineRule="atLeast" w:line="300"/>
              <w:rPr>
                <w:rFonts w:ascii="Calibri" w:hAnsi="Calibri" w:cs="Calibri"/>
                <w:sz w:val="22"/>
                <w:szCs w:val="22"/>
              </w:rPr>
            </w:pPr>
            <w:r>
              <w:rPr>
                <w:rFonts w:cs="Calibri" w:ascii="Calibri" w:hAnsi="Calibri"/>
                <w:sz w:val="22"/>
                <w:szCs w:val="22"/>
              </w:rPr>
              <w:t>Provide high-level technical support and guidance to staff and students</w:t>
            </w:r>
          </w:p>
          <w:p>
            <w:pPr>
              <w:pStyle w:val="Normal"/>
              <w:numPr>
                <w:ilvl w:val="0"/>
                <w:numId w:val="7"/>
              </w:numPr>
              <w:spacing w:lineRule="atLeast" w:line="300"/>
              <w:rPr>
                <w:rFonts w:ascii="Calibri" w:hAnsi="Calibri" w:cs="Calibri"/>
                <w:sz w:val="22"/>
                <w:szCs w:val="22"/>
              </w:rPr>
            </w:pPr>
            <w:r>
              <w:rPr>
                <w:rFonts w:cs="Calibri" w:ascii="Calibri" w:hAnsi="Calibri"/>
                <w:sz w:val="22"/>
                <w:szCs w:val="22"/>
              </w:rPr>
              <w:t>Ensure printing and peripheral services are operational and efficient</w:t>
            </w:r>
          </w:p>
          <w:p>
            <w:pPr>
              <w:pStyle w:val="Normal"/>
              <w:numPr>
                <w:ilvl w:val="0"/>
                <w:numId w:val="0"/>
              </w:numPr>
              <w:spacing w:lineRule="atLeast" w:line="300"/>
              <w:ind w:left="0" w:hanging="0"/>
              <w:rPr>
                <w:rFonts w:ascii="Calibri" w:hAnsi="Calibri" w:cs="Calibri"/>
                <w:b/>
                <w:b/>
                <w:bCs/>
                <w:sz w:val="22"/>
                <w:szCs w:val="22"/>
              </w:rPr>
            </w:pPr>
            <w:r>
              <w:rPr>
                <w:rFonts w:cs="Calibri" w:ascii="Calibri" w:hAnsi="Calibri"/>
                <w:b/>
                <w:bCs/>
                <w:sz w:val="22"/>
                <w:szCs w:val="22"/>
              </w:rPr>
              <w:t>4. Safeguarding, Filtering and Monitoring</w:t>
            </w:r>
          </w:p>
          <w:p>
            <w:pPr>
              <w:pStyle w:val="Normal"/>
              <w:numPr>
                <w:ilvl w:val="0"/>
                <w:numId w:val="8"/>
              </w:numPr>
              <w:spacing w:lineRule="atLeast" w:line="300"/>
              <w:rPr/>
            </w:pPr>
            <w:r>
              <w:rPr>
                <w:rFonts w:cs="Calibri" w:ascii="Calibri" w:hAnsi="Calibri"/>
                <w:sz w:val="22"/>
                <w:szCs w:val="22"/>
              </w:rPr>
              <w:t xml:space="preserve">Support the implementation and ongoing management of </w:t>
            </w:r>
            <w:r>
              <w:rPr>
                <w:rFonts w:cs="Calibri" w:ascii="Calibri" w:hAnsi="Calibri"/>
                <w:bCs/>
                <w:sz w:val="22"/>
                <w:szCs w:val="22"/>
              </w:rPr>
              <w:t>filtering and monitoring systems</w:t>
            </w:r>
            <w:r>
              <w:rPr>
                <w:rFonts w:cs="Calibri" w:ascii="Calibri" w:hAnsi="Calibri"/>
                <w:sz w:val="22"/>
                <w:szCs w:val="22"/>
              </w:rPr>
              <w:t>, ensuring compliance with DfE and safeguarding requirements</w:t>
            </w:r>
          </w:p>
          <w:p>
            <w:pPr>
              <w:pStyle w:val="Normal"/>
              <w:numPr>
                <w:ilvl w:val="0"/>
                <w:numId w:val="8"/>
              </w:numPr>
              <w:spacing w:lineRule="atLeast" w:line="300"/>
              <w:rPr>
                <w:rFonts w:ascii="Calibri" w:hAnsi="Calibri" w:cs="Calibri"/>
                <w:sz w:val="22"/>
                <w:szCs w:val="22"/>
              </w:rPr>
            </w:pPr>
            <w:r>
              <w:rPr>
                <w:rFonts w:cs="Calibri" w:ascii="Calibri" w:hAnsi="Calibri"/>
                <w:sz w:val="22"/>
                <w:szCs w:val="22"/>
              </w:rPr>
              <w:t>Monitor system use and respond to incidents of misuse appropriately</w:t>
            </w:r>
          </w:p>
          <w:p>
            <w:pPr>
              <w:pStyle w:val="Normal"/>
              <w:numPr>
                <w:ilvl w:val="0"/>
                <w:numId w:val="8"/>
              </w:numPr>
              <w:spacing w:lineRule="atLeast" w:line="300"/>
              <w:rPr>
                <w:rFonts w:ascii="Calibri" w:hAnsi="Calibri" w:cs="Calibri"/>
                <w:sz w:val="22"/>
                <w:szCs w:val="22"/>
              </w:rPr>
            </w:pPr>
            <w:r>
              <w:rPr>
                <w:rFonts w:cs="Calibri" w:ascii="Calibri" w:hAnsi="Calibri"/>
                <w:sz w:val="22"/>
                <w:szCs w:val="22"/>
              </w:rPr>
              <w:t>Ensure staff and students are supported in the safe, appropriate and responsible and effective use of IT systems</w:t>
            </w:r>
          </w:p>
          <w:p>
            <w:pPr>
              <w:pStyle w:val="Normal"/>
              <w:numPr>
                <w:ilvl w:val="0"/>
                <w:numId w:val="0"/>
              </w:numPr>
              <w:spacing w:lineRule="atLeast" w:line="300"/>
              <w:ind w:left="0" w:hanging="0"/>
              <w:rPr>
                <w:rFonts w:ascii="Calibri" w:hAnsi="Calibri" w:cs="Calibri"/>
                <w:b/>
                <w:b/>
                <w:bCs/>
                <w:sz w:val="22"/>
                <w:szCs w:val="22"/>
              </w:rPr>
            </w:pPr>
            <w:r>
              <w:rPr>
                <w:rFonts w:cs="Calibri" w:ascii="Calibri" w:hAnsi="Calibri"/>
                <w:b/>
                <w:bCs/>
                <w:sz w:val="22"/>
                <w:szCs w:val="22"/>
              </w:rPr>
              <w:t>5. Support for Teaching and Learning</w:t>
            </w:r>
          </w:p>
          <w:p>
            <w:pPr>
              <w:pStyle w:val="Normal"/>
              <w:numPr>
                <w:ilvl w:val="0"/>
                <w:numId w:val="9"/>
              </w:numPr>
              <w:spacing w:lineRule="atLeast" w:line="300"/>
              <w:rPr>
                <w:rFonts w:ascii="Calibri" w:hAnsi="Calibri" w:cs="Calibri"/>
                <w:sz w:val="22"/>
                <w:szCs w:val="22"/>
              </w:rPr>
            </w:pPr>
            <w:r>
              <w:rPr>
                <w:rFonts w:cs="Calibri" w:ascii="Calibri" w:hAnsi="Calibri"/>
                <w:sz w:val="22"/>
                <w:szCs w:val="22"/>
              </w:rPr>
              <w:t>Support the effective use of technology to enhance teaching and learning</w:t>
            </w:r>
          </w:p>
          <w:p>
            <w:pPr>
              <w:pStyle w:val="Normal"/>
              <w:numPr>
                <w:ilvl w:val="0"/>
                <w:numId w:val="9"/>
              </w:numPr>
              <w:spacing w:lineRule="atLeast" w:line="300"/>
              <w:rPr>
                <w:rFonts w:ascii="Calibri" w:hAnsi="Calibri" w:cs="Calibri"/>
                <w:sz w:val="22"/>
                <w:szCs w:val="22"/>
              </w:rPr>
            </w:pPr>
            <w:r>
              <w:rPr>
                <w:rFonts w:cs="Calibri" w:ascii="Calibri" w:hAnsi="Calibri"/>
                <w:sz w:val="22"/>
                <w:szCs w:val="22"/>
              </w:rPr>
              <w:t>Provide advice, guidance and training to staff on digital tools and systems</w:t>
            </w:r>
          </w:p>
          <w:p>
            <w:pPr>
              <w:pStyle w:val="Normal"/>
              <w:numPr>
                <w:ilvl w:val="0"/>
                <w:numId w:val="9"/>
              </w:numPr>
              <w:spacing w:lineRule="atLeast" w:line="300"/>
              <w:rPr>
                <w:rFonts w:ascii="Calibri" w:hAnsi="Calibri" w:cs="Calibri"/>
                <w:sz w:val="22"/>
                <w:szCs w:val="22"/>
              </w:rPr>
            </w:pPr>
            <w:r>
              <w:rPr>
                <w:rFonts w:cs="Calibri" w:ascii="Calibri" w:hAnsi="Calibri"/>
                <w:sz w:val="22"/>
                <w:szCs w:val="22"/>
              </w:rPr>
              <w:t>Prepare and maintain specialist ICT equipment and resources</w:t>
            </w:r>
          </w:p>
          <w:p>
            <w:pPr>
              <w:pStyle w:val="Normal"/>
              <w:numPr>
                <w:ilvl w:val="0"/>
                <w:numId w:val="9"/>
              </w:numPr>
              <w:spacing w:lineRule="atLeast" w:line="300"/>
              <w:rPr>
                <w:rFonts w:ascii="Calibri" w:hAnsi="Calibri" w:cs="Calibri"/>
                <w:sz w:val="22"/>
                <w:szCs w:val="22"/>
              </w:rPr>
            </w:pPr>
            <w:r>
              <w:rPr>
                <w:rFonts w:cs="Calibri" w:ascii="Calibri" w:hAnsi="Calibri"/>
                <w:sz w:val="22"/>
                <w:szCs w:val="22"/>
              </w:rPr>
              <w:t>Contribute to the development of a productive and safe digital learning environment</w:t>
            </w:r>
          </w:p>
          <w:p>
            <w:pPr>
              <w:pStyle w:val="Normal"/>
              <w:spacing w:lineRule="atLeast" w:line="300"/>
              <w:ind w:left="720" w:right="0" w:hanging="0"/>
              <w:rPr>
                <w:rFonts w:ascii="Calibri" w:hAnsi="Calibri" w:cs="Calibri"/>
                <w:sz w:val="22"/>
                <w:szCs w:val="22"/>
              </w:rPr>
            </w:pPr>
            <w:r>
              <w:rPr>
                <w:rFonts w:cs="Calibri" w:ascii="Calibri" w:hAnsi="Calibri"/>
                <w:sz w:val="22"/>
                <w:szCs w:val="22"/>
              </w:rPr>
            </w:r>
            <w:bookmarkStart w:id="0" w:name="_GoBack"/>
            <w:bookmarkStart w:id="1" w:name="_GoBack"/>
            <w:bookmarkEnd w:id="1"/>
          </w:p>
          <w:p>
            <w:pPr>
              <w:pStyle w:val="Normal"/>
              <w:numPr>
                <w:ilvl w:val="0"/>
                <w:numId w:val="0"/>
              </w:numPr>
              <w:spacing w:lineRule="atLeast" w:line="300"/>
              <w:ind w:left="0" w:hanging="0"/>
              <w:rPr>
                <w:rFonts w:ascii="Calibri" w:hAnsi="Calibri" w:cs="Calibri"/>
                <w:b/>
                <w:b/>
                <w:bCs/>
                <w:sz w:val="22"/>
                <w:szCs w:val="22"/>
              </w:rPr>
            </w:pPr>
            <w:r>
              <w:rPr>
                <w:rFonts w:cs="Calibri" w:ascii="Calibri" w:hAnsi="Calibri"/>
                <w:b/>
                <w:bCs/>
                <w:sz w:val="22"/>
                <w:szCs w:val="22"/>
              </w:rPr>
              <w:t>6. Strategy, Planning and Development</w:t>
            </w:r>
          </w:p>
          <w:p>
            <w:pPr>
              <w:pStyle w:val="Normal"/>
              <w:numPr>
                <w:ilvl w:val="0"/>
                <w:numId w:val="10"/>
              </w:numPr>
              <w:spacing w:lineRule="atLeast" w:line="300"/>
              <w:rPr/>
            </w:pPr>
            <w:r>
              <w:rPr>
                <w:rFonts w:cs="Calibri" w:ascii="Calibri" w:hAnsi="Calibri"/>
                <w:sz w:val="22"/>
                <w:szCs w:val="22"/>
              </w:rPr>
              <w:t xml:space="preserve">Contribute to and help implement the school’s </w:t>
            </w:r>
            <w:r>
              <w:rPr>
                <w:rFonts w:cs="Calibri" w:ascii="Calibri" w:hAnsi="Calibri"/>
                <w:bCs/>
                <w:sz w:val="22"/>
                <w:szCs w:val="22"/>
              </w:rPr>
              <w:t>IT strategy and development plan</w:t>
            </w:r>
          </w:p>
          <w:p>
            <w:pPr>
              <w:pStyle w:val="Normal"/>
              <w:numPr>
                <w:ilvl w:val="0"/>
                <w:numId w:val="10"/>
              </w:numPr>
              <w:spacing w:lineRule="atLeast" w:line="300"/>
              <w:rPr>
                <w:rFonts w:ascii="Calibri" w:hAnsi="Calibri" w:cs="Calibri"/>
                <w:sz w:val="22"/>
                <w:szCs w:val="22"/>
              </w:rPr>
            </w:pPr>
            <w:r>
              <w:rPr>
                <w:rFonts w:cs="Calibri" w:ascii="Calibri" w:hAnsi="Calibri"/>
                <w:sz w:val="22"/>
                <w:szCs w:val="22"/>
              </w:rPr>
              <w:t>Lead on the integration of new systems into the school network</w:t>
            </w:r>
          </w:p>
          <w:p>
            <w:pPr>
              <w:pStyle w:val="Normal"/>
              <w:numPr>
                <w:ilvl w:val="0"/>
                <w:numId w:val="10"/>
              </w:numPr>
              <w:spacing w:lineRule="atLeast" w:line="300"/>
              <w:rPr>
                <w:rFonts w:ascii="Calibri" w:hAnsi="Calibri" w:cs="Calibri"/>
                <w:sz w:val="22"/>
                <w:szCs w:val="22"/>
              </w:rPr>
            </w:pPr>
            <w:r>
              <w:rPr>
                <w:rFonts w:cs="Calibri" w:ascii="Calibri" w:hAnsi="Calibri"/>
                <w:sz w:val="22"/>
                <w:szCs w:val="22"/>
              </w:rPr>
              <w:t>Provide technical input into whole-school improvement priorities</w:t>
            </w:r>
          </w:p>
          <w:p>
            <w:pPr>
              <w:pStyle w:val="Normal"/>
              <w:numPr>
                <w:ilvl w:val="0"/>
                <w:numId w:val="10"/>
              </w:numPr>
              <w:spacing w:lineRule="atLeast" w:line="300"/>
              <w:rPr>
                <w:rFonts w:ascii="Calibri" w:hAnsi="Calibri" w:cs="Calibri"/>
                <w:sz w:val="22"/>
                <w:szCs w:val="22"/>
              </w:rPr>
            </w:pPr>
            <w:r>
              <w:rPr>
                <w:rFonts w:cs="Calibri" w:ascii="Calibri" w:hAnsi="Calibri"/>
                <w:sz w:val="22"/>
                <w:szCs w:val="22"/>
              </w:rPr>
              <w:t>Ensure best value in procurement and resource allocation</w:t>
            </w:r>
          </w:p>
          <w:p>
            <w:pPr>
              <w:pStyle w:val="Normal"/>
              <w:numPr>
                <w:ilvl w:val="0"/>
                <w:numId w:val="10"/>
              </w:numPr>
              <w:spacing w:lineRule="atLeast" w:line="300"/>
              <w:rPr>
                <w:rFonts w:ascii="Calibri" w:hAnsi="Calibri" w:cs="Calibri"/>
                <w:sz w:val="22"/>
                <w:szCs w:val="22"/>
              </w:rPr>
            </w:pPr>
            <w:r>
              <w:rPr>
                <w:rFonts w:cs="Calibri" w:ascii="Calibri" w:hAnsi="Calibri"/>
                <w:sz w:val="22"/>
                <w:szCs w:val="22"/>
              </w:rPr>
              <w:t>Ensure relevant and ongoing CPD opportunities are identified and secured for both the post holder and ICT Technician</w:t>
            </w:r>
          </w:p>
          <w:p>
            <w:pPr>
              <w:pStyle w:val="Normal"/>
              <w:numPr>
                <w:ilvl w:val="0"/>
                <w:numId w:val="0"/>
              </w:numPr>
              <w:spacing w:lineRule="atLeast" w:line="300"/>
              <w:ind w:left="0" w:hanging="0"/>
              <w:rPr>
                <w:rFonts w:ascii="Calibri" w:hAnsi="Calibri" w:cs="Calibri"/>
                <w:b/>
                <w:b/>
                <w:bCs/>
                <w:sz w:val="22"/>
                <w:szCs w:val="22"/>
              </w:rPr>
            </w:pPr>
            <w:r>
              <w:rPr>
                <w:rFonts w:cs="Calibri" w:ascii="Calibri" w:hAnsi="Calibri"/>
                <w:b/>
                <w:bCs/>
                <w:sz w:val="22"/>
                <w:szCs w:val="22"/>
              </w:rPr>
              <w:t>7. Financial and Resource Management</w:t>
            </w:r>
          </w:p>
          <w:p>
            <w:pPr>
              <w:pStyle w:val="Normal"/>
              <w:numPr>
                <w:ilvl w:val="0"/>
                <w:numId w:val="11"/>
              </w:numPr>
              <w:spacing w:lineRule="atLeast" w:line="300"/>
              <w:rPr>
                <w:rFonts w:ascii="Calibri" w:hAnsi="Calibri" w:cs="Calibri"/>
                <w:sz w:val="22"/>
                <w:szCs w:val="22"/>
              </w:rPr>
            </w:pPr>
            <w:r>
              <w:rPr>
                <w:rFonts w:cs="Calibri" w:ascii="Calibri" w:hAnsi="Calibri"/>
                <w:sz w:val="22"/>
                <w:szCs w:val="22"/>
              </w:rPr>
              <w:t>Monitor and manage delegated IT budgets</w:t>
            </w:r>
          </w:p>
          <w:p>
            <w:pPr>
              <w:pStyle w:val="Normal"/>
              <w:numPr>
                <w:ilvl w:val="0"/>
                <w:numId w:val="11"/>
              </w:numPr>
              <w:spacing w:lineRule="atLeast" w:line="300"/>
              <w:rPr>
                <w:rFonts w:ascii="Calibri" w:hAnsi="Calibri" w:cs="Calibri"/>
                <w:sz w:val="22"/>
                <w:szCs w:val="22"/>
              </w:rPr>
            </w:pPr>
            <w:r>
              <w:rPr>
                <w:rFonts w:cs="Calibri" w:ascii="Calibri" w:hAnsi="Calibri"/>
                <w:sz w:val="22"/>
                <w:szCs w:val="22"/>
              </w:rPr>
              <w:t xml:space="preserve">Procure equipment, software and services in line with financial procedures and plan for this over a 3-5 year rolling renewal programme. </w:t>
            </w:r>
          </w:p>
          <w:p>
            <w:pPr>
              <w:pStyle w:val="Normal"/>
              <w:numPr>
                <w:ilvl w:val="0"/>
                <w:numId w:val="11"/>
              </w:numPr>
              <w:spacing w:lineRule="atLeast" w:line="300"/>
              <w:rPr>
                <w:rFonts w:ascii="Calibri" w:hAnsi="Calibri" w:cs="Calibri"/>
                <w:sz w:val="22"/>
                <w:szCs w:val="22"/>
              </w:rPr>
            </w:pPr>
            <w:r>
              <w:rPr>
                <w:rFonts w:cs="Calibri" w:ascii="Calibri" w:hAnsi="Calibri"/>
                <w:sz w:val="22"/>
                <w:szCs w:val="22"/>
              </w:rPr>
              <w:t>Manage licensing agreements and renewals</w:t>
            </w:r>
          </w:p>
          <w:p>
            <w:pPr>
              <w:pStyle w:val="Normal"/>
              <w:numPr>
                <w:ilvl w:val="0"/>
                <w:numId w:val="11"/>
              </w:numPr>
              <w:spacing w:lineRule="atLeast" w:line="300"/>
              <w:rPr/>
            </w:pPr>
            <w:r>
              <w:rPr>
                <w:rFonts w:cs="Calibri" w:ascii="Calibri" w:hAnsi="Calibri"/>
                <w:sz w:val="22"/>
                <w:szCs w:val="22"/>
              </w:rPr>
              <w:t xml:space="preserve">Maintain an accurate </w:t>
            </w:r>
            <w:r>
              <w:rPr>
                <w:rFonts w:cs="Calibri" w:ascii="Calibri" w:hAnsi="Calibri"/>
                <w:bCs/>
                <w:sz w:val="22"/>
                <w:szCs w:val="22"/>
              </w:rPr>
              <w:t>asset register</w:t>
            </w:r>
            <w:r>
              <w:rPr>
                <w:rFonts w:cs="Calibri" w:ascii="Calibri" w:hAnsi="Calibri"/>
                <w:sz w:val="22"/>
                <w:szCs w:val="22"/>
              </w:rPr>
              <w:t xml:space="preserve"> and stock levels</w:t>
            </w:r>
          </w:p>
          <w:p>
            <w:pPr>
              <w:pStyle w:val="Normal"/>
              <w:numPr>
                <w:ilvl w:val="0"/>
                <w:numId w:val="0"/>
              </w:numPr>
              <w:spacing w:lineRule="atLeast" w:line="300"/>
              <w:ind w:left="0" w:hanging="0"/>
              <w:rPr>
                <w:rFonts w:ascii="Calibri" w:hAnsi="Calibri" w:cs="Calibri"/>
                <w:b/>
                <w:b/>
                <w:bCs/>
                <w:sz w:val="22"/>
                <w:szCs w:val="22"/>
              </w:rPr>
            </w:pPr>
            <w:r>
              <w:rPr>
                <w:rFonts w:cs="Calibri" w:ascii="Calibri" w:hAnsi="Calibri"/>
                <w:b/>
                <w:bCs/>
                <w:sz w:val="22"/>
                <w:szCs w:val="22"/>
              </w:rPr>
              <w:t>8. Compliance and Policies</w:t>
            </w:r>
          </w:p>
          <w:p>
            <w:pPr>
              <w:pStyle w:val="Normal"/>
              <w:numPr>
                <w:ilvl w:val="0"/>
                <w:numId w:val="12"/>
              </w:numPr>
              <w:spacing w:lineRule="atLeast" w:line="300"/>
              <w:rPr>
                <w:rFonts w:ascii="Calibri" w:hAnsi="Calibri" w:cs="Calibri"/>
                <w:sz w:val="22"/>
                <w:szCs w:val="22"/>
              </w:rPr>
            </w:pPr>
            <w:r>
              <w:rPr>
                <w:rFonts w:cs="Calibri" w:ascii="Calibri" w:hAnsi="Calibri"/>
                <w:sz w:val="22"/>
                <w:szCs w:val="22"/>
              </w:rPr>
              <w:t xml:space="preserve">Ensure compliance with: </w:t>
            </w:r>
          </w:p>
          <w:p>
            <w:pPr>
              <w:pStyle w:val="Normal"/>
              <w:numPr>
                <w:ilvl w:val="1"/>
                <w:numId w:val="12"/>
              </w:numPr>
              <w:spacing w:lineRule="atLeast" w:line="300"/>
              <w:rPr>
                <w:rFonts w:ascii="Calibri" w:hAnsi="Calibri" w:cs="Calibri"/>
                <w:sz w:val="22"/>
                <w:szCs w:val="22"/>
              </w:rPr>
            </w:pPr>
            <w:r>
              <w:rPr>
                <w:rFonts w:cs="Calibri" w:ascii="Calibri" w:hAnsi="Calibri"/>
                <w:sz w:val="22"/>
                <w:szCs w:val="22"/>
              </w:rPr>
              <w:t>DfE Digital and Technology Standards</w:t>
            </w:r>
          </w:p>
          <w:p>
            <w:pPr>
              <w:pStyle w:val="Normal"/>
              <w:numPr>
                <w:ilvl w:val="1"/>
                <w:numId w:val="12"/>
              </w:numPr>
              <w:spacing w:lineRule="atLeast" w:line="300"/>
              <w:rPr>
                <w:rFonts w:ascii="Calibri" w:hAnsi="Calibri" w:cs="Calibri"/>
                <w:sz w:val="22"/>
                <w:szCs w:val="22"/>
              </w:rPr>
            </w:pPr>
            <w:r>
              <w:rPr>
                <w:rFonts w:cs="Calibri" w:ascii="Calibri" w:hAnsi="Calibri"/>
                <w:sz w:val="22"/>
                <w:szCs w:val="22"/>
              </w:rPr>
              <w:t>Data protection legislation (GDPR)</w:t>
            </w:r>
          </w:p>
          <w:p>
            <w:pPr>
              <w:pStyle w:val="Normal"/>
              <w:numPr>
                <w:ilvl w:val="1"/>
                <w:numId w:val="12"/>
              </w:numPr>
              <w:spacing w:lineRule="atLeast" w:line="300"/>
              <w:rPr>
                <w:rFonts w:ascii="Calibri" w:hAnsi="Calibri" w:cs="Calibri"/>
                <w:sz w:val="22"/>
                <w:szCs w:val="22"/>
              </w:rPr>
            </w:pPr>
            <w:r>
              <w:rPr>
                <w:rFonts w:cs="Calibri" w:ascii="Calibri" w:hAnsi="Calibri"/>
                <w:sz w:val="22"/>
                <w:szCs w:val="22"/>
              </w:rPr>
              <w:t>Safeguarding requirements (e.g. KCSIE)</w:t>
            </w:r>
          </w:p>
          <w:p>
            <w:pPr>
              <w:pStyle w:val="Normal"/>
              <w:numPr>
                <w:ilvl w:val="1"/>
                <w:numId w:val="12"/>
              </w:numPr>
              <w:spacing w:lineRule="atLeast" w:line="300"/>
              <w:rPr>
                <w:rFonts w:ascii="Calibri" w:hAnsi="Calibri" w:cs="Calibri"/>
                <w:sz w:val="22"/>
                <w:szCs w:val="22"/>
              </w:rPr>
            </w:pPr>
            <w:r>
              <w:rPr>
                <w:rFonts w:cs="Calibri" w:ascii="Calibri" w:hAnsi="Calibri"/>
                <w:sz w:val="22"/>
                <w:szCs w:val="22"/>
              </w:rPr>
              <w:t>Health and safety regulations</w:t>
            </w:r>
          </w:p>
          <w:p>
            <w:pPr>
              <w:pStyle w:val="Normal"/>
              <w:numPr>
                <w:ilvl w:val="0"/>
                <w:numId w:val="12"/>
              </w:numPr>
              <w:spacing w:lineRule="atLeast" w:line="300"/>
              <w:rPr>
                <w:rFonts w:ascii="Calibri" w:hAnsi="Calibri" w:cs="Calibri"/>
                <w:sz w:val="22"/>
                <w:szCs w:val="22"/>
              </w:rPr>
            </w:pPr>
            <w:r>
              <w:rPr>
                <w:rFonts w:cs="Calibri" w:ascii="Calibri" w:hAnsi="Calibri"/>
                <w:sz w:val="22"/>
                <w:szCs w:val="22"/>
              </w:rPr>
              <w:t>Develop and maintain relevant IT policies and procedures</w:t>
            </w:r>
          </w:p>
          <w:p>
            <w:pPr>
              <w:pStyle w:val="Normal"/>
              <w:numPr>
                <w:ilvl w:val="0"/>
                <w:numId w:val="12"/>
              </w:numPr>
              <w:spacing w:lineRule="atLeast" w:line="300"/>
              <w:rPr>
                <w:rFonts w:ascii="Calibri" w:hAnsi="Calibri" w:cs="Calibri"/>
                <w:sz w:val="22"/>
                <w:szCs w:val="22"/>
              </w:rPr>
            </w:pPr>
            <w:r>
              <w:rPr>
                <w:rFonts w:cs="Calibri" w:ascii="Calibri" w:hAnsi="Calibri"/>
                <w:sz w:val="22"/>
                <w:szCs w:val="22"/>
              </w:rPr>
              <w:t>Ensure appropriate documentation is in place for all systems</w:t>
            </w:r>
          </w:p>
          <w:p>
            <w:pPr>
              <w:pStyle w:val="Normal"/>
              <w:numPr>
                <w:ilvl w:val="0"/>
                <w:numId w:val="0"/>
              </w:numPr>
              <w:spacing w:lineRule="atLeast" w:line="300"/>
              <w:ind w:left="0" w:hanging="0"/>
              <w:rPr>
                <w:rFonts w:ascii="Calibri" w:hAnsi="Calibri" w:cs="Calibri"/>
                <w:b/>
                <w:b/>
                <w:bCs/>
                <w:sz w:val="22"/>
                <w:szCs w:val="22"/>
              </w:rPr>
            </w:pPr>
            <w:r>
              <w:rPr>
                <w:rFonts w:cs="Calibri" w:ascii="Calibri" w:hAnsi="Calibri"/>
                <w:b/>
                <w:bCs/>
                <w:sz w:val="22"/>
                <w:szCs w:val="22"/>
              </w:rPr>
              <w:t>9. Communication and Collaboration</w:t>
            </w:r>
          </w:p>
          <w:p>
            <w:pPr>
              <w:pStyle w:val="Normal"/>
              <w:numPr>
                <w:ilvl w:val="0"/>
                <w:numId w:val="13"/>
              </w:numPr>
              <w:spacing w:lineRule="atLeast" w:line="300"/>
              <w:rPr>
                <w:rFonts w:ascii="Calibri" w:hAnsi="Calibri" w:cs="Calibri"/>
                <w:sz w:val="22"/>
                <w:szCs w:val="22"/>
              </w:rPr>
            </w:pPr>
            <w:r>
              <w:rPr>
                <w:rFonts w:cs="Calibri" w:ascii="Calibri" w:hAnsi="Calibri"/>
                <w:sz w:val="22"/>
                <w:szCs w:val="22"/>
              </w:rPr>
              <w:t>Work collaboratively with staff, students and external partners</w:t>
            </w:r>
          </w:p>
          <w:p>
            <w:pPr>
              <w:pStyle w:val="Normal"/>
              <w:numPr>
                <w:ilvl w:val="0"/>
                <w:numId w:val="13"/>
              </w:numPr>
              <w:spacing w:lineRule="atLeast" w:line="300"/>
              <w:rPr>
                <w:rFonts w:ascii="Calibri" w:hAnsi="Calibri" w:cs="Calibri"/>
                <w:sz w:val="22"/>
                <w:szCs w:val="22"/>
              </w:rPr>
            </w:pPr>
            <w:r>
              <w:rPr>
                <w:rFonts w:cs="Calibri" w:ascii="Calibri" w:hAnsi="Calibri"/>
                <w:sz w:val="22"/>
                <w:szCs w:val="22"/>
              </w:rPr>
              <w:t>Provide clear technical advice and guidance in an accessible manner</w:t>
            </w:r>
          </w:p>
          <w:p>
            <w:pPr>
              <w:pStyle w:val="Normal"/>
              <w:numPr>
                <w:ilvl w:val="0"/>
                <w:numId w:val="13"/>
              </w:numPr>
              <w:spacing w:lineRule="atLeast" w:line="300"/>
              <w:rPr>
                <w:rFonts w:ascii="Calibri" w:hAnsi="Calibri" w:cs="Calibri"/>
                <w:sz w:val="22"/>
                <w:szCs w:val="22"/>
              </w:rPr>
            </w:pPr>
            <w:r>
              <w:rPr>
                <w:rFonts w:cs="Calibri" w:ascii="Calibri" w:hAnsi="Calibri"/>
                <w:sz w:val="22"/>
                <w:szCs w:val="22"/>
              </w:rPr>
              <w:t>Contribute to the wider ethos and aims of the school</w:t>
            </w:r>
          </w:p>
          <w:p>
            <w:pPr>
              <w:pStyle w:val="Normal"/>
              <w:numPr>
                <w:ilvl w:val="0"/>
                <w:numId w:val="0"/>
              </w:numPr>
              <w:spacing w:lineRule="atLeast" w:line="300"/>
              <w:ind w:left="0" w:hanging="0"/>
              <w:rPr>
                <w:rFonts w:ascii="Calibri" w:hAnsi="Calibri" w:cs="Calibri"/>
                <w:b/>
                <w:b/>
                <w:bCs/>
                <w:sz w:val="22"/>
                <w:szCs w:val="22"/>
              </w:rPr>
            </w:pPr>
            <w:r>
              <w:rPr>
                <w:rFonts w:cs="Calibri" w:ascii="Calibri" w:hAnsi="Calibri"/>
                <w:b/>
                <w:bCs/>
                <w:sz w:val="22"/>
                <w:szCs w:val="22"/>
              </w:rPr>
              <w:t>10. General Responsibilities</w:t>
            </w:r>
          </w:p>
          <w:p>
            <w:pPr>
              <w:pStyle w:val="Normal"/>
              <w:numPr>
                <w:ilvl w:val="0"/>
                <w:numId w:val="14"/>
              </w:numPr>
              <w:spacing w:lineRule="atLeast" w:line="300"/>
              <w:rPr>
                <w:rFonts w:ascii="Calibri" w:hAnsi="Calibri" w:cs="Calibri"/>
                <w:sz w:val="22"/>
                <w:szCs w:val="22"/>
              </w:rPr>
            </w:pPr>
            <w:r>
              <w:rPr>
                <w:rFonts w:cs="Calibri" w:ascii="Calibri" w:hAnsi="Calibri"/>
                <w:sz w:val="22"/>
                <w:szCs w:val="22"/>
              </w:rPr>
              <w:t>Promote equality of access to technology for all students</w:t>
            </w:r>
          </w:p>
          <w:p>
            <w:pPr>
              <w:pStyle w:val="Normal"/>
              <w:numPr>
                <w:ilvl w:val="0"/>
                <w:numId w:val="14"/>
              </w:numPr>
              <w:spacing w:lineRule="atLeast" w:line="300"/>
              <w:rPr>
                <w:rFonts w:ascii="Calibri" w:hAnsi="Calibri" w:cs="Calibri"/>
                <w:sz w:val="22"/>
                <w:szCs w:val="22"/>
              </w:rPr>
            </w:pPr>
            <w:r>
              <w:rPr>
                <w:rFonts w:cs="Calibri" w:ascii="Calibri" w:hAnsi="Calibri"/>
                <w:sz w:val="22"/>
                <w:szCs w:val="22"/>
              </w:rPr>
              <w:t>Support whole-school priorities and initiatives</w:t>
            </w:r>
          </w:p>
          <w:p>
            <w:pPr>
              <w:pStyle w:val="Normal"/>
              <w:numPr>
                <w:ilvl w:val="0"/>
                <w:numId w:val="14"/>
              </w:numPr>
              <w:spacing w:lineRule="atLeast" w:line="300"/>
              <w:rPr>
                <w:rFonts w:ascii="Calibri" w:hAnsi="Calibri" w:cs="Calibri"/>
                <w:sz w:val="22"/>
                <w:szCs w:val="22"/>
              </w:rPr>
            </w:pPr>
            <w:r>
              <w:rPr>
                <w:rFonts w:cs="Calibri" w:ascii="Calibri" w:hAnsi="Calibri"/>
                <w:sz w:val="22"/>
                <w:szCs w:val="22"/>
              </w:rPr>
              <w:t>Participate in relevant training and professional development</w:t>
            </w:r>
          </w:p>
          <w:p>
            <w:pPr>
              <w:pStyle w:val="Normal"/>
              <w:numPr>
                <w:ilvl w:val="0"/>
                <w:numId w:val="14"/>
              </w:numPr>
              <w:spacing w:lineRule="atLeast" w:line="300"/>
              <w:rPr>
                <w:rFonts w:ascii="Calibri" w:hAnsi="Calibri" w:cs="Calibri"/>
                <w:sz w:val="22"/>
                <w:szCs w:val="22"/>
              </w:rPr>
            </w:pPr>
            <w:r>
              <w:rPr>
                <w:rFonts w:cs="Calibri" w:ascii="Calibri" w:hAnsi="Calibri"/>
                <w:sz w:val="22"/>
                <w:szCs w:val="22"/>
              </w:rPr>
              <w:t>Undertake additional duties commensurate with the role as required</w:t>
            </w:r>
          </w:p>
          <w:p>
            <w:pPr>
              <w:pStyle w:val="Normal"/>
              <w:spacing w:lineRule="atLeast" w:line="300"/>
              <w:rPr>
                <w:rFonts w:ascii="Calibri" w:hAnsi="Calibri" w:cs="Calibri"/>
                <w:sz w:val="22"/>
                <w:szCs w:val="22"/>
              </w:rPr>
            </w:pPr>
            <w:r>
              <w:rPr>
                <w:rFonts w:cs="Calibri" w:ascii="Calibri" w:hAnsi="Calibri"/>
                <w:sz w:val="22"/>
                <w:szCs w:val="22"/>
              </w:rPr>
            </w:r>
          </w:p>
        </w:tc>
      </w:tr>
      <w:tr>
        <w:trPr>
          <w:trHeight w:val="2888" w:hRule="atLeast"/>
        </w:trPr>
        <w:tc>
          <w:tcPr>
            <w:tcW w:w="2364" w:type="dxa"/>
            <w:tcBorders>
              <w:top w:val="single" w:sz="4" w:space="0" w:color="000000"/>
              <w:left w:val="single" w:sz="4" w:space="0" w:color="000000"/>
              <w:bottom w:val="single" w:sz="4" w:space="0" w:color="000000"/>
            </w:tcBorders>
            <w:shd w:fill="E6E6E6" w:val="clear"/>
          </w:tcPr>
          <w:p>
            <w:pPr>
              <w:pStyle w:val="Normal"/>
              <w:rPr>
                <w:rFonts w:ascii="Calibri" w:hAnsi="Calibri" w:cs="Calibri"/>
                <w:b/>
                <w:b/>
              </w:rPr>
            </w:pPr>
            <w:r>
              <w:rPr>
                <w:rFonts w:cs="Calibri" w:ascii="Calibri" w:hAnsi="Calibri"/>
                <w:b/>
              </w:rPr>
              <w:t>Leadership &amp; Management Responsibilities</w:t>
            </w:r>
          </w:p>
        </w:tc>
        <w:tc>
          <w:tcPr>
            <w:tcW w:w="8101"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3"/>
              </w:numPr>
              <w:spacing w:lineRule="atLeast" w:line="300" w:before="0" w:after="0"/>
              <w:rPr>
                <w:rFonts w:ascii="Calibri" w:hAnsi="Calibri" w:cs="Calibri"/>
                <w:sz w:val="22"/>
                <w:szCs w:val="22"/>
              </w:rPr>
            </w:pPr>
            <w:r>
              <w:rPr>
                <w:rFonts w:cs="Calibri" w:ascii="Calibri" w:hAnsi="Calibri"/>
                <w:sz w:val="22"/>
                <w:szCs w:val="22"/>
              </w:rPr>
              <w:t xml:space="preserve">Line manage ICT support staff, including: </w:t>
            </w:r>
          </w:p>
          <w:p>
            <w:pPr>
              <w:pStyle w:val="Normal"/>
              <w:numPr>
                <w:ilvl w:val="1"/>
                <w:numId w:val="3"/>
              </w:numPr>
              <w:spacing w:lineRule="atLeast" w:line="300" w:before="0" w:after="0"/>
              <w:rPr>
                <w:rFonts w:ascii="Calibri" w:hAnsi="Calibri" w:cs="Calibri"/>
                <w:sz w:val="22"/>
                <w:szCs w:val="22"/>
              </w:rPr>
            </w:pPr>
            <w:r>
              <w:rPr>
                <w:rFonts w:cs="Calibri" w:ascii="Calibri" w:hAnsi="Calibri"/>
                <w:sz w:val="22"/>
                <w:szCs w:val="22"/>
              </w:rPr>
              <w:t>Performance management</w:t>
            </w:r>
          </w:p>
          <w:p>
            <w:pPr>
              <w:pStyle w:val="Normal"/>
              <w:numPr>
                <w:ilvl w:val="1"/>
                <w:numId w:val="3"/>
              </w:numPr>
              <w:spacing w:lineRule="atLeast" w:line="300" w:before="0" w:after="0"/>
              <w:rPr>
                <w:rFonts w:ascii="Calibri" w:hAnsi="Calibri" w:cs="Calibri"/>
                <w:sz w:val="22"/>
                <w:szCs w:val="22"/>
              </w:rPr>
            </w:pPr>
            <w:r>
              <w:rPr>
                <w:rFonts w:cs="Calibri" w:ascii="Calibri" w:hAnsi="Calibri"/>
                <w:sz w:val="22"/>
                <w:szCs w:val="22"/>
              </w:rPr>
              <w:t>Training and development</w:t>
            </w:r>
          </w:p>
          <w:p>
            <w:pPr>
              <w:pStyle w:val="Normal"/>
              <w:numPr>
                <w:ilvl w:val="1"/>
                <w:numId w:val="3"/>
              </w:numPr>
              <w:spacing w:lineRule="atLeast" w:line="300" w:before="0" w:after="0"/>
              <w:rPr>
                <w:rFonts w:ascii="Calibri" w:hAnsi="Calibri" w:cs="Calibri"/>
                <w:sz w:val="22"/>
                <w:szCs w:val="22"/>
              </w:rPr>
            </w:pPr>
            <w:r>
              <w:rPr>
                <w:rFonts w:cs="Calibri" w:ascii="Calibri" w:hAnsi="Calibri"/>
                <w:sz w:val="22"/>
                <w:szCs w:val="22"/>
              </w:rPr>
              <w:t>Recruitment and induction</w:t>
            </w:r>
          </w:p>
          <w:p>
            <w:pPr>
              <w:pStyle w:val="Normal"/>
              <w:numPr>
                <w:ilvl w:val="0"/>
                <w:numId w:val="3"/>
              </w:numPr>
              <w:spacing w:lineRule="atLeast" w:line="300" w:before="0" w:after="0"/>
              <w:rPr>
                <w:rFonts w:ascii="Calibri" w:hAnsi="Calibri" w:cs="Calibri"/>
                <w:sz w:val="22"/>
                <w:szCs w:val="22"/>
              </w:rPr>
            </w:pPr>
            <w:r>
              <w:rPr>
                <w:rFonts w:cs="Calibri" w:ascii="Calibri" w:hAnsi="Calibri"/>
                <w:sz w:val="22"/>
                <w:szCs w:val="22"/>
              </w:rPr>
              <w:t>Hold regular team meetings and coordinate workloads</w:t>
            </w:r>
          </w:p>
          <w:p>
            <w:pPr>
              <w:pStyle w:val="Normal"/>
              <w:numPr>
                <w:ilvl w:val="0"/>
                <w:numId w:val="3"/>
              </w:numPr>
              <w:spacing w:lineRule="atLeast" w:line="300" w:before="0" w:after="0"/>
              <w:rPr>
                <w:rFonts w:ascii="Calibri" w:hAnsi="Calibri" w:cs="Calibri"/>
                <w:sz w:val="22"/>
                <w:szCs w:val="22"/>
              </w:rPr>
            </w:pPr>
            <w:r>
              <w:rPr>
                <w:rFonts w:cs="Calibri" w:ascii="Calibri" w:hAnsi="Calibri"/>
                <w:sz w:val="22"/>
                <w:szCs w:val="22"/>
              </w:rPr>
              <w:t>Act as a key point of liaison between teaching staff, leadership and technical support</w:t>
            </w:r>
          </w:p>
          <w:p>
            <w:pPr>
              <w:pStyle w:val="Normal"/>
              <w:numPr>
                <w:ilvl w:val="0"/>
                <w:numId w:val="3"/>
              </w:numPr>
              <w:spacing w:lineRule="atLeast" w:line="300" w:before="0" w:after="280"/>
              <w:rPr>
                <w:rFonts w:ascii="Calibri" w:hAnsi="Calibri" w:cs="Calibri"/>
                <w:sz w:val="22"/>
                <w:szCs w:val="22"/>
              </w:rPr>
            </w:pPr>
            <w:r>
              <w:rPr>
                <w:rFonts w:cs="Calibri" w:ascii="Calibri" w:hAnsi="Calibri"/>
                <w:sz w:val="22"/>
                <w:szCs w:val="22"/>
              </w:rPr>
              <w:t>Collaborate with the Digital Lead to develop and deliver a 3–5 year strategic IT improvement plan, including financial planning for device and network renewal</w:t>
            </w:r>
          </w:p>
        </w:tc>
      </w:tr>
      <w:tr>
        <w:trPr/>
        <w:tc>
          <w:tcPr>
            <w:tcW w:w="2364" w:type="dxa"/>
            <w:tcBorders>
              <w:top w:val="single" w:sz="4" w:space="0" w:color="000000"/>
              <w:left w:val="single" w:sz="4" w:space="0" w:color="000000"/>
              <w:bottom w:val="single" w:sz="4" w:space="0" w:color="000000"/>
            </w:tcBorders>
            <w:shd w:fill="E6E6E6" w:val="clear"/>
          </w:tcPr>
          <w:p>
            <w:pPr>
              <w:pStyle w:val="Normal"/>
              <w:rPr>
                <w:rFonts w:ascii="Calibri" w:hAnsi="Calibri" w:cs="Calibri"/>
                <w:b/>
                <w:b/>
              </w:rPr>
            </w:pPr>
            <w:r>
              <w:rPr>
                <w:rFonts w:cs="Calibri" w:ascii="Calibri" w:hAnsi="Calibri"/>
                <w:b/>
              </w:rPr>
              <w:t>Quality Assurance</w:t>
            </w:r>
          </w:p>
        </w:tc>
        <w:tc>
          <w:tcPr>
            <w:tcW w:w="8101"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15"/>
              </w:numPr>
              <w:spacing w:lineRule="atLeast" w:line="300" w:before="0" w:after="0"/>
              <w:rPr>
                <w:rFonts w:ascii="Calibri" w:hAnsi="Calibri" w:cs="Calibri"/>
                <w:sz w:val="22"/>
                <w:szCs w:val="22"/>
              </w:rPr>
            </w:pPr>
            <w:r>
              <w:rPr>
                <w:rFonts w:cs="Calibri" w:ascii="Calibri" w:hAnsi="Calibri"/>
                <w:sz w:val="22"/>
                <w:szCs w:val="22"/>
              </w:rPr>
              <w:t>Contribute to monitoring, evaluation and improvement processes</w:t>
            </w:r>
          </w:p>
          <w:p>
            <w:pPr>
              <w:pStyle w:val="Normal"/>
              <w:numPr>
                <w:ilvl w:val="0"/>
                <w:numId w:val="15"/>
              </w:numPr>
              <w:spacing w:lineRule="atLeast" w:line="300" w:before="0" w:after="280"/>
              <w:rPr>
                <w:rFonts w:ascii="Calibri" w:hAnsi="Calibri" w:cs="Calibri"/>
                <w:sz w:val="22"/>
                <w:szCs w:val="22"/>
              </w:rPr>
            </w:pPr>
            <w:r>
              <w:rPr>
                <w:rFonts w:cs="Calibri" w:ascii="Calibri" w:hAnsi="Calibri"/>
                <w:sz w:val="22"/>
                <w:szCs w:val="22"/>
              </w:rPr>
              <w:t>Support the school’s quality assurance procedures and standards</w:t>
            </w:r>
          </w:p>
        </w:tc>
      </w:tr>
      <w:tr>
        <w:trPr/>
        <w:tc>
          <w:tcPr>
            <w:tcW w:w="2364" w:type="dxa"/>
            <w:tcBorders>
              <w:top w:val="single" w:sz="4" w:space="0" w:color="000000"/>
              <w:left w:val="single" w:sz="4" w:space="0" w:color="000000"/>
              <w:bottom w:val="single" w:sz="4" w:space="0" w:color="000000"/>
            </w:tcBorders>
            <w:shd w:fill="E6E6E6" w:val="clear"/>
          </w:tcPr>
          <w:p>
            <w:pPr>
              <w:pStyle w:val="Normal"/>
              <w:rPr>
                <w:rFonts w:ascii="Calibri" w:hAnsi="Calibri" w:cs="Calibri"/>
                <w:b/>
                <w:b/>
              </w:rPr>
            </w:pPr>
            <w:r>
              <w:rPr>
                <w:rFonts w:cs="Calibri" w:ascii="Calibri" w:hAnsi="Calibri"/>
                <w:b/>
              </w:rPr>
              <w:t>Management of resources</w:t>
            </w:r>
          </w:p>
        </w:tc>
        <w:tc>
          <w:tcPr>
            <w:tcW w:w="8101"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16"/>
              </w:numPr>
              <w:spacing w:lineRule="atLeast" w:line="300" w:before="0" w:after="0"/>
              <w:rPr>
                <w:rFonts w:ascii="Calibri" w:hAnsi="Calibri" w:cs="Calibri"/>
                <w:sz w:val="22"/>
                <w:szCs w:val="22"/>
              </w:rPr>
            </w:pPr>
            <w:r>
              <w:rPr>
                <w:rFonts w:cs="Calibri" w:ascii="Calibri" w:hAnsi="Calibri"/>
                <w:sz w:val="22"/>
                <w:szCs w:val="22"/>
              </w:rPr>
              <w:t>Ensure effective use and deployment of IT resources and staff</w:t>
            </w:r>
          </w:p>
          <w:p>
            <w:pPr>
              <w:pStyle w:val="Normal"/>
              <w:numPr>
                <w:ilvl w:val="0"/>
                <w:numId w:val="16"/>
              </w:numPr>
              <w:spacing w:lineRule="atLeast" w:line="300" w:before="0" w:after="0"/>
              <w:rPr>
                <w:rFonts w:ascii="Calibri" w:hAnsi="Calibri" w:cs="Calibri"/>
                <w:sz w:val="22"/>
                <w:szCs w:val="22"/>
              </w:rPr>
            </w:pPr>
            <w:r>
              <w:rPr>
                <w:rFonts w:cs="Calibri" w:ascii="Calibri" w:hAnsi="Calibri"/>
                <w:sz w:val="22"/>
                <w:szCs w:val="22"/>
              </w:rPr>
              <w:t>Secure appropriate licences, insurance and specifications for services</w:t>
            </w:r>
          </w:p>
          <w:p>
            <w:pPr>
              <w:pStyle w:val="Normal"/>
              <w:numPr>
                <w:ilvl w:val="0"/>
                <w:numId w:val="16"/>
              </w:numPr>
              <w:spacing w:lineRule="atLeast" w:line="300" w:before="0" w:after="280"/>
              <w:rPr>
                <w:rFonts w:ascii="Calibri" w:hAnsi="Calibri" w:cs="Calibri"/>
                <w:sz w:val="22"/>
                <w:szCs w:val="22"/>
              </w:rPr>
            </w:pPr>
            <w:r>
              <w:rPr>
                <w:rFonts w:cs="Calibri" w:ascii="Calibri" w:hAnsi="Calibri"/>
                <w:sz w:val="22"/>
                <w:szCs w:val="22"/>
              </w:rPr>
              <w:t>Support the school’s values, ethos and operational priorities</w:t>
            </w:r>
          </w:p>
        </w:tc>
      </w:tr>
      <w:tr>
        <w:trPr/>
        <w:tc>
          <w:tcPr>
            <w:tcW w:w="2364" w:type="dxa"/>
            <w:tcBorders>
              <w:top w:val="single" w:sz="4" w:space="0" w:color="000000"/>
              <w:left w:val="single" w:sz="4" w:space="0" w:color="000000"/>
              <w:bottom w:val="single" w:sz="4" w:space="0" w:color="000000"/>
            </w:tcBorders>
            <w:shd w:fill="E6E6E6" w:val="clear"/>
          </w:tcPr>
          <w:p>
            <w:pPr>
              <w:pStyle w:val="Normal"/>
              <w:rPr>
                <w:rFonts w:ascii="Calibri" w:hAnsi="Calibri" w:cs="Calibri"/>
                <w:b/>
                <w:b/>
              </w:rPr>
            </w:pPr>
            <w:r>
              <w:rPr>
                <w:rFonts w:cs="Calibri" w:ascii="Calibri" w:hAnsi="Calibri"/>
                <w:b/>
              </w:rPr>
              <w:t>Support for Colleagues</w:t>
            </w:r>
          </w:p>
        </w:tc>
        <w:tc>
          <w:tcPr>
            <w:tcW w:w="8101" w:type="dxa"/>
            <w:tcBorders>
              <w:top w:val="single" w:sz="4" w:space="0" w:color="000000"/>
              <w:left w:val="single" w:sz="4" w:space="0" w:color="000000"/>
              <w:bottom w:val="single" w:sz="4" w:space="0" w:color="000000"/>
              <w:right w:val="single" w:sz="4" w:space="0" w:color="000000"/>
            </w:tcBorders>
            <w:shd w:fill="auto" w:val="clear"/>
          </w:tcPr>
          <w:p>
            <w:pPr>
              <w:pStyle w:val="NoSpacing"/>
              <w:numPr>
                <w:ilvl w:val="0"/>
                <w:numId w:val="3"/>
              </w:numPr>
              <w:rPr>
                <w:rFonts w:cs="Calibri"/>
              </w:rPr>
            </w:pPr>
            <w:r>
              <w:rPr>
                <w:rFonts w:cs="Calibri"/>
              </w:rPr>
              <w:t>To establish constructive relationships with colleagues.</w:t>
            </w:r>
          </w:p>
          <w:p>
            <w:pPr>
              <w:pStyle w:val="NoSpacing"/>
              <w:numPr>
                <w:ilvl w:val="0"/>
                <w:numId w:val="3"/>
              </w:numPr>
              <w:rPr>
                <w:rFonts w:cs="Calibri"/>
              </w:rPr>
            </w:pPr>
            <w:r>
              <w:rPr>
                <w:rFonts w:cs="Calibri"/>
              </w:rPr>
              <w:t xml:space="preserve">Work as part of the team and co-operate and communicate with, share resources and expertise with colleagues.  </w:t>
            </w:r>
          </w:p>
        </w:tc>
      </w:tr>
      <w:tr>
        <w:trPr/>
        <w:tc>
          <w:tcPr>
            <w:tcW w:w="2364" w:type="dxa"/>
            <w:tcBorders>
              <w:top w:val="single" w:sz="4" w:space="0" w:color="000000"/>
              <w:left w:val="single" w:sz="4" w:space="0" w:color="000000"/>
              <w:bottom w:val="single" w:sz="4" w:space="0" w:color="000000"/>
            </w:tcBorders>
            <w:shd w:fill="E6E6E6" w:val="clear"/>
          </w:tcPr>
          <w:p>
            <w:pPr>
              <w:pStyle w:val="Normal"/>
              <w:rPr>
                <w:rFonts w:ascii="Calibri" w:hAnsi="Calibri" w:cs="Calibri"/>
                <w:b/>
                <w:b/>
                <w:sz w:val="22"/>
                <w:szCs w:val="22"/>
              </w:rPr>
            </w:pPr>
            <w:r>
              <w:rPr>
                <w:rFonts w:cs="Calibri" w:ascii="Calibri" w:hAnsi="Calibri"/>
                <w:b/>
                <w:sz w:val="22"/>
                <w:szCs w:val="22"/>
              </w:rPr>
              <w:t>Support for School</w:t>
            </w:r>
          </w:p>
        </w:tc>
        <w:tc>
          <w:tcPr>
            <w:tcW w:w="8101"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2"/>
              </w:numPr>
              <w:tabs>
                <w:tab w:val="clear" w:pos="720"/>
                <w:tab w:val="left" w:pos="372" w:leader="none"/>
              </w:tabs>
              <w:ind w:left="372" w:right="0" w:hanging="360"/>
              <w:rPr>
                <w:rFonts w:ascii="Calibri" w:hAnsi="Calibri" w:cs="Calibri"/>
                <w:sz w:val="22"/>
                <w:szCs w:val="22"/>
              </w:rPr>
            </w:pPr>
            <w:r>
              <w:rPr>
                <w:rFonts w:cs="Calibri" w:ascii="Calibri" w:hAnsi="Calibri"/>
                <w:sz w:val="22"/>
                <w:szCs w:val="22"/>
              </w:rPr>
              <w:t xml:space="preserve">Be aware of and comply with policies and procedures relating to child protection, health and safety and security and confidentiality, reporting all concerns to an appropriate person.  </w:t>
            </w:r>
          </w:p>
          <w:p>
            <w:pPr>
              <w:pStyle w:val="Normal"/>
              <w:numPr>
                <w:ilvl w:val="0"/>
                <w:numId w:val="2"/>
              </w:numPr>
              <w:tabs>
                <w:tab w:val="clear" w:pos="720"/>
                <w:tab w:val="left" w:pos="372" w:leader="none"/>
              </w:tabs>
              <w:ind w:left="372" w:right="0" w:hanging="360"/>
              <w:rPr>
                <w:rFonts w:ascii="Calibri" w:hAnsi="Calibri" w:cs="Calibri"/>
                <w:sz w:val="22"/>
                <w:szCs w:val="22"/>
              </w:rPr>
            </w:pPr>
            <w:r>
              <w:rPr>
                <w:rFonts w:cs="Calibri" w:ascii="Calibri" w:hAnsi="Calibri"/>
                <w:sz w:val="22"/>
                <w:szCs w:val="22"/>
              </w:rPr>
              <w:t xml:space="preserve">Contribute to the overall ethos/work/aims of the school. </w:t>
            </w:r>
          </w:p>
          <w:p>
            <w:pPr>
              <w:pStyle w:val="Normal"/>
              <w:numPr>
                <w:ilvl w:val="0"/>
                <w:numId w:val="2"/>
              </w:numPr>
              <w:tabs>
                <w:tab w:val="clear" w:pos="720"/>
                <w:tab w:val="left" w:pos="372" w:leader="none"/>
              </w:tabs>
              <w:ind w:left="372" w:right="0" w:hanging="360"/>
              <w:rPr>
                <w:rFonts w:ascii="Calibri" w:hAnsi="Calibri" w:cs="Calibri"/>
                <w:sz w:val="22"/>
                <w:szCs w:val="22"/>
              </w:rPr>
            </w:pPr>
            <w:r>
              <w:rPr>
                <w:rFonts w:cs="Calibri" w:ascii="Calibri" w:hAnsi="Calibri"/>
                <w:sz w:val="22"/>
                <w:szCs w:val="22"/>
              </w:rPr>
              <w:t>Attend and participate in regular meetings as required.</w:t>
            </w:r>
          </w:p>
          <w:p>
            <w:pPr>
              <w:pStyle w:val="Normal"/>
              <w:numPr>
                <w:ilvl w:val="0"/>
                <w:numId w:val="2"/>
              </w:numPr>
              <w:tabs>
                <w:tab w:val="clear" w:pos="720"/>
                <w:tab w:val="left" w:pos="372" w:leader="none"/>
              </w:tabs>
              <w:ind w:left="372" w:right="0" w:hanging="360"/>
              <w:rPr>
                <w:rFonts w:ascii="Calibri" w:hAnsi="Calibri" w:cs="Calibri"/>
                <w:sz w:val="22"/>
                <w:szCs w:val="22"/>
              </w:rPr>
            </w:pPr>
            <w:r>
              <w:rPr>
                <w:rFonts w:cs="Calibri" w:ascii="Calibri" w:hAnsi="Calibri"/>
                <w:sz w:val="22"/>
                <w:szCs w:val="22"/>
              </w:rPr>
              <w:t xml:space="preserve">Recognise own strengths and areas of expertise and use these to advise and support others and seek for support where necessary. </w:t>
            </w:r>
          </w:p>
        </w:tc>
      </w:tr>
      <w:tr>
        <w:trPr/>
        <w:tc>
          <w:tcPr>
            <w:tcW w:w="2364" w:type="dxa"/>
            <w:tcBorders>
              <w:top w:val="single" w:sz="4" w:space="0" w:color="000000"/>
              <w:left w:val="single" w:sz="4" w:space="0" w:color="000000"/>
              <w:bottom w:val="single" w:sz="4" w:space="0" w:color="000000"/>
            </w:tcBorders>
            <w:shd w:fill="E6E6E6" w:val="clear"/>
          </w:tcPr>
          <w:p>
            <w:pPr>
              <w:pStyle w:val="Normal"/>
              <w:rPr>
                <w:rFonts w:ascii="Calibri" w:hAnsi="Calibri" w:cs="Calibri"/>
                <w:b/>
                <w:b/>
                <w:sz w:val="22"/>
                <w:szCs w:val="22"/>
              </w:rPr>
            </w:pPr>
            <w:r>
              <w:rPr>
                <w:rFonts w:cs="Calibri" w:ascii="Calibri" w:hAnsi="Calibri"/>
                <w:b/>
                <w:sz w:val="22"/>
                <w:szCs w:val="22"/>
              </w:rPr>
              <w:t>Additional Information</w:t>
            </w:r>
          </w:p>
        </w:tc>
        <w:tc>
          <w:tcPr>
            <w:tcW w:w="81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300" w:before="0" w:after="280"/>
              <w:rPr>
                <w:rFonts w:ascii="Calibri" w:hAnsi="Calibri" w:cs="Calibri"/>
                <w:sz w:val="22"/>
                <w:szCs w:val="22"/>
              </w:rPr>
            </w:pPr>
            <w:r>
              <w:rPr>
                <w:rFonts w:cs="Calibri" w:ascii="Calibri" w:hAnsi="Calibri"/>
                <w:sz w:val="22"/>
                <w:szCs w:val="22"/>
              </w:rPr>
              <w:t>The post holder may be required to undertake other duties appropriate to the grade and responsibilities of the role.</w:t>
            </w:r>
          </w:p>
          <w:p>
            <w:pPr>
              <w:pStyle w:val="Normal"/>
              <w:spacing w:lineRule="atLeast" w:line="300" w:before="280" w:after="0"/>
              <w:rPr>
                <w:rFonts w:ascii="Calibri" w:hAnsi="Calibri" w:cs="Calibri"/>
                <w:sz w:val="22"/>
                <w:szCs w:val="22"/>
              </w:rPr>
            </w:pPr>
            <w:r>
              <w:rPr>
                <w:rFonts w:cs="Calibri" w:ascii="Calibri" w:hAnsi="Calibri"/>
                <w:sz w:val="22"/>
                <w:szCs w:val="22"/>
              </w:rPr>
              <w:t xml:space="preserve">This job description outlines the main duties of the post; it does not detail every task and may be reviewed in consultation with the post holder to reflect changes in the role. </w:t>
            </w:r>
          </w:p>
        </w:tc>
      </w:tr>
      <w:tr>
        <w:trPr/>
        <w:tc>
          <w:tcPr>
            <w:tcW w:w="1046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Calibri Light" w:hAnsi="Calibri Light" w:cs="Calibri Light"/>
                <w:sz w:val="20"/>
                <w:szCs w:val="20"/>
              </w:rPr>
            </w:pPr>
            <w:r>
              <w:rPr>
                <w:rFonts w:cs="Calibri Light" w:ascii="Calibri Light" w:hAnsi="Calibri Light"/>
                <w:sz w:val="20"/>
                <w:szCs w:val="20"/>
              </w:rPr>
              <w:t>Whilst every effort has been made to explain the main duties and responsibilities of the post, each individual task may not be identified.</w:t>
            </w:r>
          </w:p>
          <w:p>
            <w:pPr>
              <w:pStyle w:val="Normal"/>
              <w:jc w:val="both"/>
              <w:rPr>
                <w:rFonts w:ascii="Calibri Light" w:hAnsi="Calibri Light" w:cs="Calibri Light"/>
                <w:sz w:val="20"/>
                <w:szCs w:val="20"/>
              </w:rPr>
            </w:pPr>
            <w:r>
              <w:rPr>
                <w:rFonts w:cs="Calibri Light" w:ascii="Calibri Light" w:hAnsi="Calibri Light"/>
                <w:sz w:val="20"/>
                <w:szCs w:val="20"/>
              </w:rPr>
            </w:r>
          </w:p>
          <w:p>
            <w:pPr>
              <w:pStyle w:val="Normal"/>
              <w:jc w:val="both"/>
              <w:rPr>
                <w:rFonts w:ascii="Calibri Light" w:hAnsi="Calibri Light" w:cs="Calibri Light"/>
                <w:sz w:val="20"/>
                <w:szCs w:val="20"/>
              </w:rPr>
            </w:pPr>
            <w:r>
              <w:rPr>
                <w:rFonts w:cs="Calibri Light" w:ascii="Calibri Light" w:hAnsi="Calibri Light"/>
                <w:sz w:val="20"/>
                <w:szCs w:val="20"/>
              </w:rPr>
              <w:t xml:space="preserve">This job description details duties and responsibilities but does not indicate the amount of time to be spent carrying them out.  No part of it may be so construed.  </w:t>
            </w:r>
          </w:p>
          <w:p>
            <w:pPr>
              <w:pStyle w:val="Normal"/>
              <w:jc w:val="both"/>
              <w:rPr>
                <w:rFonts w:ascii="Calibri Light" w:hAnsi="Calibri Light" w:cs="Calibri Light"/>
                <w:sz w:val="20"/>
                <w:szCs w:val="20"/>
              </w:rPr>
            </w:pPr>
            <w:r>
              <w:rPr>
                <w:rFonts w:cs="Calibri Light" w:ascii="Calibri Light" w:hAnsi="Calibri Light"/>
                <w:sz w:val="20"/>
                <w:szCs w:val="20"/>
              </w:rPr>
            </w:r>
          </w:p>
          <w:p>
            <w:pPr>
              <w:pStyle w:val="Normal"/>
              <w:jc w:val="both"/>
              <w:rPr>
                <w:rFonts w:ascii="Calibri Light" w:hAnsi="Calibri Light" w:cs="Calibri Light"/>
                <w:sz w:val="20"/>
                <w:szCs w:val="20"/>
              </w:rPr>
            </w:pPr>
            <w:r>
              <w:rPr>
                <w:rFonts w:cs="Calibri Light" w:ascii="Calibri Light" w:hAnsi="Calibri Light"/>
                <w:sz w:val="20"/>
                <w:szCs w:val="20"/>
              </w:rPr>
              <w:t>This job description is current at the date shown, but, in consultation with the post holder, may be changed by the Headteacher to reflect or anticipate changes in the job commensurate with the grade and job title.</w:t>
            </w:r>
          </w:p>
          <w:p>
            <w:pPr>
              <w:pStyle w:val="Normal"/>
              <w:jc w:val="both"/>
              <w:rPr>
                <w:rFonts w:ascii="Calibri Light" w:hAnsi="Calibri Light" w:cs="Calibri Light"/>
                <w:sz w:val="20"/>
                <w:szCs w:val="20"/>
              </w:rPr>
            </w:pPr>
            <w:r>
              <w:rPr>
                <w:rFonts w:cs="Calibri Light" w:ascii="Calibri Light" w:hAnsi="Calibri Light"/>
                <w:sz w:val="20"/>
                <w:szCs w:val="20"/>
              </w:rPr>
            </w:r>
          </w:p>
          <w:p>
            <w:pPr>
              <w:pStyle w:val="Normal"/>
              <w:jc w:val="both"/>
              <w:rPr>
                <w:rFonts w:ascii="Calibri Light" w:hAnsi="Calibri Light" w:cs="Calibri Light"/>
                <w:sz w:val="20"/>
                <w:szCs w:val="20"/>
              </w:rPr>
            </w:pPr>
            <w:r>
              <w:rPr>
                <w:rFonts w:cs="Calibri Light" w:ascii="Calibri Light" w:hAnsi="Calibri Light"/>
                <w:sz w:val="20"/>
                <w:szCs w:val="20"/>
              </w:rPr>
            </w:r>
          </w:p>
        </w:tc>
      </w:tr>
    </w:tbl>
    <w:p>
      <w:pPr>
        <w:pStyle w:val="Heading1"/>
        <w:spacing w:lineRule="atLeast" w:line="300"/>
        <w:rPr>
          <w:rFonts w:ascii="Segoe UI" w:hAnsi="Segoe UI" w:cs="Segoe UI"/>
          <w:sz w:val="36"/>
          <w:szCs w:val="36"/>
        </w:rPr>
      </w:pPr>
      <w:r>
        <w:rPr>
          <w:rFonts w:cs="Segoe UI" w:ascii="Segoe UI" w:hAnsi="Segoe UI"/>
          <w:sz w:val="36"/>
          <w:szCs w:val="36"/>
        </w:rPr>
      </w:r>
    </w:p>
    <w:p>
      <w:pPr>
        <w:pStyle w:val="Normal"/>
        <w:rPr>
          <w:rFonts w:ascii="Segoe UI" w:hAnsi="Segoe UI" w:cs="Segoe UI"/>
          <w:sz w:val="21"/>
          <w:szCs w:val="21"/>
          <w:lang w:val="en-US"/>
        </w:rPr>
      </w:pPr>
      <w:r>
        <w:rPr>
          <w:rFonts w:cs="Segoe UI" w:ascii="Segoe UI" w:hAnsi="Segoe UI"/>
          <w:sz w:val="21"/>
          <w:szCs w:val="21"/>
          <w:lang w:val="en-US"/>
        </w:rPr>
      </w:r>
      <w:r>
        <w:br w:type="page"/>
      </w:r>
    </w:p>
    <w:p>
      <w:pPr>
        <w:pStyle w:val="Normal"/>
        <w:rPr>
          <w:rFonts w:ascii="Calibri Light" w:hAnsi="Calibri Light" w:cs="Calibri Light"/>
          <w:b/>
          <w:b/>
          <w:sz w:val="40"/>
        </w:rPr>
      </w:pPr>
      <w:r>
        <w:rPr>
          <w:rFonts w:cs="Calibri Light" w:ascii="Calibri Light" w:hAnsi="Calibri Light"/>
          <w:b/>
          <w:sz w:val="40"/>
        </w:rPr>
        <w:t>PERSON SPECIFICATION</w:t>
      </w:r>
    </w:p>
    <w:p>
      <w:pPr>
        <w:pStyle w:val="Normal"/>
        <w:rPr>
          <w:rFonts w:ascii="Calibri Light" w:hAnsi="Calibri Light" w:cs="Calibri Light"/>
          <w:b/>
          <w:b/>
          <w:sz w:val="36"/>
        </w:rPr>
      </w:pPr>
      <w:r>
        <w:rPr>
          <w:rFonts w:cs="Calibri Light" w:ascii="Calibri Light" w:hAnsi="Calibri Light"/>
          <w:b/>
          <w:sz w:val="36"/>
        </w:rPr>
      </w:r>
    </w:p>
    <w:tbl>
      <w:tblPr>
        <w:tblW w:w="10592" w:type="dxa"/>
        <w:jc w:val="left"/>
        <w:tblInd w:w="0" w:type="dxa"/>
        <w:tblCellMar>
          <w:top w:w="0" w:type="dxa"/>
          <w:left w:w="108" w:type="dxa"/>
          <w:bottom w:w="0" w:type="dxa"/>
          <w:right w:w="108" w:type="dxa"/>
        </w:tblCellMar>
      </w:tblPr>
      <w:tblGrid>
        <w:gridCol w:w="2563"/>
        <w:gridCol w:w="8029"/>
      </w:tblGrid>
      <w:tr>
        <w:trPr>
          <w:trHeight w:val="459" w:hRule="atLeast"/>
        </w:trPr>
        <w:tc>
          <w:tcPr>
            <w:tcW w:w="2563" w:type="dxa"/>
            <w:tcBorders/>
            <w:shd w:fill="auto" w:val="clear"/>
          </w:tcPr>
          <w:p>
            <w:pPr>
              <w:pStyle w:val="Normal"/>
              <w:spacing w:before="60" w:after="60"/>
              <w:rPr>
                <w:rFonts w:ascii="Calibri" w:hAnsi="Calibri" w:cs="Calibri"/>
                <w:b/>
                <w:b/>
              </w:rPr>
            </w:pPr>
            <w:r>
              <w:rPr>
                <w:rFonts w:cs="Calibri" w:ascii="Calibri" w:hAnsi="Calibri"/>
                <w:b/>
              </w:rPr>
              <w:t>School</w:t>
            </w:r>
          </w:p>
        </w:tc>
        <w:tc>
          <w:tcPr>
            <w:tcW w:w="8029" w:type="dxa"/>
            <w:tcBorders/>
            <w:shd w:fill="auto" w:val="clear"/>
          </w:tcPr>
          <w:p>
            <w:pPr>
              <w:pStyle w:val="Normal"/>
              <w:spacing w:before="60" w:after="60"/>
              <w:rPr>
                <w:rFonts w:ascii="Calibri" w:hAnsi="Calibri" w:cs="Calibri"/>
                <w:caps/>
                <w:sz w:val="22"/>
              </w:rPr>
            </w:pPr>
            <w:r>
              <w:rPr>
                <w:rFonts w:cs="Calibri" w:ascii="Calibri" w:hAnsi="Calibri"/>
                <w:caps/>
                <w:sz w:val="22"/>
              </w:rPr>
              <w:t xml:space="preserve">st josephs rc high school </w:t>
            </w:r>
          </w:p>
        </w:tc>
      </w:tr>
      <w:tr>
        <w:trPr>
          <w:trHeight w:val="517" w:hRule="atLeast"/>
        </w:trPr>
        <w:tc>
          <w:tcPr>
            <w:tcW w:w="2563" w:type="dxa"/>
            <w:tcBorders/>
            <w:shd w:fill="auto" w:val="clear"/>
          </w:tcPr>
          <w:p>
            <w:pPr>
              <w:pStyle w:val="Normal"/>
              <w:spacing w:before="60" w:after="60"/>
              <w:rPr>
                <w:rFonts w:ascii="Calibri" w:hAnsi="Calibri" w:cs="Calibri"/>
                <w:b/>
                <w:b/>
              </w:rPr>
            </w:pPr>
            <w:r>
              <w:rPr>
                <w:rFonts w:cs="Calibri" w:ascii="Calibri" w:hAnsi="Calibri"/>
                <w:b/>
              </w:rPr>
              <w:t>Job Title</w:t>
            </w:r>
          </w:p>
        </w:tc>
        <w:tc>
          <w:tcPr>
            <w:tcW w:w="8029" w:type="dxa"/>
            <w:tcBorders/>
            <w:shd w:fill="auto" w:val="clear"/>
          </w:tcPr>
          <w:p>
            <w:pPr>
              <w:pStyle w:val="Normal"/>
              <w:spacing w:before="60" w:after="60"/>
              <w:rPr>
                <w:rFonts w:ascii="Calibri" w:hAnsi="Calibri" w:cs="Calibri"/>
                <w:sz w:val="28"/>
              </w:rPr>
            </w:pPr>
            <w:r>
              <w:rPr>
                <w:rFonts w:cs="Calibri" w:ascii="Calibri" w:hAnsi="Calibri"/>
                <w:sz w:val="28"/>
              </w:rPr>
              <w:t>ICT NETWORK MANAGER</w:t>
            </w:r>
          </w:p>
        </w:tc>
      </w:tr>
    </w:tbl>
    <w:p>
      <w:pPr>
        <w:pStyle w:val="Normal"/>
        <w:rPr>
          <w:rFonts w:ascii="Calibri" w:hAnsi="Calibri" w:cs="Calibri"/>
        </w:rPr>
      </w:pPr>
      <w:r>
        <w:rPr>
          <w:rFonts w:cs="Calibri" w:ascii="Calibri" w:hAnsi="Calibri"/>
        </w:rPr>
      </w:r>
    </w:p>
    <w:tbl>
      <w:tblPr>
        <w:tblW w:w="9819" w:type="dxa"/>
        <w:jc w:val="left"/>
        <w:tblInd w:w="0" w:type="dxa"/>
        <w:tblCellMar>
          <w:top w:w="0" w:type="dxa"/>
          <w:left w:w="108" w:type="dxa"/>
          <w:bottom w:w="0" w:type="dxa"/>
          <w:right w:w="108" w:type="dxa"/>
        </w:tblCellMar>
      </w:tblPr>
      <w:tblGrid>
        <w:gridCol w:w="1668"/>
        <w:gridCol w:w="8151"/>
      </w:tblGrid>
      <w:tr>
        <w:trPr/>
        <w:tc>
          <w:tcPr>
            <w:tcW w:w="1668" w:type="dxa"/>
            <w:tcBorders/>
            <w:shd w:fill="auto" w:val="clear"/>
          </w:tcPr>
          <w:p>
            <w:pPr>
              <w:pStyle w:val="Normal"/>
              <w:spacing w:before="60" w:after="60"/>
              <w:rPr>
                <w:rFonts w:ascii="Calibri" w:hAnsi="Calibri" w:cs="Calibri"/>
                <w:b/>
                <w:b/>
                <w:sz w:val="22"/>
              </w:rPr>
            </w:pPr>
            <w:r>
              <w:rPr>
                <w:rFonts w:cs="Calibri" w:ascii="Calibri" w:hAnsi="Calibri"/>
                <w:b/>
                <w:sz w:val="22"/>
              </w:rPr>
              <w:t>STAGE ONE</w:t>
            </w:r>
          </w:p>
        </w:tc>
        <w:tc>
          <w:tcPr>
            <w:tcW w:w="8151" w:type="dxa"/>
            <w:tcBorders/>
            <w:shd w:fill="auto" w:val="clear"/>
          </w:tcPr>
          <w:p>
            <w:pPr>
              <w:pStyle w:val="Normal"/>
              <w:spacing w:before="60" w:after="60"/>
              <w:rPr>
                <w:rFonts w:ascii="Calibri" w:hAnsi="Calibri" w:cs="Calibri"/>
                <w:sz w:val="22"/>
              </w:rPr>
            </w:pPr>
            <w:r>
              <w:rPr>
                <w:rFonts w:cs="Calibri" w:ascii="Calibri" w:hAnsi="Calibri"/>
                <w:sz w:val="22"/>
              </w:rPr>
              <w:t>Disabled Candidates are guaranteed an interview if they meet the essential criteria</w:t>
            </w:r>
          </w:p>
        </w:tc>
      </w:tr>
    </w:tbl>
    <w:p>
      <w:pPr>
        <w:pStyle w:val="Normal"/>
        <w:rPr>
          <w:rFonts w:ascii="Calibri" w:hAnsi="Calibri" w:cs="Calibri"/>
        </w:rPr>
      </w:pPr>
      <w:r>
        <w:rPr>
          <w:rFonts w:cs="Calibri" w:ascii="Calibri" w:hAnsi="Calibri"/>
        </w:rPr>
      </w:r>
    </w:p>
    <w:tbl>
      <w:tblPr>
        <w:tblW w:w="10466" w:type="dxa"/>
        <w:jc w:val="left"/>
        <w:tblInd w:w="0" w:type="dxa"/>
        <w:tblCellMar>
          <w:top w:w="0" w:type="dxa"/>
          <w:left w:w="108" w:type="dxa"/>
          <w:bottom w:w="0" w:type="dxa"/>
          <w:right w:w="108" w:type="dxa"/>
        </w:tblCellMar>
      </w:tblPr>
      <w:tblGrid>
        <w:gridCol w:w="6024"/>
        <w:gridCol w:w="2173"/>
        <w:gridCol w:w="2269"/>
      </w:tblGrid>
      <w:tr>
        <w:trPr/>
        <w:tc>
          <w:tcPr>
            <w:tcW w:w="6024" w:type="dxa"/>
            <w:tcBorders>
              <w:top w:val="single" w:sz="4" w:space="0" w:color="000000"/>
              <w:left w:val="single" w:sz="4" w:space="0" w:color="000000"/>
              <w:bottom w:val="single" w:sz="4" w:space="0" w:color="000000"/>
            </w:tcBorders>
            <w:shd w:fill="auto" w:val="clear"/>
          </w:tcPr>
          <w:p>
            <w:pPr>
              <w:pStyle w:val="Normal"/>
              <w:spacing w:lineRule="auto" w:line="360"/>
              <w:rPr>
                <w:rFonts w:ascii="Calibri Light" w:hAnsi="Calibri Light" w:cs="Calibri Light"/>
                <w:sz w:val="22"/>
                <w:szCs w:val="22"/>
              </w:rPr>
            </w:pPr>
            <w:r>
              <w:rPr>
                <w:rFonts w:cs="Calibri Light" w:ascii="Calibri Light" w:hAnsi="Calibri Light"/>
                <w:sz w:val="22"/>
                <w:szCs w:val="22"/>
              </w:rPr>
              <w:t>Criteria</w:t>
            </w:r>
          </w:p>
        </w:tc>
        <w:tc>
          <w:tcPr>
            <w:tcW w:w="2173" w:type="dxa"/>
            <w:tcBorders>
              <w:top w:val="single" w:sz="4" w:space="0" w:color="000000"/>
              <w:left w:val="single" w:sz="4" w:space="0" w:color="000000"/>
              <w:bottom w:val="single" w:sz="4" w:space="0" w:color="000000"/>
            </w:tcBorders>
            <w:shd w:fill="auto" w:val="clear"/>
          </w:tcPr>
          <w:p>
            <w:pPr>
              <w:pStyle w:val="Normal"/>
              <w:spacing w:lineRule="auto" w:line="360"/>
              <w:rPr>
                <w:rFonts w:ascii="Calibri Light" w:hAnsi="Calibri Light" w:cs="Calibri Light"/>
                <w:sz w:val="22"/>
                <w:szCs w:val="22"/>
              </w:rPr>
            </w:pPr>
            <w:r>
              <w:rPr>
                <w:rFonts w:cs="Calibri Light" w:ascii="Calibri Light" w:hAnsi="Calibri Light"/>
                <w:sz w:val="22"/>
                <w:szCs w:val="22"/>
              </w:rPr>
              <w:t>Method of assessment</w:t>
            </w:r>
          </w:p>
        </w:tc>
        <w:tc>
          <w:tcPr>
            <w:tcW w:w="226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360"/>
              <w:rPr>
                <w:rFonts w:ascii="Calibri Light" w:hAnsi="Calibri Light" w:cs="Calibri Light"/>
                <w:sz w:val="22"/>
                <w:szCs w:val="22"/>
              </w:rPr>
            </w:pPr>
            <w:r>
              <w:rPr>
                <w:rFonts w:cs="Calibri Light" w:ascii="Calibri Light" w:hAnsi="Calibri Light"/>
                <w:sz w:val="22"/>
                <w:szCs w:val="22"/>
              </w:rPr>
              <w:t>Category</w:t>
            </w:r>
          </w:p>
        </w:tc>
      </w:tr>
      <w:tr>
        <w:trPr/>
        <w:tc>
          <w:tcPr>
            <w:tcW w:w="6024" w:type="dxa"/>
            <w:tcBorders>
              <w:top w:val="single" w:sz="4" w:space="0" w:color="000000"/>
              <w:left w:val="single" w:sz="4" w:space="0" w:color="000000"/>
              <w:bottom w:val="single" w:sz="4" w:space="0" w:color="000000"/>
            </w:tcBorders>
            <w:shd w:fill="auto" w:val="clear"/>
          </w:tcPr>
          <w:p>
            <w:pPr>
              <w:pStyle w:val="Normal"/>
              <w:spacing w:lineRule="auto" w:line="360"/>
              <w:rPr>
                <w:rFonts w:ascii="Calibri Light" w:hAnsi="Calibri Light" w:cs="Calibri Light"/>
                <w:sz w:val="22"/>
                <w:szCs w:val="22"/>
              </w:rPr>
            </w:pPr>
            <w:r>
              <w:rPr>
                <w:rFonts w:cs="Calibri Light" w:ascii="Calibri Light" w:hAnsi="Calibri Light"/>
                <w:sz w:val="22"/>
                <w:szCs w:val="22"/>
              </w:rPr>
              <w:t>Willingness to actively support the Catholic Ethos of the School</w:t>
            </w:r>
          </w:p>
        </w:tc>
        <w:tc>
          <w:tcPr>
            <w:tcW w:w="2173" w:type="dxa"/>
            <w:tcBorders>
              <w:top w:val="single" w:sz="4" w:space="0" w:color="000000"/>
              <w:left w:val="single" w:sz="4" w:space="0" w:color="000000"/>
              <w:bottom w:val="single" w:sz="4" w:space="0" w:color="000000"/>
            </w:tcBorders>
            <w:shd w:fill="auto" w:val="clear"/>
          </w:tcPr>
          <w:p>
            <w:pPr>
              <w:pStyle w:val="Normal"/>
              <w:spacing w:lineRule="auto" w:line="360"/>
              <w:rPr>
                <w:rFonts w:ascii="Calibri Light" w:hAnsi="Calibri Light" w:cs="Calibri Light"/>
                <w:sz w:val="22"/>
                <w:szCs w:val="22"/>
              </w:rPr>
            </w:pPr>
            <w:r>
              <w:rPr>
                <w:rFonts w:cs="Calibri Light" w:ascii="Calibri Light" w:hAnsi="Calibri Light"/>
                <w:sz w:val="22"/>
                <w:szCs w:val="22"/>
              </w:rPr>
              <w:t>Interview/Application form</w:t>
            </w:r>
          </w:p>
        </w:tc>
        <w:tc>
          <w:tcPr>
            <w:tcW w:w="226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360"/>
              <w:rPr>
                <w:rFonts w:ascii="Calibri Light" w:hAnsi="Calibri Light" w:cs="Calibri Light"/>
                <w:sz w:val="22"/>
                <w:szCs w:val="22"/>
              </w:rPr>
            </w:pPr>
            <w:r>
              <w:rPr>
                <w:rFonts w:cs="Calibri Light" w:ascii="Calibri Light" w:hAnsi="Calibri Light"/>
                <w:sz w:val="22"/>
                <w:szCs w:val="22"/>
              </w:rPr>
              <w:t>Essential</w:t>
            </w:r>
          </w:p>
        </w:tc>
      </w:tr>
      <w:tr>
        <w:trPr/>
        <w:tc>
          <w:tcPr>
            <w:tcW w:w="6024" w:type="dxa"/>
            <w:tcBorders>
              <w:top w:val="single" w:sz="4" w:space="0" w:color="000000"/>
              <w:left w:val="single" w:sz="4" w:space="0" w:color="000000"/>
              <w:bottom w:val="single" w:sz="4" w:space="0" w:color="000000"/>
            </w:tcBorders>
            <w:shd w:fill="auto" w:val="clear"/>
          </w:tcPr>
          <w:p>
            <w:pPr>
              <w:pStyle w:val="Normal"/>
              <w:spacing w:lineRule="atLeast" w:line="300" w:before="0" w:after="0"/>
              <w:rPr>
                <w:rFonts w:ascii="Calibri Light" w:hAnsi="Calibri Light" w:cs="Calibri Light"/>
                <w:sz w:val="22"/>
                <w:szCs w:val="22"/>
              </w:rPr>
            </w:pPr>
            <w:r>
              <w:rPr>
                <w:rFonts w:cs="Calibri Light" w:ascii="Calibri Light" w:hAnsi="Calibri Light"/>
                <w:sz w:val="22"/>
                <w:szCs w:val="22"/>
              </w:rPr>
              <w:t>Commitment to safeguarding and promoting the welfare of children</w:t>
            </w:r>
          </w:p>
        </w:tc>
        <w:tc>
          <w:tcPr>
            <w:tcW w:w="2173" w:type="dxa"/>
            <w:tcBorders>
              <w:top w:val="single" w:sz="4" w:space="0" w:color="000000"/>
              <w:left w:val="single" w:sz="4" w:space="0" w:color="000000"/>
              <w:bottom w:val="single" w:sz="4" w:space="0" w:color="000000"/>
            </w:tcBorders>
            <w:shd w:fill="auto" w:val="clear"/>
          </w:tcPr>
          <w:p>
            <w:pPr>
              <w:pStyle w:val="Normal"/>
              <w:spacing w:lineRule="auto" w:line="360"/>
              <w:rPr>
                <w:rFonts w:ascii="Calibri Light" w:hAnsi="Calibri Light" w:cs="Calibri Light"/>
                <w:sz w:val="22"/>
                <w:szCs w:val="22"/>
              </w:rPr>
            </w:pPr>
            <w:r>
              <w:rPr>
                <w:rFonts w:cs="Calibri Light" w:ascii="Calibri Light" w:hAnsi="Calibri Light"/>
                <w:sz w:val="22"/>
                <w:szCs w:val="22"/>
              </w:rPr>
              <w:t>Interview/Application form</w:t>
            </w:r>
          </w:p>
        </w:tc>
        <w:tc>
          <w:tcPr>
            <w:tcW w:w="226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360"/>
              <w:rPr>
                <w:rFonts w:ascii="Calibri Light" w:hAnsi="Calibri Light" w:cs="Calibri Light"/>
                <w:sz w:val="22"/>
                <w:szCs w:val="22"/>
              </w:rPr>
            </w:pPr>
            <w:r>
              <w:rPr>
                <w:rFonts w:cs="Calibri Light" w:ascii="Calibri Light" w:hAnsi="Calibri Light"/>
                <w:sz w:val="22"/>
                <w:szCs w:val="22"/>
              </w:rPr>
              <w:t>Essential</w:t>
            </w:r>
          </w:p>
        </w:tc>
      </w:tr>
      <w:tr>
        <w:trPr/>
        <w:tc>
          <w:tcPr>
            <w:tcW w:w="6024" w:type="dxa"/>
            <w:tcBorders>
              <w:top w:val="single" w:sz="4" w:space="0" w:color="000000"/>
              <w:left w:val="single" w:sz="4" w:space="0" w:color="000000"/>
              <w:bottom w:val="single" w:sz="4" w:space="0" w:color="000000"/>
            </w:tcBorders>
            <w:shd w:fill="auto" w:val="clear"/>
          </w:tcPr>
          <w:p>
            <w:pPr>
              <w:pStyle w:val="Normal"/>
              <w:spacing w:lineRule="atLeast" w:line="300" w:before="0" w:after="0"/>
              <w:rPr>
                <w:rFonts w:ascii="Calibri Light" w:hAnsi="Calibri Light" w:cs="Calibri Light"/>
                <w:sz w:val="22"/>
                <w:szCs w:val="22"/>
              </w:rPr>
            </w:pPr>
            <w:r>
              <w:rPr>
                <w:rFonts w:cs="Calibri Light" w:ascii="Calibri Light" w:hAnsi="Calibri Light"/>
                <w:sz w:val="22"/>
                <w:szCs w:val="22"/>
              </w:rPr>
              <w:t>Relevant degree or equivalent professional qualification in IT, networking or digital services</w:t>
            </w:r>
          </w:p>
        </w:tc>
        <w:tc>
          <w:tcPr>
            <w:tcW w:w="2173" w:type="dxa"/>
            <w:tcBorders>
              <w:top w:val="single" w:sz="4" w:space="0" w:color="000000"/>
              <w:left w:val="single" w:sz="4" w:space="0" w:color="000000"/>
              <w:bottom w:val="single" w:sz="4" w:space="0" w:color="000000"/>
            </w:tcBorders>
            <w:shd w:fill="auto" w:val="clear"/>
          </w:tcPr>
          <w:p>
            <w:pPr>
              <w:pStyle w:val="Normal"/>
              <w:spacing w:lineRule="auto" w:line="360"/>
              <w:rPr>
                <w:rFonts w:ascii="Calibri Light" w:hAnsi="Calibri Light" w:cs="Calibri Light"/>
                <w:sz w:val="22"/>
                <w:szCs w:val="22"/>
              </w:rPr>
            </w:pPr>
            <w:r>
              <w:rPr>
                <w:rFonts w:cs="Calibri Light" w:ascii="Calibri Light" w:hAnsi="Calibri Light"/>
                <w:sz w:val="22"/>
                <w:szCs w:val="22"/>
              </w:rPr>
              <w:t>Interview/Application form</w:t>
            </w:r>
          </w:p>
        </w:tc>
        <w:tc>
          <w:tcPr>
            <w:tcW w:w="226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360"/>
              <w:rPr>
                <w:rFonts w:ascii="Calibri Light" w:hAnsi="Calibri Light" w:cs="Calibri Light"/>
                <w:sz w:val="22"/>
                <w:szCs w:val="22"/>
              </w:rPr>
            </w:pPr>
            <w:r>
              <w:rPr>
                <w:rFonts w:cs="Calibri Light" w:ascii="Calibri Light" w:hAnsi="Calibri Light"/>
                <w:sz w:val="22"/>
                <w:szCs w:val="22"/>
              </w:rPr>
              <w:t>Essential</w:t>
            </w:r>
          </w:p>
        </w:tc>
      </w:tr>
      <w:tr>
        <w:trPr/>
        <w:tc>
          <w:tcPr>
            <w:tcW w:w="6024" w:type="dxa"/>
            <w:tcBorders>
              <w:top w:val="single" w:sz="4" w:space="0" w:color="000000"/>
              <w:left w:val="single" w:sz="4" w:space="0" w:color="000000"/>
              <w:bottom w:val="single" w:sz="4" w:space="0" w:color="000000"/>
            </w:tcBorders>
            <w:shd w:fill="auto" w:val="clear"/>
          </w:tcPr>
          <w:p>
            <w:pPr>
              <w:pStyle w:val="Normal"/>
              <w:spacing w:lineRule="atLeast" w:line="300" w:before="0" w:after="0"/>
              <w:rPr>
                <w:rFonts w:ascii="Calibri Light" w:hAnsi="Calibri Light" w:cs="Calibri Light"/>
                <w:sz w:val="22"/>
                <w:szCs w:val="22"/>
              </w:rPr>
            </w:pPr>
            <w:r>
              <w:rPr>
                <w:rFonts w:cs="Calibri Light" w:ascii="Calibri Light" w:hAnsi="Calibri Light"/>
                <w:sz w:val="22"/>
                <w:szCs w:val="22"/>
              </w:rPr>
              <w:t>Previous experience of working in a school or college environment to support the school network</w:t>
            </w:r>
          </w:p>
        </w:tc>
        <w:tc>
          <w:tcPr>
            <w:tcW w:w="2173" w:type="dxa"/>
            <w:tcBorders>
              <w:top w:val="single" w:sz="4" w:space="0" w:color="000000"/>
              <w:left w:val="single" w:sz="4" w:space="0" w:color="000000"/>
              <w:bottom w:val="single" w:sz="4" w:space="0" w:color="000000"/>
            </w:tcBorders>
            <w:shd w:fill="auto" w:val="clear"/>
          </w:tcPr>
          <w:p>
            <w:pPr>
              <w:pStyle w:val="Normal"/>
              <w:spacing w:lineRule="auto" w:line="360"/>
              <w:rPr>
                <w:rFonts w:ascii="Calibri Light" w:hAnsi="Calibri Light" w:cs="Calibri Light"/>
                <w:sz w:val="22"/>
                <w:szCs w:val="22"/>
              </w:rPr>
            </w:pPr>
            <w:r>
              <w:rPr>
                <w:rFonts w:cs="Calibri Light" w:ascii="Calibri Light" w:hAnsi="Calibri Light"/>
                <w:sz w:val="22"/>
                <w:szCs w:val="22"/>
              </w:rPr>
              <w:t>Application form</w:t>
            </w:r>
          </w:p>
        </w:tc>
        <w:tc>
          <w:tcPr>
            <w:tcW w:w="226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360"/>
              <w:rPr>
                <w:rFonts w:ascii="Calibri Light" w:hAnsi="Calibri Light" w:cs="Calibri Light"/>
                <w:sz w:val="22"/>
                <w:szCs w:val="22"/>
              </w:rPr>
            </w:pPr>
            <w:r>
              <w:rPr>
                <w:rFonts w:cs="Calibri Light" w:ascii="Calibri Light" w:hAnsi="Calibri Light"/>
                <w:sz w:val="22"/>
                <w:szCs w:val="22"/>
              </w:rPr>
              <w:t>Desirable</w:t>
            </w:r>
          </w:p>
        </w:tc>
      </w:tr>
      <w:tr>
        <w:trPr/>
        <w:tc>
          <w:tcPr>
            <w:tcW w:w="6024" w:type="dxa"/>
            <w:tcBorders>
              <w:top w:val="single" w:sz="4" w:space="0" w:color="000000"/>
              <w:left w:val="single" w:sz="4" w:space="0" w:color="000000"/>
              <w:bottom w:val="single" w:sz="4" w:space="0" w:color="000000"/>
            </w:tcBorders>
            <w:shd w:fill="auto" w:val="clear"/>
          </w:tcPr>
          <w:p>
            <w:pPr>
              <w:pStyle w:val="Normal"/>
              <w:spacing w:lineRule="atLeast" w:line="300" w:before="0" w:after="280"/>
              <w:rPr/>
            </w:pPr>
            <w:r>
              <w:rPr>
                <w:rFonts w:cs="Calibri Light" w:ascii="Calibri Light" w:hAnsi="Calibri Light"/>
                <w:sz w:val="22"/>
                <w:szCs w:val="22"/>
              </w:rPr>
              <w:t>Industry-recognised</w:t>
            </w:r>
            <w:r>
              <w:rPr>
                <w:rFonts w:cs="Calibri Light" w:ascii="Calibri Light" w:hAnsi="Calibri Light"/>
                <w:b/>
                <w:sz w:val="22"/>
                <w:szCs w:val="22"/>
              </w:rPr>
              <w:t xml:space="preserve">, </w:t>
            </w:r>
            <w:r>
              <w:rPr>
                <w:rStyle w:val="Strong"/>
                <w:rFonts w:cs="Calibri Light" w:ascii="Calibri Light" w:hAnsi="Calibri Light"/>
                <w:b w:val="false"/>
                <w:sz w:val="22"/>
                <w:szCs w:val="22"/>
              </w:rPr>
              <w:t>current certifications aligned to role-based pathways</w:t>
            </w:r>
            <w:r>
              <w:rPr>
                <w:rFonts w:cs="Calibri Light" w:ascii="Calibri Light" w:hAnsi="Calibri Light"/>
                <w:b/>
                <w:sz w:val="22"/>
                <w:szCs w:val="22"/>
              </w:rPr>
              <w:t xml:space="preserve">, </w:t>
            </w:r>
            <w:r>
              <w:rPr>
                <w:rFonts w:cs="Calibri Light" w:ascii="Calibri Light" w:hAnsi="Calibri Light"/>
                <w:sz w:val="22"/>
                <w:szCs w:val="22"/>
              </w:rPr>
              <w:t xml:space="preserve">e.g.: </w:t>
            </w:r>
          </w:p>
          <w:p>
            <w:pPr>
              <w:pStyle w:val="Normal"/>
              <w:numPr>
                <w:ilvl w:val="1"/>
                <w:numId w:val="17"/>
              </w:numPr>
              <w:spacing w:lineRule="atLeast" w:line="300" w:before="280" w:after="0"/>
              <w:rPr>
                <w:rFonts w:ascii="Calibri Light" w:hAnsi="Calibri Light" w:cs="Calibri Light"/>
                <w:sz w:val="22"/>
                <w:szCs w:val="22"/>
              </w:rPr>
            </w:pPr>
            <w:r>
              <w:rPr>
                <w:rFonts w:cs="Calibri Light" w:ascii="Calibri Light" w:hAnsi="Calibri Light"/>
                <w:sz w:val="22"/>
                <w:szCs w:val="22"/>
              </w:rPr>
              <w:t>Microsoft 365 Certified / Azure Administrator / Endpoint Administrator (or equivalent)</w:t>
            </w:r>
          </w:p>
          <w:p>
            <w:pPr>
              <w:pStyle w:val="Normal"/>
              <w:numPr>
                <w:ilvl w:val="1"/>
                <w:numId w:val="17"/>
              </w:numPr>
              <w:spacing w:lineRule="atLeast" w:line="300" w:before="0" w:after="280"/>
              <w:rPr>
                <w:rFonts w:ascii="Calibri Light" w:hAnsi="Calibri Light" w:cs="Calibri Light"/>
                <w:sz w:val="22"/>
                <w:szCs w:val="22"/>
              </w:rPr>
            </w:pPr>
            <w:r>
              <w:rPr>
                <w:rFonts w:cs="Calibri Light" w:ascii="Calibri Light" w:hAnsi="Calibri Light"/>
                <w:sz w:val="22"/>
                <w:szCs w:val="22"/>
              </w:rPr>
              <w:t>Cyber security accreditation (e.g. Cyber Essentials / equivalent)</w:t>
            </w:r>
          </w:p>
        </w:tc>
        <w:tc>
          <w:tcPr>
            <w:tcW w:w="2173" w:type="dxa"/>
            <w:tcBorders>
              <w:top w:val="single" w:sz="4" w:space="0" w:color="000000"/>
              <w:left w:val="single" w:sz="4" w:space="0" w:color="000000"/>
              <w:bottom w:val="single" w:sz="4" w:space="0" w:color="000000"/>
            </w:tcBorders>
            <w:shd w:fill="auto" w:val="clear"/>
          </w:tcPr>
          <w:p>
            <w:pPr>
              <w:pStyle w:val="Normal"/>
              <w:spacing w:lineRule="auto" w:line="360"/>
              <w:rPr>
                <w:rFonts w:ascii="Calibri Light" w:hAnsi="Calibri Light" w:cs="Calibri Light"/>
                <w:sz w:val="22"/>
                <w:szCs w:val="22"/>
              </w:rPr>
            </w:pPr>
            <w:r>
              <w:rPr>
                <w:rFonts w:cs="Calibri Light" w:ascii="Calibri Light" w:hAnsi="Calibri Light"/>
                <w:sz w:val="22"/>
                <w:szCs w:val="22"/>
              </w:rPr>
              <w:t>Interview/Application form</w:t>
            </w:r>
          </w:p>
        </w:tc>
        <w:tc>
          <w:tcPr>
            <w:tcW w:w="226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360"/>
              <w:rPr>
                <w:rFonts w:ascii="Calibri Light" w:hAnsi="Calibri Light" w:cs="Calibri Light"/>
                <w:sz w:val="22"/>
                <w:szCs w:val="22"/>
              </w:rPr>
            </w:pPr>
            <w:r>
              <w:rPr>
                <w:rFonts w:cs="Calibri Light" w:ascii="Calibri Light" w:hAnsi="Calibri Light"/>
                <w:sz w:val="22"/>
                <w:szCs w:val="22"/>
              </w:rPr>
              <w:t>Essential</w:t>
            </w:r>
          </w:p>
        </w:tc>
      </w:tr>
      <w:tr>
        <w:trPr/>
        <w:tc>
          <w:tcPr>
            <w:tcW w:w="6024" w:type="dxa"/>
            <w:tcBorders>
              <w:top w:val="single" w:sz="4" w:space="0" w:color="000000"/>
              <w:left w:val="single" w:sz="4" w:space="0" w:color="000000"/>
              <w:bottom w:val="single" w:sz="4" w:space="0" w:color="000000"/>
            </w:tcBorders>
            <w:shd w:fill="auto" w:val="clear"/>
          </w:tcPr>
          <w:p>
            <w:pPr>
              <w:pStyle w:val="Normal"/>
              <w:spacing w:lineRule="atLeast" w:line="300" w:before="0" w:after="0"/>
              <w:rPr>
                <w:rFonts w:ascii="Calibri Light" w:hAnsi="Calibri Light" w:cs="Calibri Light"/>
                <w:sz w:val="22"/>
                <w:szCs w:val="22"/>
              </w:rPr>
            </w:pPr>
            <w:r>
              <w:rPr>
                <w:rFonts w:cs="Calibri Light" w:ascii="Calibri Light" w:hAnsi="Calibri Light"/>
                <w:sz w:val="22"/>
                <w:szCs w:val="22"/>
              </w:rPr>
              <w:t>Evidence of ongoing professional development to remain current with emerging technologies</w:t>
            </w:r>
          </w:p>
        </w:tc>
        <w:tc>
          <w:tcPr>
            <w:tcW w:w="2173" w:type="dxa"/>
            <w:tcBorders>
              <w:top w:val="single" w:sz="4" w:space="0" w:color="000000"/>
              <w:left w:val="single" w:sz="4" w:space="0" w:color="000000"/>
              <w:bottom w:val="single" w:sz="4" w:space="0" w:color="000000"/>
            </w:tcBorders>
            <w:shd w:fill="auto" w:val="clear"/>
          </w:tcPr>
          <w:p>
            <w:pPr>
              <w:pStyle w:val="Normal"/>
              <w:spacing w:lineRule="auto" w:line="360"/>
              <w:rPr>
                <w:rFonts w:ascii="Calibri Light" w:hAnsi="Calibri Light" w:cs="Calibri Light"/>
                <w:sz w:val="22"/>
                <w:szCs w:val="22"/>
              </w:rPr>
            </w:pPr>
            <w:r>
              <w:rPr>
                <w:rFonts w:cs="Calibri Light" w:ascii="Calibri Light" w:hAnsi="Calibri Light"/>
                <w:sz w:val="22"/>
                <w:szCs w:val="22"/>
              </w:rPr>
              <w:t>Interview/Application form</w:t>
            </w:r>
          </w:p>
        </w:tc>
        <w:tc>
          <w:tcPr>
            <w:tcW w:w="226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360"/>
              <w:rPr>
                <w:rFonts w:ascii="Calibri Light" w:hAnsi="Calibri Light" w:cs="Calibri Light"/>
                <w:sz w:val="22"/>
                <w:szCs w:val="22"/>
              </w:rPr>
            </w:pPr>
            <w:r>
              <w:rPr>
                <w:rFonts w:cs="Calibri Light" w:ascii="Calibri Light" w:hAnsi="Calibri Light"/>
                <w:sz w:val="22"/>
                <w:szCs w:val="22"/>
              </w:rPr>
              <w:t>Essential</w:t>
            </w:r>
          </w:p>
        </w:tc>
      </w:tr>
      <w:tr>
        <w:trPr/>
        <w:tc>
          <w:tcPr>
            <w:tcW w:w="6024" w:type="dxa"/>
            <w:tcBorders>
              <w:top w:val="single" w:sz="4" w:space="0" w:color="000000"/>
              <w:left w:val="single" w:sz="4" w:space="0" w:color="000000"/>
              <w:bottom w:val="single" w:sz="4" w:space="0" w:color="000000"/>
            </w:tcBorders>
            <w:shd w:fill="auto" w:val="clear"/>
          </w:tcPr>
          <w:p>
            <w:pPr>
              <w:pStyle w:val="NormalWeb"/>
              <w:spacing w:lineRule="atLeast" w:line="300" w:before="0" w:after="280"/>
              <w:rPr/>
            </w:pPr>
            <w:r>
              <w:rPr>
                <w:rFonts w:cs="Calibri Light" w:ascii="Calibri Light" w:hAnsi="Calibri Light"/>
                <w:sz w:val="22"/>
                <w:szCs w:val="22"/>
              </w:rPr>
              <w:t xml:space="preserve">Able to demonstrate strong, up-to-date expertise aligned with </w:t>
            </w:r>
            <w:r>
              <w:rPr>
                <w:rStyle w:val="Strong"/>
                <w:rFonts w:cs="Calibri Light" w:ascii="Calibri Light" w:hAnsi="Calibri Light"/>
                <w:b w:val="false"/>
                <w:sz w:val="22"/>
                <w:szCs w:val="22"/>
              </w:rPr>
              <w:t>DfE Digital &amp; Technology Standards</w:t>
            </w:r>
            <w:r>
              <w:rPr>
                <w:rFonts w:cs="Calibri Light" w:ascii="Calibri Light" w:hAnsi="Calibri Light"/>
                <w:sz w:val="22"/>
                <w:szCs w:val="22"/>
              </w:rPr>
              <w:t>, including:</w:t>
            </w:r>
          </w:p>
          <w:p>
            <w:pPr>
              <w:pStyle w:val="Normal"/>
              <w:numPr>
                <w:ilvl w:val="0"/>
                <w:numId w:val="18"/>
              </w:numPr>
              <w:spacing w:lineRule="atLeast" w:line="300" w:before="280" w:after="0"/>
              <w:rPr/>
            </w:pPr>
            <w:r>
              <w:rPr>
                <w:rStyle w:val="Strong"/>
                <w:rFonts w:cs="Calibri Light" w:ascii="Calibri Light" w:hAnsi="Calibri Light"/>
                <w:b w:val="false"/>
                <w:sz w:val="22"/>
                <w:szCs w:val="22"/>
              </w:rPr>
              <w:t>Network Infrastructure</w:t>
            </w:r>
            <w:r>
              <w:rPr>
                <w:rFonts w:cs="Calibri Light" w:ascii="Calibri Light" w:hAnsi="Calibri Light"/>
                <w:sz w:val="22"/>
                <w:szCs w:val="22"/>
              </w:rPr>
              <w:t xml:space="preserve"> </w:t>
            </w:r>
          </w:p>
          <w:p>
            <w:pPr>
              <w:pStyle w:val="Normal"/>
              <w:numPr>
                <w:ilvl w:val="1"/>
                <w:numId w:val="18"/>
              </w:numPr>
              <w:spacing w:lineRule="atLeast" w:line="300" w:before="0" w:after="0"/>
              <w:rPr>
                <w:rFonts w:ascii="Calibri Light" w:hAnsi="Calibri Light" w:cs="Calibri Light"/>
                <w:sz w:val="22"/>
                <w:szCs w:val="22"/>
              </w:rPr>
            </w:pPr>
            <w:r>
              <w:rPr>
                <w:rFonts w:cs="Calibri Light" w:ascii="Calibri Light" w:hAnsi="Calibri Light"/>
                <w:sz w:val="22"/>
                <w:szCs w:val="22"/>
              </w:rPr>
              <w:t>LAN/WAN, switching, wireless networking, structured cabling (DfE network standards)</w:t>
            </w:r>
          </w:p>
          <w:p>
            <w:pPr>
              <w:pStyle w:val="Normal"/>
              <w:numPr>
                <w:ilvl w:val="0"/>
                <w:numId w:val="18"/>
              </w:numPr>
              <w:spacing w:lineRule="atLeast" w:line="300" w:before="0" w:after="0"/>
              <w:rPr/>
            </w:pPr>
            <w:r>
              <w:rPr>
                <w:rStyle w:val="Strong"/>
                <w:rFonts w:cs="Calibri Light" w:ascii="Calibri Light" w:hAnsi="Calibri Light"/>
                <w:b w:val="false"/>
                <w:sz w:val="22"/>
                <w:szCs w:val="22"/>
              </w:rPr>
              <w:t>Cloud &amp; Hybrid Systems</w:t>
            </w:r>
            <w:r>
              <w:rPr>
                <w:rFonts w:cs="Calibri Light" w:ascii="Calibri Light" w:hAnsi="Calibri Light"/>
                <w:sz w:val="22"/>
                <w:szCs w:val="22"/>
              </w:rPr>
              <w:t xml:space="preserve"> </w:t>
            </w:r>
          </w:p>
          <w:p>
            <w:pPr>
              <w:pStyle w:val="Normal"/>
              <w:numPr>
                <w:ilvl w:val="1"/>
                <w:numId w:val="18"/>
              </w:numPr>
              <w:spacing w:lineRule="atLeast" w:line="300" w:before="0" w:after="0"/>
              <w:rPr>
                <w:rFonts w:ascii="Calibri Light" w:hAnsi="Calibri Light" w:cs="Calibri Light"/>
                <w:sz w:val="22"/>
                <w:szCs w:val="22"/>
              </w:rPr>
            </w:pPr>
            <w:r>
              <w:rPr>
                <w:rFonts w:cs="Calibri Light" w:ascii="Calibri Light" w:hAnsi="Calibri Light"/>
                <w:sz w:val="22"/>
                <w:szCs w:val="22"/>
              </w:rPr>
              <w:t>Microsoft 365 / cloud identity / device management / hybrid environments</w:t>
            </w:r>
          </w:p>
          <w:p>
            <w:pPr>
              <w:pStyle w:val="Normal"/>
              <w:numPr>
                <w:ilvl w:val="0"/>
                <w:numId w:val="18"/>
              </w:numPr>
              <w:spacing w:lineRule="atLeast" w:line="300" w:before="0" w:after="0"/>
              <w:rPr/>
            </w:pPr>
            <w:r>
              <w:rPr>
                <w:rStyle w:val="Strong"/>
                <w:rFonts w:cs="Calibri Light" w:ascii="Calibri Light" w:hAnsi="Calibri Light"/>
                <w:b w:val="false"/>
                <w:sz w:val="22"/>
                <w:szCs w:val="22"/>
              </w:rPr>
              <w:t>Cyber Security</w:t>
            </w:r>
            <w:r>
              <w:rPr>
                <w:rFonts w:cs="Calibri Light" w:ascii="Calibri Light" w:hAnsi="Calibri Light"/>
                <w:sz w:val="22"/>
                <w:szCs w:val="22"/>
              </w:rPr>
              <w:t xml:space="preserve"> </w:t>
            </w:r>
          </w:p>
          <w:p>
            <w:pPr>
              <w:pStyle w:val="Normal"/>
              <w:numPr>
                <w:ilvl w:val="1"/>
                <w:numId w:val="18"/>
              </w:numPr>
              <w:spacing w:lineRule="atLeast" w:line="300" w:before="0" w:after="0"/>
              <w:rPr>
                <w:rFonts w:ascii="Calibri Light" w:hAnsi="Calibri Light" w:cs="Calibri Light"/>
                <w:sz w:val="22"/>
                <w:szCs w:val="22"/>
              </w:rPr>
            </w:pPr>
            <w:r>
              <w:rPr>
                <w:rFonts w:cs="Calibri Light" w:ascii="Calibri Light" w:hAnsi="Calibri Light"/>
                <w:sz w:val="22"/>
                <w:szCs w:val="22"/>
              </w:rPr>
              <w:t>Secure configuration, identity and access management, endpoint security, incident response</w:t>
            </w:r>
          </w:p>
          <w:p>
            <w:pPr>
              <w:pStyle w:val="Normal"/>
              <w:numPr>
                <w:ilvl w:val="0"/>
                <w:numId w:val="18"/>
              </w:numPr>
              <w:spacing w:lineRule="atLeast" w:line="300" w:before="0" w:after="0"/>
              <w:rPr/>
            </w:pPr>
            <w:r>
              <w:rPr>
                <w:rStyle w:val="Strong"/>
                <w:rFonts w:cs="Calibri Light" w:ascii="Calibri Light" w:hAnsi="Calibri Light"/>
                <w:b w:val="false"/>
                <w:sz w:val="22"/>
                <w:szCs w:val="22"/>
              </w:rPr>
              <w:t>Filtering &amp; Monitoring</w:t>
            </w:r>
            <w:r>
              <w:rPr>
                <w:rFonts w:cs="Calibri Light" w:ascii="Calibri Light" w:hAnsi="Calibri Light"/>
                <w:sz w:val="22"/>
                <w:szCs w:val="22"/>
              </w:rPr>
              <w:t xml:space="preserve"> </w:t>
            </w:r>
          </w:p>
          <w:p>
            <w:pPr>
              <w:pStyle w:val="Normal"/>
              <w:numPr>
                <w:ilvl w:val="1"/>
                <w:numId w:val="18"/>
              </w:numPr>
              <w:spacing w:lineRule="atLeast" w:line="300" w:before="0" w:after="0"/>
              <w:rPr/>
            </w:pPr>
            <w:r>
              <w:rPr>
                <w:rFonts w:cs="Calibri Light" w:ascii="Calibri Light" w:hAnsi="Calibri Light"/>
                <w:sz w:val="22"/>
                <w:szCs w:val="22"/>
              </w:rPr>
              <w:t xml:space="preserve">Safeguarding systems in line with </w:t>
            </w:r>
            <w:r>
              <w:rPr>
                <w:rStyle w:val="Strong"/>
                <w:rFonts w:cs="Calibri Light" w:ascii="Calibri Light" w:hAnsi="Calibri Light"/>
                <w:b w:val="false"/>
                <w:sz w:val="22"/>
                <w:szCs w:val="22"/>
              </w:rPr>
              <w:t>KCSIE and DfE filtering and monitoring standards</w:t>
            </w:r>
          </w:p>
          <w:p>
            <w:pPr>
              <w:pStyle w:val="Normal"/>
              <w:numPr>
                <w:ilvl w:val="0"/>
                <w:numId w:val="18"/>
              </w:numPr>
              <w:spacing w:lineRule="atLeast" w:line="300" w:before="0" w:after="0"/>
              <w:rPr/>
            </w:pPr>
            <w:r>
              <w:rPr>
                <w:rStyle w:val="Strong"/>
                <w:rFonts w:cs="Calibri Light" w:ascii="Calibri Light" w:hAnsi="Calibri Light"/>
                <w:b w:val="false"/>
                <w:sz w:val="22"/>
                <w:szCs w:val="22"/>
              </w:rPr>
              <w:t>Systems &amp; Devices</w:t>
            </w:r>
            <w:r>
              <w:rPr>
                <w:rFonts w:cs="Calibri Light" w:ascii="Calibri Light" w:hAnsi="Calibri Light"/>
                <w:sz w:val="22"/>
                <w:szCs w:val="22"/>
              </w:rPr>
              <w:t xml:space="preserve"> </w:t>
            </w:r>
          </w:p>
          <w:p>
            <w:pPr>
              <w:pStyle w:val="Normal"/>
              <w:numPr>
                <w:ilvl w:val="1"/>
                <w:numId w:val="18"/>
              </w:numPr>
              <w:spacing w:lineRule="atLeast" w:line="300" w:before="0" w:after="0"/>
              <w:rPr>
                <w:rFonts w:ascii="Calibri Light" w:hAnsi="Calibri Light" w:cs="Calibri Light"/>
                <w:sz w:val="22"/>
                <w:szCs w:val="22"/>
              </w:rPr>
            </w:pPr>
            <w:r>
              <w:rPr>
                <w:rFonts w:cs="Calibri Light" w:ascii="Calibri Light" w:hAnsi="Calibri Light"/>
                <w:sz w:val="22"/>
                <w:szCs w:val="22"/>
              </w:rPr>
              <w:t>Servers (where applicable), storage, laptops, desktops, mobile devices</w:t>
            </w:r>
          </w:p>
          <w:p>
            <w:pPr>
              <w:pStyle w:val="Normal"/>
              <w:numPr>
                <w:ilvl w:val="0"/>
                <w:numId w:val="18"/>
              </w:numPr>
              <w:spacing w:lineRule="atLeast" w:line="300" w:before="0" w:after="0"/>
              <w:rPr/>
            </w:pPr>
            <w:r>
              <w:rPr>
                <w:rStyle w:val="Strong"/>
                <w:rFonts w:cs="Calibri Light" w:ascii="Calibri Light" w:hAnsi="Calibri Light"/>
                <w:b w:val="false"/>
                <w:sz w:val="22"/>
                <w:szCs w:val="22"/>
              </w:rPr>
              <w:t>Data Protection</w:t>
            </w:r>
            <w:r>
              <w:rPr>
                <w:rFonts w:cs="Calibri Light" w:ascii="Calibri Light" w:hAnsi="Calibri Light"/>
                <w:sz w:val="22"/>
                <w:szCs w:val="22"/>
              </w:rPr>
              <w:t xml:space="preserve"> </w:t>
            </w:r>
          </w:p>
          <w:p>
            <w:pPr>
              <w:pStyle w:val="Normal"/>
              <w:numPr>
                <w:ilvl w:val="1"/>
                <w:numId w:val="18"/>
              </w:numPr>
              <w:spacing w:lineRule="atLeast" w:line="300" w:before="0" w:after="0"/>
              <w:rPr>
                <w:rFonts w:ascii="Calibri Light" w:hAnsi="Calibri Light" w:cs="Calibri Light"/>
                <w:sz w:val="22"/>
                <w:szCs w:val="22"/>
              </w:rPr>
            </w:pPr>
            <w:r>
              <w:rPr>
                <w:rFonts w:cs="Calibri Light" w:ascii="Calibri Light" w:hAnsi="Calibri Light"/>
                <w:sz w:val="22"/>
                <w:szCs w:val="22"/>
              </w:rPr>
              <w:t>GDPR compliance, secure handling of data, backup and recovery solutions</w:t>
            </w:r>
          </w:p>
          <w:p>
            <w:pPr>
              <w:pStyle w:val="Normal"/>
              <w:numPr>
                <w:ilvl w:val="0"/>
                <w:numId w:val="18"/>
              </w:numPr>
              <w:spacing w:lineRule="atLeast" w:line="300" w:before="0" w:after="0"/>
              <w:rPr/>
            </w:pPr>
            <w:r>
              <w:rPr>
                <w:rStyle w:val="Strong"/>
                <w:rFonts w:cs="Calibri Light" w:ascii="Calibri Light" w:hAnsi="Calibri Light"/>
                <w:b w:val="false"/>
                <w:sz w:val="22"/>
                <w:szCs w:val="22"/>
              </w:rPr>
              <w:t>Disaster Recovery &amp; Business Continuity</w:t>
            </w:r>
            <w:r>
              <w:rPr>
                <w:rFonts w:cs="Calibri Light" w:ascii="Calibri Light" w:hAnsi="Calibri Light"/>
                <w:sz w:val="22"/>
                <w:szCs w:val="22"/>
              </w:rPr>
              <w:t xml:space="preserve"> </w:t>
            </w:r>
          </w:p>
          <w:p>
            <w:pPr>
              <w:pStyle w:val="Normal"/>
              <w:numPr>
                <w:ilvl w:val="1"/>
                <w:numId w:val="18"/>
              </w:numPr>
              <w:spacing w:lineRule="atLeast" w:line="300" w:before="0" w:after="280"/>
              <w:rPr>
                <w:rFonts w:ascii="Calibri Light" w:hAnsi="Calibri Light" w:cs="Calibri Light"/>
                <w:sz w:val="22"/>
                <w:szCs w:val="22"/>
              </w:rPr>
            </w:pPr>
            <w:r>
              <w:rPr>
                <w:rFonts w:cs="Calibri Light" w:ascii="Calibri Light" w:hAnsi="Calibri Light"/>
                <w:sz w:val="22"/>
                <w:szCs w:val="22"/>
              </w:rPr>
              <w:t>Implementation and testing of resilient systems</w:t>
            </w:r>
          </w:p>
        </w:tc>
        <w:tc>
          <w:tcPr>
            <w:tcW w:w="2173" w:type="dxa"/>
            <w:tcBorders>
              <w:top w:val="single" w:sz="4" w:space="0" w:color="000000"/>
              <w:left w:val="single" w:sz="4" w:space="0" w:color="000000"/>
              <w:bottom w:val="single" w:sz="4" w:space="0" w:color="000000"/>
            </w:tcBorders>
            <w:shd w:fill="auto" w:val="clear"/>
          </w:tcPr>
          <w:p>
            <w:pPr>
              <w:pStyle w:val="Normal"/>
              <w:spacing w:lineRule="auto" w:line="360"/>
              <w:rPr>
                <w:rFonts w:ascii="Calibri Light" w:hAnsi="Calibri Light" w:cs="Calibri Light"/>
                <w:sz w:val="22"/>
                <w:szCs w:val="22"/>
              </w:rPr>
            </w:pPr>
            <w:r>
              <w:rPr>
                <w:rFonts w:cs="Calibri Light" w:ascii="Calibri Light" w:hAnsi="Calibri Light"/>
                <w:sz w:val="22"/>
                <w:szCs w:val="22"/>
              </w:rPr>
              <w:t>Interview/Application form</w:t>
            </w:r>
          </w:p>
        </w:tc>
        <w:tc>
          <w:tcPr>
            <w:tcW w:w="226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360"/>
              <w:rPr>
                <w:rFonts w:ascii="Calibri Light" w:hAnsi="Calibri Light" w:cs="Calibri Light"/>
                <w:sz w:val="22"/>
                <w:szCs w:val="22"/>
              </w:rPr>
            </w:pPr>
            <w:r>
              <w:rPr>
                <w:rFonts w:cs="Calibri Light" w:ascii="Calibri Light" w:hAnsi="Calibri Light"/>
                <w:sz w:val="22"/>
                <w:szCs w:val="22"/>
              </w:rPr>
              <w:t>Essential</w:t>
            </w:r>
          </w:p>
        </w:tc>
      </w:tr>
      <w:tr>
        <w:trPr/>
        <w:tc>
          <w:tcPr>
            <w:tcW w:w="6024" w:type="dxa"/>
            <w:tcBorders>
              <w:top w:val="single" w:sz="4" w:space="0" w:color="000000"/>
              <w:left w:val="single" w:sz="4" w:space="0" w:color="000000"/>
              <w:bottom w:val="single" w:sz="4" w:space="0" w:color="000000"/>
            </w:tcBorders>
            <w:shd w:fill="auto" w:val="clear"/>
          </w:tcPr>
          <w:p>
            <w:pPr>
              <w:pStyle w:val="Normal"/>
              <w:numPr>
                <w:ilvl w:val="0"/>
                <w:numId w:val="19"/>
              </w:numPr>
              <w:spacing w:lineRule="atLeast" w:line="300" w:before="0" w:after="0"/>
              <w:rPr/>
            </w:pPr>
            <w:r>
              <w:rPr>
                <w:rFonts w:cs="Calibri Light" w:ascii="Calibri Light" w:hAnsi="Calibri Light"/>
                <w:sz w:val="22"/>
                <w:szCs w:val="22"/>
              </w:rPr>
              <w:t xml:space="preserve">Ability to lead and implement a </w:t>
            </w:r>
            <w:r>
              <w:rPr>
                <w:rStyle w:val="Strong"/>
                <w:rFonts w:cs="Calibri Light" w:ascii="Calibri Light" w:hAnsi="Calibri Light"/>
                <w:b w:val="false"/>
                <w:sz w:val="22"/>
                <w:szCs w:val="22"/>
              </w:rPr>
              <w:t>whole-school digital strategy aligned with DfE standards</w:t>
            </w:r>
          </w:p>
          <w:p>
            <w:pPr>
              <w:pStyle w:val="Normal"/>
              <w:numPr>
                <w:ilvl w:val="0"/>
                <w:numId w:val="19"/>
              </w:numPr>
              <w:spacing w:lineRule="atLeast" w:line="300" w:before="0" w:after="0"/>
              <w:rPr>
                <w:rFonts w:ascii="Calibri Light" w:hAnsi="Calibri Light" w:cs="Calibri Light"/>
                <w:sz w:val="22"/>
                <w:szCs w:val="22"/>
              </w:rPr>
            </w:pPr>
            <w:r>
              <w:rPr>
                <w:rFonts w:cs="Calibri Light" w:ascii="Calibri Light" w:hAnsi="Calibri Light"/>
                <w:sz w:val="22"/>
                <w:szCs w:val="22"/>
              </w:rPr>
              <w:t xml:space="preserve">Experience advising senior leaders and governors on: </w:t>
            </w:r>
          </w:p>
          <w:p>
            <w:pPr>
              <w:pStyle w:val="Normal"/>
              <w:numPr>
                <w:ilvl w:val="1"/>
                <w:numId w:val="19"/>
              </w:numPr>
              <w:spacing w:lineRule="atLeast" w:line="300" w:before="0" w:after="0"/>
              <w:rPr>
                <w:rFonts w:ascii="Calibri Light" w:hAnsi="Calibri Light" w:cs="Calibri Light"/>
                <w:sz w:val="22"/>
                <w:szCs w:val="22"/>
              </w:rPr>
            </w:pPr>
            <w:r>
              <w:rPr>
                <w:rFonts w:cs="Calibri Light" w:ascii="Calibri Light" w:hAnsi="Calibri Light"/>
                <w:sz w:val="22"/>
                <w:szCs w:val="22"/>
              </w:rPr>
              <w:t>Technology investment</w:t>
            </w:r>
          </w:p>
          <w:p>
            <w:pPr>
              <w:pStyle w:val="Normal"/>
              <w:numPr>
                <w:ilvl w:val="1"/>
                <w:numId w:val="19"/>
              </w:numPr>
              <w:spacing w:lineRule="atLeast" w:line="300" w:before="0" w:after="280"/>
              <w:rPr>
                <w:rFonts w:ascii="Calibri Light" w:hAnsi="Calibri Light" w:cs="Calibri Light"/>
                <w:sz w:val="22"/>
                <w:szCs w:val="22"/>
              </w:rPr>
            </w:pPr>
            <w:r>
              <w:rPr>
                <w:rFonts w:cs="Calibri Light" w:ascii="Calibri Light" w:hAnsi="Calibri Light"/>
                <w:sz w:val="22"/>
                <w:szCs w:val="22"/>
              </w:rPr>
              <w:t>Risk management (cyber, safeguarding, compliance)</w:t>
            </w:r>
          </w:p>
        </w:tc>
        <w:tc>
          <w:tcPr>
            <w:tcW w:w="2173" w:type="dxa"/>
            <w:tcBorders>
              <w:top w:val="single" w:sz="4" w:space="0" w:color="000000"/>
              <w:left w:val="single" w:sz="4" w:space="0" w:color="000000"/>
              <w:bottom w:val="single" w:sz="4" w:space="0" w:color="000000"/>
            </w:tcBorders>
            <w:shd w:fill="auto" w:val="clear"/>
          </w:tcPr>
          <w:p>
            <w:pPr>
              <w:pStyle w:val="Normal"/>
              <w:jc w:val="both"/>
              <w:rPr>
                <w:rFonts w:ascii="Calibri Light" w:hAnsi="Calibri Light" w:cs="Calibri Light"/>
                <w:sz w:val="22"/>
                <w:szCs w:val="22"/>
              </w:rPr>
            </w:pPr>
            <w:r>
              <w:rPr>
                <w:rFonts w:cs="Calibri Light" w:ascii="Calibri Light" w:hAnsi="Calibri Light"/>
                <w:sz w:val="22"/>
                <w:szCs w:val="22"/>
              </w:rPr>
              <w:t>Interview/Application form</w:t>
            </w:r>
          </w:p>
        </w:tc>
        <w:tc>
          <w:tcPr>
            <w:tcW w:w="2269"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Calibri Light" w:hAnsi="Calibri Light" w:cs="Calibri Light"/>
                <w:sz w:val="22"/>
                <w:szCs w:val="22"/>
              </w:rPr>
            </w:pPr>
            <w:r>
              <w:rPr>
                <w:rFonts w:cs="Calibri Light" w:ascii="Calibri Light" w:hAnsi="Calibri Light"/>
                <w:sz w:val="22"/>
                <w:szCs w:val="22"/>
              </w:rPr>
              <w:t>Desirable</w:t>
            </w:r>
          </w:p>
        </w:tc>
      </w:tr>
      <w:tr>
        <w:trPr/>
        <w:tc>
          <w:tcPr>
            <w:tcW w:w="6024" w:type="dxa"/>
            <w:tcBorders>
              <w:top w:val="single" w:sz="4" w:space="0" w:color="000000"/>
              <w:left w:val="single" w:sz="4" w:space="0" w:color="000000"/>
              <w:bottom w:val="single" w:sz="4" w:space="0" w:color="000000"/>
            </w:tcBorders>
            <w:shd w:fill="auto" w:val="clear"/>
          </w:tcPr>
          <w:p>
            <w:pPr>
              <w:pStyle w:val="Normal"/>
              <w:numPr>
                <w:ilvl w:val="0"/>
                <w:numId w:val="19"/>
              </w:numPr>
              <w:spacing w:lineRule="atLeast" w:line="300" w:before="0" w:after="0"/>
              <w:rPr>
                <w:rFonts w:ascii="Calibri Light" w:hAnsi="Calibri Light" w:cs="Calibri Light"/>
                <w:sz w:val="22"/>
                <w:szCs w:val="22"/>
              </w:rPr>
            </w:pPr>
            <w:r>
              <w:rPr>
                <w:rFonts w:cs="Calibri Light" w:ascii="Calibri Light" w:hAnsi="Calibri Light"/>
                <w:sz w:val="22"/>
                <w:szCs w:val="22"/>
              </w:rPr>
              <w:t xml:space="preserve">Ability to develop and maintain: </w:t>
            </w:r>
          </w:p>
          <w:p>
            <w:pPr>
              <w:pStyle w:val="Normal"/>
              <w:numPr>
                <w:ilvl w:val="1"/>
                <w:numId w:val="19"/>
              </w:numPr>
              <w:spacing w:lineRule="atLeast" w:line="300" w:before="0" w:after="0"/>
              <w:rPr>
                <w:rFonts w:ascii="Calibri Light" w:hAnsi="Calibri Light" w:cs="Calibri Light"/>
                <w:sz w:val="22"/>
                <w:szCs w:val="22"/>
              </w:rPr>
            </w:pPr>
            <w:r>
              <w:rPr>
                <w:rFonts w:cs="Calibri Light" w:ascii="Calibri Light" w:hAnsi="Calibri Light"/>
                <w:sz w:val="22"/>
                <w:szCs w:val="22"/>
              </w:rPr>
              <w:t>ICT policies (acceptable use, security, data protection)</w:t>
            </w:r>
          </w:p>
          <w:p>
            <w:pPr>
              <w:pStyle w:val="Normal"/>
              <w:numPr>
                <w:ilvl w:val="1"/>
                <w:numId w:val="19"/>
              </w:numPr>
              <w:spacing w:lineRule="atLeast" w:line="300" w:before="0" w:after="280"/>
              <w:rPr>
                <w:rFonts w:ascii="Calibri Light" w:hAnsi="Calibri Light" w:cs="Calibri Light"/>
                <w:sz w:val="22"/>
                <w:szCs w:val="22"/>
              </w:rPr>
            </w:pPr>
            <w:r>
              <w:rPr>
                <w:rFonts w:cs="Calibri Light" w:ascii="Calibri Light" w:hAnsi="Calibri Light"/>
                <w:sz w:val="22"/>
                <w:szCs w:val="22"/>
              </w:rPr>
              <w:t>Asset registers and lifecycle plans</w:t>
            </w:r>
          </w:p>
        </w:tc>
        <w:tc>
          <w:tcPr>
            <w:tcW w:w="2173" w:type="dxa"/>
            <w:tcBorders>
              <w:top w:val="single" w:sz="4" w:space="0" w:color="000000"/>
              <w:left w:val="single" w:sz="4" w:space="0" w:color="000000"/>
              <w:bottom w:val="single" w:sz="4" w:space="0" w:color="000000"/>
            </w:tcBorders>
            <w:shd w:fill="auto" w:val="clear"/>
          </w:tcPr>
          <w:p>
            <w:pPr>
              <w:pStyle w:val="Normal"/>
              <w:rPr>
                <w:rFonts w:ascii="Calibri Light" w:hAnsi="Calibri Light" w:cs="Calibri Light"/>
                <w:sz w:val="22"/>
                <w:szCs w:val="22"/>
              </w:rPr>
            </w:pPr>
            <w:r>
              <w:rPr>
                <w:rFonts w:cs="Calibri Light" w:ascii="Calibri Light" w:hAnsi="Calibri Light"/>
                <w:sz w:val="22"/>
                <w:szCs w:val="22"/>
              </w:rPr>
              <w:t>Interview/Application form</w:t>
            </w:r>
          </w:p>
        </w:tc>
        <w:tc>
          <w:tcPr>
            <w:tcW w:w="2269"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Light" w:hAnsi="Calibri Light" w:cs="Calibri Light"/>
                <w:sz w:val="22"/>
                <w:szCs w:val="22"/>
              </w:rPr>
            </w:pPr>
            <w:r>
              <w:rPr>
                <w:rFonts w:cs="Calibri Light" w:ascii="Calibri Light" w:hAnsi="Calibri Light"/>
                <w:sz w:val="22"/>
                <w:szCs w:val="22"/>
              </w:rPr>
              <w:t>Essential</w:t>
            </w:r>
          </w:p>
        </w:tc>
      </w:tr>
      <w:tr>
        <w:trPr/>
        <w:tc>
          <w:tcPr>
            <w:tcW w:w="6024" w:type="dxa"/>
            <w:tcBorders>
              <w:top w:val="single" w:sz="4" w:space="0" w:color="000000"/>
              <w:left w:val="single" w:sz="4" w:space="0" w:color="000000"/>
              <w:bottom w:val="single" w:sz="4" w:space="0" w:color="000000"/>
            </w:tcBorders>
            <w:shd w:fill="auto" w:val="clear"/>
          </w:tcPr>
          <w:p>
            <w:pPr>
              <w:pStyle w:val="Normal"/>
              <w:numPr>
                <w:ilvl w:val="0"/>
                <w:numId w:val="20"/>
              </w:numPr>
              <w:spacing w:lineRule="atLeast" w:line="300" w:before="0" w:after="0"/>
              <w:rPr>
                <w:rFonts w:ascii="Calibri Light" w:hAnsi="Calibri Light" w:cs="Calibri Light"/>
                <w:sz w:val="22"/>
                <w:szCs w:val="22"/>
              </w:rPr>
            </w:pPr>
            <w:r>
              <w:rPr>
                <w:rFonts w:cs="Calibri Light" w:ascii="Calibri Light" w:hAnsi="Calibri Light"/>
                <w:sz w:val="22"/>
                <w:szCs w:val="22"/>
              </w:rPr>
              <w:t xml:space="preserve">Ability to Manage: </w:t>
            </w:r>
          </w:p>
          <w:p>
            <w:pPr>
              <w:pStyle w:val="Normal"/>
              <w:numPr>
                <w:ilvl w:val="1"/>
                <w:numId w:val="20"/>
              </w:numPr>
              <w:spacing w:lineRule="atLeast" w:line="300" w:before="0" w:after="0"/>
              <w:rPr>
                <w:rFonts w:ascii="Calibri Light" w:hAnsi="Calibri Light" w:cs="Calibri Light"/>
                <w:sz w:val="22"/>
                <w:szCs w:val="22"/>
              </w:rPr>
            </w:pPr>
            <w:r>
              <w:rPr>
                <w:rFonts w:cs="Calibri Light" w:ascii="Calibri Light" w:hAnsi="Calibri Light"/>
                <w:sz w:val="22"/>
                <w:szCs w:val="22"/>
              </w:rPr>
              <w:t>ICT budget and procurement (value for money, compliance)</w:t>
            </w:r>
          </w:p>
          <w:p>
            <w:pPr>
              <w:pStyle w:val="Normal"/>
              <w:numPr>
                <w:ilvl w:val="1"/>
                <w:numId w:val="20"/>
              </w:numPr>
              <w:spacing w:lineRule="atLeast" w:line="300" w:before="0" w:after="0"/>
              <w:rPr>
                <w:rFonts w:ascii="Calibri Light" w:hAnsi="Calibri Light" w:cs="Calibri Light"/>
                <w:sz w:val="22"/>
                <w:szCs w:val="22"/>
              </w:rPr>
            </w:pPr>
            <w:r>
              <w:rPr>
                <w:rFonts w:cs="Calibri Light" w:ascii="Calibri Light" w:hAnsi="Calibri Light"/>
                <w:sz w:val="22"/>
                <w:szCs w:val="22"/>
              </w:rPr>
              <w:t>External suppliers and contracts</w:t>
            </w:r>
          </w:p>
          <w:p>
            <w:pPr>
              <w:pStyle w:val="Normal"/>
              <w:numPr>
                <w:ilvl w:val="0"/>
                <w:numId w:val="20"/>
              </w:numPr>
              <w:spacing w:lineRule="atLeast" w:line="300" w:before="0" w:after="0"/>
              <w:rPr>
                <w:rFonts w:ascii="Calibri Light" w:hAnsi="Calibri Light" w:cs="Calibri Light"/>
                <w:sz w:val="22"/>
                <w:szCs w:val="22"/>
              </w:rPr>
            </w:pPr>
            <w:r>
              <w:rPr>
                <w:rFonts w:cs="Calibri Light" w:ascii="Calibri Light" w:hAnsi="Calibri Light"/>
                <w:sz w:val="22"/>
                <w:szCs w:val="22"/>
              </w:rPr>
              <w:t xml:space="preserve">Maintain accurate records including: </w:t>
            </w:r>
          </w:p>
          <w:p>
            <w:pPr>
              <w:pStyle w:val="Normal"/>
              <w:numPr>
                <w:ilvl w:val="1"/>
                <w:numId w:val="20"/>
              </w:numPr>
              <w:spacing w:lineRule="atLeast" w:line="300" w:before="0" w:after="0"/>
              <w:rPr>
                <w:rFonts w:ascii="Calibri Light" w:hAnsi="Calibri Light" w:cs="Calibri Light"/>
                <w:sz w:val="22"/>
                <w:szCs w:val="22"/>
              </w:rPr>
            </w:pPr>
            <w:r>
              <w:rPr>
                <w:rFonts w:cs="Calibri Light" w:ascii="Calibri Light" w:hAnsi="Calibri Light"/>
                <w:sz w:val="22"/>
                <w:szCs w:val="22"/>
              </w:rPr>
              <w:t>Asset registers</w:t>
            </w:r>
          </w:p>
          <w:p>
            <w:pPr>
              <w:pStyle w:val="Normal"/>
              <w:numPr>
                <w:ilvl w:val="1"/>
                <w:numId w:val="20"/>
              </w:numPr>
              <w:spacing w:lineRule="atLeast" w:line="300" w:before="0" w:after="0"/>
              <w:rPr>
                <w:rFonts w:ascii="Calibri Light" w:hAnsi="Calibri Light" w:cs="Calibri Light"/>
                <w:sz w:val="22"/>
                <w:szCs w:val="22"/>
              </w:rPr>
            </w:pPr>
            <w:r>
              <w:rPr>
                <w:rFonts w:cs="Calibri Light" w:ascii="Calibri Light" w:hAnsi="Calibri Light"/>
                <w:sz w:val="22"/>
                <w:szCs w:val="22"/>
              </w:rPr>
              <w:t>Licensing</w:t>
            </w:r>
          </w:p>
          <w:p>
            <w:pPr>
              <w:pStyle w:val="Normal"/>
              <w:numPr>
                <w:ilvl w:val="1"/>
                <w:numId w:val="20"/>
              </w:numPr>
              <w:spacing w:lineRule="atLeast" w:line="300" w:before="0" w:after="280"/>
              <w:rPr>
                <w:rFonts w:ascii="Calibri Light" w:hAnsi="Calibri Light" w:cs="Calibri Light"/>
                <w:sz w:val="22"/>
                <w:szCs w:val="22"/>
              </w:rPr>
            </w:pPr>
            <w:r>
              <w:rPr>
                <w:rFonts w:cs="Calibri Light" w:ascii="Calibri Light" w:hAnsi="Calibri Light"/>
                <w:sz w:val="22"/>
                <w:szCs w:val="22"/>
              </w:rPr>
              <w:t>Audit and compliance documentation</w:t>
            </w:r>
          </w:p>
        </w:tc>
        <w:tc>
          <w:tcPr>
            <w:tcW w:w="2173" w:type="dxa"/>
            <w:tcBorders>
              <w:top w:val="single" w:sz="4" w:space="0" w:color="000000"/>
              <w:left w:val="single" w:sz="4" w:space="0" w:color="000000"/>
              <w:bottom w:val="single" w:sz="4" w:space="0" w:color="000000"/>
            </w:tcBorders>
            <w:shd w:fill="auto" w:val="clear"/>
          </w:tcPr>
          <w:p>
            <w:pPr>
              <w:pStyle w:val="Normal"/>
              <w:rPr>
                <w:rFonts w:ascii="Calibri Light" w:hAnsi="Calibri Light" w:cs="Calibri Light"/>
                <w:sz w:val="22"/>
                <w:szCs w:val="22"/>
              </w:rPr>
            </w:pPr>
            <w:r>
              <w:rPr>
                <w:rFonts w:cs="Calibri Light" w:ascii="Calibri Light" w:hAnsi="Calibri Light"/>
                <w:sz w:val="22"/>
                <w:szCs w:val="22"/>
              </w:rPr>
              <w:t>Interview/Application form</w:t>
            </w:r>
          </w:p>
        </w:tc>
        <w:tc>
          <w:tcPr>
            <w:tcW w:w="2269"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Light" w:hAnsi="Calibri Light" w:cs="Calibri Light"/>
                <w:sz w:val="22"/>
                <w:szCs w:val="22"/>
              </w:rPr>
            </w:pPr>
            <w:r>
              <w:rPr>
                <w:rFonts w:cs="Calibri Light" w:ascii="Calibri Light" w:hAnsi="Calibri Light"/>
                <w:sz w:val="22"/>
                <w:szCs w:val="22"/>
              </w:rPr>
              <w:t>Essential</w:t>
            </w:r>
          </w:p>
        </w:tc>
      </w:tr>
      <w:tr>
        <w:trPr/>
        <w:tc>
          <w:tcPr>
            <w:tcW w:w="6024" w:type="dxa"/>
            <w:tcBorders>
              <w:top w:val="single" w:sz="4" w:space="0" w:color="000000"/>
              <w:left w:val="single" w:sz="4" w:space="0" w:color="000000"/>
              <w:bottom w:val="single" w:sz="4" w:space="0" w:color="000000"/>
            </w:tcBorders>
            <w:shd w:fill="auto" w:val="clear"/>
          </w:tcPr>
          <w:p>
            <w:pPr>
              <w:pStyle w:val="Normal"/>
              <w:numPr>
                <w:ilvl w:val="0"/>
                <w:numId w:val="21"/>
              </w:numPr>
              <w:spacing w:lineRule="atLeast" w:line="300" w:before="0" w:after="0"/>
              <w:rPr>
                <w:rFonts w:ascii="Calibri Light" w:hAnsi="Calibri Light" w:cs="Calibri Light"/>
                <w:sz w:val="22"/>
                <w:szCs w:val="22"/>
              </w:rPr>
            </w:pPr>
            <w:r>
              <w:rPr>
                <w:rFonts w:cs="Calibri Light" w:ascii="Calibri Light" w:hAnsi="Calibri Light"/>
                <w:sz w:val="22"/>
                <w:szCs w:val="22"/>
              </w:rPr>
              <w:t xml:space="preserve">Ability to Ensure all systems support safeguarding, including: </w:t>
            </w:r>
          </w:p>
          <w:p>
            <w:pPr>
              <w:pStyle w:val="Normal"/>
              <w:numPr>
                <w:ilvl w:val="1"/>
                <w:numId w:val="21"/>
              </w:numPr>
              <w:spacing w:lineRule="atLeast" w:line="300" w:before="0" w:after="0"/>
              <w:rPr>
                <w:rFonts w:ascii="Calibri Light" w:hAnsi="Calibri Light" w:cs="Calibri Light"/>
                <w:sz w:val="22"/>
                <w:szCs w:val="22"/>
              </w:rPr>
            </w:pPr>
            <w:r>
              <w:rPr>
                <w:rFonts w:cs="Calibri Light" w:ascii="Calibri Light" w:hAnsi="Calibri Light"/>
                <w:sz w:val="22"/>
                <w:szCs w:val="22"/>
              </w:rPr>
              <w:t>Filtering and monitoring systems</w:t>
            </w:r>
          </w:p>
          <w:p>
            <w:pPr>
              <w:pStyle w:val="Normal"/>
              <w:numPr>
                <w:ilvl w:val="1"/>
                <w:numId w:val="21"/>
              </w:numPr>
              <w:spacing w:lineRule="atLeast" w:line="300" w:before="0" w:after="0"/>
              <w:rPr>
                <w:rFonts w:ascii="Calibri Light" w:hAnsi="Calibri Light" w:cs="Calibri Light"/>
                <w:sz w:val="22"/>
                <w:szCs w:val="22"/>
              </w:rPr>
            </w:pPr>
            <w:r>
              <w:rPr>
                <w:rFonts w:cs="Calibri Light" w:ascii="Calibri Light" w:hAnsi="Calibri Light"/>
                <w:sz w:val="22"/>
                <w:szCs w:val="22"/>
              </w:rPr>
              <w:t>Secure access controls and user management</w:t>
            </w:r>
          </w:p>
          <w:p>
            <w:pPr>
              <w:pStyle w:val="Normal"/>
              <w:numPr>
                <w:ilvl w:val="0"/>
                <w:numId w:val="21"/>
              </w:numPr>
              <w:spacing w:lineRule="atLeast" w:line="300" w:before="0" w:after="0"/>
              <w:rPr>
                <w:rFonts w:ascii="Calibri Light" w:hAnsi="Calibri Light" w:cs="Calibri Light"/>
                <w:sz w:val="22"/>
                <w:szCs w:val="22"/>
              </w:rPr>
            </w:pPr>
            <w:r>
              <w:rPr>
                <w:rFonts w:cs="Calibri Light" w:ascii="Calibri Light" w:hAnsi="Calibri Light"/>
                <w:sz w:val="22"/>
                <w:szCs w:val="22"/>
              </w:rPr>
              <w:t xml:space="preserve">Work in line with: </w:t>
            </w:r>
          </w:p>
          <w:p>
            <w:pPr>
              <w:pStyle w:val="Normal"/>
              <w:numPr>
                <w:ilvl w:val="1"/>
                <w:numId w:val="21"/>
              </w:numPr>
              <w:spacing w:lineRule="atLeast" w:line="300" w:before="0" w:after="280"/>
              <w:rPr/>
            </w:pPr>
            <w:r>
              <w:rPr>
                <w:rStyle w:val="Strong"/>
                <w:rFonts w:cs="Calibri Light" w:ascii="Calibri Light" w:hAnsi="Calibri Light"/>
                <w:b w:val="false"/>
                <w:sz w:val="22"/>
                <w:szCs w:val="22"/>
              </w:rPr>
              <w:t>KCSIE</w:t>
            </w:r>
            <w:r>
              <w:rPr>
                <w:rFonts w:cs="Calibri Light" w:ascii="Calibri Light" w:hAnsi="Calibri Light"/>
                <w:b/>
                <w:sz w:val="22"/>
                <w:szCs w:val="22"/>
              </w:rPr>
              <w:t xml:space="preserve"> / </w:t>
            </w:r>
            <w:r>
              <w:rPr>
                <w:rFonts w:cs="Calibri Light" w:ascii="Calibri Light" w:hAnsi="Calibri Light"/>
                <w:sz w:val="22"/>
                <w:szCs w:val="22"/>
              </w:rPr>
              <w:t>GDPR / data protection legislation</w:t>
            </w:r>
          </w:p>
          <w:p>
            <w:pPr>
              <w:pStyle w:val="Normal"/>
              <w:numPr>
                <w:ilvl w:val="0"/>
                <w:numId w:val="20"/>
              </w:numPr>
              <w:spacing w:lineRule="atLeast" w:line="300" w:before="280" w:after="280"/>
              <w:rPr>
                <w:rFonts w:ascii="Calibri Light" w:hAnsi="Calibri Light" w:cs="Calibri Light"/>
                <w:sz w:val="22"/>
                <w:szCs w:val="22"/>
              </w:rPr>
            </w:pPr>
            <w:r>
              <w:rPr>
                <w:rFonts w:cs="Calibri Light" w:ascii="Calibri Light" w:hAnsi="Calibri Light"/>
                <w:sz w:val="22"/>
                <w:szCs w:val="22"/>
              </w:rPr>
              <w:t>Provide technical support for safeguarding investigations where required</w:t>
            </w:r>
          </w:p>
        </w:tc>
        <w:tc>
          <w:tcPr>
            <w:tcW w:w="2173" w:type="dxa"/>
            <w:tcBorders>
              <w:top w:val="single" w:sz="4" w:space="0" w:color="000000"/>
              <w:left w:val="single" w:sz="4" w:space="0" w:color="000000"/>
              <w:bottom w:val="single" w:sz="4" w:space="0" w:color="000000"/>
            </w:tcBorders>
            <w:shd w:fill="auto" w:val="clear"/>
          </w:tcPr>
          <w:p>
            <w:pPr>
              <w:pStyle w:val="Normal"/>
              <w:rPr>
                <w:rFonts w:ascii="Calibri Light" w:hAnsi="Calibri Light" w:cs="Calibri Light"/>
                <w:sz w:val="22"/>
                <w:szCs w:val="22"/>
              </w:rPr>
            </w:pPr>
            <w:r>
              <w:rPr>
                <w:rFonts w:cs="Calibri Light" w:ascii="Calibri Light" w:hAnsi="Calibri Light"/>
                <w:sz w:val="22"/>
                <w:szCs w:val="22"/>
              </w:rPr>
              <w:t>Interview/Application form</w:t>
            </w:r>
          </w:p>
        </w:tc>
        <w:tc>
          <w:tcPr>
            <w:tcW w:w="2269"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Light" w:hAnsi="Calibri Light" w:cs="Calibri Light"/>
                <w:sz w:val="22"/>
                <w:szCs w:val="22"/>
              </w:rPr>
            </w:pPr>
            <w:r>
              <w:rPr>
                <w:rFonts w:cs="Calibri Light" w:ascii="Calibri Light" w:hAnsi="Calibri Light"/>
                <w:sz w:val="22"/>
                <w:szCs w:val="22"/>
              </w:rPr>
              <w:t>Essential</w:t>
            </w:r>
          </w:p>
        </w:tc>
      </w:tr>
      <w:tr>
        <w:trPr/>
        <w:tc>
          <w:tcPr>
            <w:tcW w:w="6024" w:type="dxa"/>
            <w:tcBorders>
              <w:top w:val="single" w:sz="4" w:space="0" w:color="000000"/>
              <w:left w:val="single" w:sz="4" w:space="0" w:color="000000"/>
              <w:bottom w:val="single" w:sz="4" w:space="0" w:color="000000"/>
            </w:tcBorders>
            <w:shd w:fill="auto" w:val="clear"/>
          </w:tcPr>
          <w:p>
            <w:pPr>
              <w:pStyle w:val="Normal"/>
              <w:numPr>
                <w:ilvl w:val="0"/>
                <w:numId w:val="21"/>
              </w:numPr>
              <w:spacing w:lineRule="atLeast" w:line="300" w:before="0" w:after="0"/>
              <w:rPr>
                <w:rFonts w:ascii="Calibri Light" w:hAnsi="Calibri Light" w:cs="Calibri Light"/>
                <w:sz w:val="22"/>
                <w:szCs w:val="22"/>
              </w:rPr>
            </w:pPr>
            <w:r>
              <w:rPr>
                <w:rFonts w:cs="Calibri Light" w:ascii="Calibri Light" w:hAnsi="Calibri Light"/>
                <w:sz w:val="22"/>
                <w:szCs w:val="22"/>
              </w:rPr>
              <w:t xml:space="preserve">Experience of: </w:t>
            </w:r>
          </w:p>
          <w:p>
            <w:pPr>
              <w:pStyle w:val="Normal"/>
              <w:numPr>
                <w:ilvl w:val="1"/>
                <w:numId w:val="21"/>
              </w:numPr>
              <w:spacing w:lineRule="atLeast" w:line="300" w:before="0" w:after="0"/>
              <w:rPr>
                <w:rFonts w:ascii="Calibri Light" w:hAnsi="Calibri Light" w:cs="Calibri Light"/>
                <w:sz w:val="22"/>
                <w:szCs w:val="22"/>
              </w:rPr>
            </w:pPr>
            <w:r>
              <w:rPr>
                <w:rFonts w:cs="Calibri Light" w:ascii="Calibri Light" w:hAnsi="Calibri Light"/>
                <w:sz w:val="22"/>
                <w:szCs w:val="22"/>
              </w:rPr>
              <w:t>Line management and staff development</w:t>
            </w:r>
          </w:p>
          <w:p>
            <w:pPr>
              <w:pStyle w:val="Normal"/>
              <w:numPr>
                <w:ilvl w:val="1"/>
                <w:numId w:val="21"/>
              </w:numPr>
              <w:spacing w:lineRule="atLeast" w:line="300" w:before="0" w:after="280"/>
              <w:rPr>
                <w:rFonts w:ascii="Calibri Light" w:hAnsi="Calibri Light" w:cs="Calibri Light"/>
                <w:sz w:val="22"/>
                <w:szCs w:val="22"/>
              </w:rPr>
            </w:pPr>
            <w:r>
              <w:rPr>
                <w:rFonts w:cs="Calibri Light" w:ascii="Calibri Light" w:hAnsi="Calibri Light"/>
                <w:sz w:val="22"/>
                <w:szCs w:val="22"/>
              </w:rPr>
              <w:t>Supporting and training staff in effective use of technology</w:t>
            </w:r>
          </w:p>
        </w:tc>
        <w:tc>
          <w:tcPr>
            <w:tcW w:w="2173" w:type="dxa"/>
            <w:tcBorders>
              <w:top w:val="single" w:sz="4" w:space="0" w:color="000000"/>
              <w:left w:val="single" w:sz="4" w:space="0" w:color="000000"/>
              <w:bottom w:val="single" w:sz="4" w:space="0" w:color="000000"/>
            </w:tcBorders>
            <w:shd w:fill="auto" w:val="clear"/>
          </w:tcPr>
          <w:p>
            <w:pPr>
              <w:pStyle w:val="Normal"/>
              <w:rPr>
                <w:rFonts w:ascii="Calibri Light" w:hAnsi="Calibri Light" w:cs="Calibri Light"/>
                <w:sz w:val="22"/>
                <w:szCs w:val="22"/>
              </w:rPr>
            </w:pPr>
            <w:r>
              <w:rPr>
                <w:rFonts w:cs="Calibri Light" w:ascii="Calibri Light" w:hAnsi="Calibri Light"/>
                <w:sz w:val="22"/>
                <w:szCs w:val="22"/>
              </w:rPr>
              <w:t>Interview/Application form</w:t>
            </w:r>
          </w:p>
        </w:tc>
        <w:tc>
          <w:tcPr>
            <w:tcW w:w="2269"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Light" w:hAnsi="Calibri Light" w:cs="Calibri Light"/>
                <w:sz w:val="22"/>
                <w:szCs w:val="22"/>
              </w:rPr>
            </w:pPr>
            <w:r>
              <w:rPr>
                <w:rFonts w:cs="Calibri Light" w:ascii="Calibri Light" w:hAnsi="Calibri Light"/>
                <w:sz w:val="22"/>
                <w:szCs w:val="22"/>
              </w:rPr>
              <w:t>Desirable</w:t>
            </w:r>
          </w:p>
        </w:tc>
      </w:tr>
      <w:tr>
        <w:trPr/>
        <w:tc>
          <w:tcPr>
            <w:tcW w:w="6024" w:type="dxa"/>
            <w:tcBorders>
              <w:top w:val="single" w:sz="4" w:space="0" w:color="000000"/>
              <w:left w:val="single" w:sz="4" w:space="0" w:color="000000"/>
              <w:bottom w:val="single" w:sz="4" w:space="0" w:color="000000"/>
            </w:tcBorders>
            <w:shd w:fill="auto" w:val="clear"/>
          </w:tcPr>
          <w:p>
            <w:pPr>
              <w:pStyle w:val="Normal"/>
              <w:numPr>
                <w:ilvl w:val="0"/>
                <w:numId w:val="21"/>
              </w:numPr>
              <w:spacing w:lineRule="atLeast" w:line="300" w:before="0" w:after="0"/>
              <w:rPr>
                <w:rFonts w:ascii="Calibri Light" w:hAnsi="Calibri Light" w:cs="Calibri Light"/>
                <w:sz w:val="22"/>
                <w:szCs w:val="22"/>
              </w:rPr>
            </w:pPr>
            <w:r>
              <w:rPr>
                <w:rFonts w:cs="Calibri Light" w:ascii="Calibri Light" w:hAnsi="Calibri Light"/>
                <w:sz w:val="22"/>
                <w:szCs w:val="22"/>
              </w:rPr>
              <w:t xml:space="preserve">Excellent interpersonal skills: </w:t>
            </w:r>
          </w:p>
          <w:p>
            <w:pPr>
              <w:pStyle w:val="Normal"/>
              <w:numPr>
                <w:ilvl w:val="1"/>
                <w:numId w:val="21"/>
              </w:numPr>
              <w:spacing w:lineRule="atLeast" w:line="300" w:before="0" w:after="280"/>
              <w:rPr>
                <w:rFonts w:ascii="Calibri Light" w:hAnsi="Calibri Light" w:cs="Calibri Light"/>
                <w:sz w:val="22"/>
                <w:szCs w:val="22"/>
              </w:rPr>
            </w:pPr>
            <w:r>
              <w:rPr>
                <w:rFonts w:cs="Calibri Light" w:ascii="Calibri Light" w:hAnsi="Calibri Light"/>
                <w:sz w:val="22"/>
                <w:szCs w:val="22"/>
              </w:rPr>
              <w:t>Able to communicate complex technical concepts clearly to non-specialists</w:t>
            </w:r>
          </w:p>
        </w:tc>
        <w:tc>
          <w:tcPr>
            <w:tcW w:w="2173" w:type="dxa"/>
            <w:tcBorders>
              <w:top w:val="single" w:sz="4" w:space="0" w:color="000000"/>
              <w:left w:val="single" w:sz="4" w:space="0" w:color="000000"/>
              <w:bottom w:val="single" w:sz="4" w:space="0" w:color="000000"/>
            </w:tcBorders>
            <w:shd w:fill="auto" w:val="clear"/>
          </w:tcPr>
          <w:p>
            <w:pPr>
              <w:pStyle w:val="Normal"/>
              <w:rPr>
                <w:rFonts w:ascii="Calibri Light" w:hAnsi="Calibri Light" w:cs="Calibri Light"/>
                <w:sz w:val="22"/>
                <w:szCs w:val="22"/>
              </w:rPr>
            </w:pPr>
            <w:r>
              <w:rPr>
                <w:rFonts w:cs="Calibri Light" w:ascii="Calibri Light" w:hAnsi="Calibri Light"/>
                <w:sz w:val="22"/>
                <w:szCs w:val="22"/>
              </w:rPr>
              <w:t>Interview/Application form</w:t>
            </w:r>
          </w:p>
        </w:tc>
        <w:tc>
          <w:tcPr>
            <w:tcW w:w="2269"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Light" w:hAnsi="Calibri Light" w:cs="Calibri Light"/>
                <w:sz w:val="22"/>
                <w:szCs w:val="22"/>
              </w:rPr>
            </w:pPr>
            <w:r>
              <w:rPr>
                <w:rFonts w:cs="Calibri Light" w:ascii="Calibri Light" w:hAnsi="Calibri Light"/>
                <w:sz w:val="22"/>
                <w:szCs w:val="22"/>
              </w:rPr>
              <w:t>Essential</w:t>
            </w:r>
          </w:p>
        </w:tc>
      </w:tr>
      <w:tr>
        <w:trPr/>
        <w:tc>
          <w:tcPr>
            <w:tcW w:w="6024" w:type="dxa"/>
            <w:tcBorders>
              <w:top w:val="single" w:sz="4" w:space="0" w:color="000000"/>
              <w:left w:val="single" w:sz="4" w:space="0" w:color="000000"/>
              <w:bottom w:val="single" w:sz="4" w:space="0" w:color="000000"/>
            </w:tcBorders>
            <w:shd w:fill="auto" w:val="clear"/>
          </w:tcPr>
          <w:p>
            <w:pPr>
              <w:pStyle w:val="Normal"/>
              <w:numPr>
                <w:ilvl w:val="0"/>
                <w:numId w:val="22"/>
              </w:numPr>
              <w:spacing w:lineRule="atLeast" w:line="300" w:before="0" w:after="280"/>
              <w:rPr>
                <w:rFonts w:ascii="Calibri Light" w:hAnsi="Calibri Light" w:cs="Calibri Light"/>
                <w:sz w:val="22"/>
                <w:szCs w:val="22"/>
              </w:rPr>
            </w:pPr>
            <w:r>
              <w:rPr>
                <w:rFonts w:cs="Calibri Light" w:ascii="Calibri Light" w:hAnsi="Calibri Light"/>
                <w:sz w:val="22"/>
                <w:szCs w:val="22"/>
              </w:rPr>
              <w:t>Commitment to customer-focused service across staff and students</w:t>
            </w:r>
          </w:p>
          <w:p>
            <w:pPr>
              <w:pStyle w:val="Normal"/>
              <w:ind w:left="0" w:right="175" w:hanging="0"/>
              <w:rPr>
                <w:rFonts w:ascii="Calibri Light" w:hAnsi="Calibri Light" w:cs="Calibri Light"/>
                <w:sz w:val="22"/>
                <w:szCs w:val="22"/>
              </w:rPr>
            </w:pPr>
            <w:r>
              <w:rPr>
                <w:rFonts w:cs="Calibri Light" w:ascii="Calibri Light" w:hAnsi="Calibri Light"/>
                <w:sz w:val="22"/>
                <w:szCs w:val="22"/>
              </w:rPr>
            </w:r>
          </w:p>
        </w:tc>
        <w:tc>
          <w:tcPr>
            <w:tcW w:w="2173" w:type="dxa"/>
            <w:tcBorders>
              <w:top w:val="single" w:sz="4" w:space="0" w:color="000000"/>
              <w:left w:val="single" w:sz="4" w:space="0" w:color="000000"/>
              <w:bottom w:val="single" w:sz="4" w:space="0" w:color="000000"/>
            </w:tcBorders>
            <w:shd w:fill="auto" w:val="clear"/>
          </w:tcPr>
          <w:p>
            <w:pPr>
              <w:pStyle w:val="Normal"/>
              <w:rPr>
                <w:rFonts w:ascii="Calibri Light" w:hAnsi="Calibri Light" w:cs="Calibri Light"/>
                <w:sz w:val="22"/>
                <w:szCs w:val="22"/>
              </w:rPr>
            </w:pPr>
            <w:r>
              <w:rPr>
                <w:rFonts w:cs="Calibri Light" w:ascii="Calibri Light" w:hAnsi="Calibri Light"/>
                <w:sz w:val="22"/>
                <w:szCs w:val="22"/>
              </w:rPr>
              <w:t>Interview/Application form</w:t>
            </w:r>
          </w:p>
        </w:tc>
        <w:tc>
          <w:tcPr>
            <w:tcW w:w="2269"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Light" w:hAnsi="Calibri Light" w:cs="Calibri Light"/>
                <w:sz w:val="22"/>
                <w:szCs w:val="22"/>
              </w:rPr>
            </w:pPr>
            <w:r>
              <w:rPr>
                <w:rFonts w:cs="Calibri Light" w:ascii="Calibri Light" w:hAnsi="Calibri Light"/>
                <w:sz w:val="22"/>
                <w:szCs w:val="22"/>
              </w:rPr>
              <w:t>Essential</w:t>
            </w:r>
          </w:p>
        </w:tc>
      </w:tr>
      <w:tr>
        <w:trPr/>
        <w:tc>
          <w:tcPr>
            <w:tcW w:w="6024" w:type="dxa"/>
            <w:tcBorders>
              <w:top w:val="single" w:sz="4" w:space="0" w:color="000000"/>
              <w:left w:val="single" w:sz="4" w:space="0" w:color="000000"/>
              <w:bottom w:val="single" w:sz="4" w:space="0" w:color="000000"/>
            </w:tcBorders>
            <w:shd w:fill="auto" w:val="clear"/>
          </w:tcPr>
          <w:p>
            <w:pPr>
              <w:pStyle w:val="Normal"/>
              <w:numPr>
                <w:ilvl w:val="0"/>
                <w:numId w:val="22"/>
              </w:numPr>
              <w:spacing w:lineRule="atLeast" w:line="300" w:before="0" w:after="0"/>
              <w:rPr>
                <w:rFonts w:ascii="Calibri Light" w:hAnsi="Calibri Light" w:cs="Calibri Light"/>
                <w:sz w:val="22"/>
                <w:szCs w:val="22"/>
              </w:rPr>
            </w:pPr>
            <w:r>
              <w:rPr>
                <w:rFonts w:cs="Calibri Light" w:ascii="Calibri Light" w:hAnsi="Calibri Light"/>
                <w:sz w:val="22"/>
                <w:szCs w:val="22"/>
              </w:rPr>
              <w:t>Strong organisational skills and ability to prioritise workloads</w:t>
            </w:r>
          </w:p>
          <w:p>
            <w:pPr>
              <w:pStyle w:val="Normal"/>
              <w:numPr>
                <w:ilvl w:val="0"/>
                <w:numId w:val="22"/>
              </w:numPr>
              <w:spacing w:lineRule="atLeast" w:line="300" w:before="0" w:after="0"/>
              <w:rPr>
                <w:rFonts w:ascii="Calibri Light" w:hAnsi="Calibri Light" w:cs="Calibri Light"/>
                <w:sz w:val="22"/>
                <w:szCs w:val="22"/>
              </w:rPr>
            </w:pPr>
            <w:r>
              <w:rPr>
                <w:rFonts w:cs="Calibri Light" w:ascii="Calibri Light" w:hAnsi="Calibri Light"/>
                <w:sz w:val="22"/>
                <w:szCs w:val="22"/>
              </w:rPr>
              <w:t>Attention to detail and accurate record keeping</w:t>
            </w:r>
          </w:p>
          <w:p>
            <w:pPr>
              <w:pStyle w:val="Normal"/>
              <w:numPr>
                <w:ilvl w:val="0"/>
                <w:numId w:val="22"/>
              </w:numPr>
              <w:spacing w:lineRule="atLeast" w:line="300" w:before="0" w:after="0"/>
              <w:rPr>
                <w:rFonts w:ascii="Calibri Light" w:hAnsi="Calibri Light" w:cs="Calibri Light"/>
                <w:sz w:val="22"/>
                <w:szCs w:val="22"/>
              </w:rPr>
            </w:pPr>
            <w:r>
              <w:rPr>
                <w:rFonts w:cs="Calibri Light" w:ascii="Calibri Light" w:hAnsi="Calibri Light"/>
                <w:sz w:val="22"/>
                <w:szCs w:val="22"/>
              </w:rPr>
              <w:t>Flexible and proactive approach to problem-solving</w:t>
            </w:r>
          </w:p>
          <w:p>
            <w:pPr>
              <w:pStyle w:val="Normal"/>
              <w:numPr>
                <w:ilvl w:val="0"/>
                <w:numId w:val="22"/>
              </w:numPr>
              <w:spacing w:lineRule="atLeast" w:line="300" w:before="0" w:after="0"/>
              <w:rPr>
                <w:rFonts w:ascii="Calibri Light" w:hAnsi="Calibri Light" w:cs="Calibri Light"/>
                <w:sz w:val="22"/>
                <w:szCs w:val="22"/>
              </w:rPr>
            </w:pPr>
            <w:r>
              <w:rPr>
                <w:rFonts w:cs="Calibri Light" w:ascii="Calibri Light" w:hAnsi="Calibri Light"/>
                <w:sz w:val="22"/>
                <w:szCs w:val="22"/>
              </w:rPr>
              <w:t>Able to work independently and as part of a team</w:t>
            </w:r>
          </w:p>
          <w:p>
            <w:pPr>
              <w:pStyle w:val="Normal"/>
              <w:numPr>
                <w:ilvl w:val="0"/>
                <w:numId w:val="22"/>
              </w:numPr>
              <w:spacing w:lineRule="atLeast" w:line="300" w:before="0" w:after="280"/>
              <w:rPr>
                <w:rFonts w:ascii="Calibri Light" w:hAnsi="Calibri Light" w:cs="Calibri Light"/>
                <w:sz w:val="22"/>
                <w:szCs w:val="22"/>
              </w:rPr>
            </w:pPr>
            <w:r>
              <w:rPr>
                <w:rFonts w:cs="Calibri Light" w:ascii="Calibri Light" w:hAnsi="Calibri Light"/>
                <w:sz w:val="22"/>
                <w:szCs w:val="22"/>
              </w:rPr>
              <w:t>Resilient and able to respond to competing demands in a busy school environment</w:t>
            </w:r>
          </w:p>
        </w:tc>
        <w:tc>
          <w:tcPr>
            <w:tcW w:w="2173" w:type="dxa"/>
            <w:tcBorders>
              <w:top w:val="single" w:sz="4" w:space="0" w:color="000000"/>
              <w:left w:val="single" w:sz="4" w:space="0" w:color="000000"/>
              <w:bottom w:val="single" w:sz="4" w:space="0" w:color="000000"/>
            </w:tcBorders>
            <w:shd w:fill="auto" w:val="clear"/>
          </w:tcPr>
          <w:p>
            <w:pPr>
              <w:pStyle w:val="Normal"/>
              <w:rPr>
                <w:rFonts w:ascii="Calibri Light" w:hAnsi="Calibri Light" w:cs="Calibri Light"/>
                <w:sz w:val="22"/>
                <w:szCs w:val="22"/>
              </w:rPr>
            </w:pPr>
            <w:r>
              <w:rPr>
                <w:rFonts w:cs="Calibri Light" w:ascii="Calibri Light" w:hAnsi="Calibri Light"/>
                <w:sz w:val="22"/>
                <w:szCs w:val="22"/>
              </w:rPr>
              <w:t>Interview/Application form</w:t>
            </w:r>
          </w:p>
        </w:tc>
        <w:tc>
          <w:tcPr>
            <w:tcW w:w="2269"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Light" w:hAnsi="Calibri Light" w:cs="Calibri Light"/>
                <w:sz w:val="22"/>
                <w:szCs w:val="22"/>
              </w:rPr>
            </w:pPr>
            <w:r>
              <w:rPr>
                <w:rFonts w:cs="Calibri Light" w:ascii="Calibri Light" w:hAnsi="Calibri Light"/>
                <w:sz w:val="22"/>
                <w:szCs w:val="22"/>
              </w:rPr>
              <w:t>Essential</w:t>
            </w:r>
          </w:p>
        </w:tc>
      </w:tr>
      <w:tr>
        <w:trPr/>
        <w:tc>
          <w:tcPr>
            <w:tcW w:w="6024" w:type="dxa"/>
            <w:tcBorders>
              <w:top w:val="single" w:sz="4" w:space="0" w:color="000000"/>
              <w:left w:val="single" w:sz="4" w:space="0" w:color="000000"/>
              <w:bottom w:val="single" w:sz="4" w:space="0" w:color="000000"/>
            </w:tcBorders>
            <w:shd w:fill="auto" w:val="clear"/>
          </w:tcPr>
          <w:p>
            <w:pPr>
              <w:pStyle w:val="Normal"/>
              <w:numPr>
                <w:ilvl w:val="0"/>
                <w:numId w:val="22"/>
              </w:numPr>
              <w:spacing w:lineRule="atLeast" w:line="300" w:before="0" w:after="280"/>
              <w:rPr>
                <w:rFonts w:ascii="Calibri Light" w:hAnsi="Calibri Light" w:cs="Calibri Light"/>
                <w:sz w:val="22"/>
                <w:szCs w:val="22"/>
              </w:rPr>
            </w:pPr>
            <w:r>
              <w:rPr>
                <w:rFonts w:cs="Calibri Light" w:ascii="Calibri Light" w:hAnsi="Calibri Light"/>
                <w:sz w:val="22"/>
                <w:szCs w:val="22"/>
              </w:rPr>
              <w:t>Ability to undertake manual handling tasks such as lifting and installing equipment</w:t>
            </w:r>
          </w:p>
        </w:tc>
        <w:tc>
          <w:tcPr>
            <w:tcW w:w="2173" w:type="dxa"/>
            <w:tcBorders>
              <w:top w:val="single" w:sz="4" w:space="0" w:color="000000"/>
              <w:left w:val="single" w:sz="4" w:space="0" w:color="000000"/>
              <w:bottom w:val="single" w:sz="4" w:space="0" w:color="000000"/>
            </w:tcBorders>
            <w:shd w:fill="auto" w:val="clear"/>
          </w:tcPr>
          <w:p>
            <w:pPr>
              <w:pStyle w:val="Normal"/>
              <w:snapToGrid w:val="false"/>
              <w:rPr>
                <w:rFonts w:ascii="Calibri Light" w:hAnsi="Calibri Light" w:cs="Calibri Light"/>
                <w:sz w:val="22"/>
                <w:szCs w:val="22"/>
              </w:rPr>
            </w:pPr>
            <w:r>
              <w:rPr>
                <w:rFonts w:cs="Calibri Light" w:ascii="Calibri Light" w:hAnsi="Calibri Light"/>
                <w:sz w:val="22"/>
                <w:szCs w:val="22"/>
              </w:rPr>
            </w:r>
          </w:p>
        </w:tc>
        <w:tc>
          <w:tcPr>
            <w:tcW w:w="226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alibri Light" w:hAnsi="Calibri Light" w:cs="Calibri Light"/>
                <w:sz w:val="22"/>
                <w:szCs w:val="22"/>
              </w:rPr>
            </w:pPr>
            <w:r>
              <w:rPr>
                <w:rFonts w:cs="Calibri Light" w:ascii="Calibri Light" w:hAnsi="Calibri Light"/>
                <w:sz w:val="22"/>
                <w:szCs w:val="22"/>
              </w:rPr>
            </w:r>
          </w:p>
        </w:tc>
      </w:tr>
      <w:tr>
        <w:trPr/>
        <w:tc>
          <w:tcPr>
            <w:tcW w:w="6024" w:type="dxa"/>
            <w:tcBorders>
              <w:top w:val="single" w:sz="4" w:space="0" w:color="000000"/>
              <w:left w:val="single" w:sz="4" w:space="0" w:color="000000"/>
              <w:bottom w:val="single" w:sz="4" w:space="0" w:color="000000"/>
            </w:tcBorders>
            <w:shd w:fill="auto" w:val="clear"/>
          </w:tcPr>
          <w:p>
            <w:pPr>
              <w:pStyle w:val="ListParagraph"/>
              <w:numPr>
                <w:ilvl w:val="0"/>
                <w:numId w:val="23"/>
              </w:numPr>
              <w:ind w:left="720" w:right="175" w:hanging="360"/>
              <w:rPr>
                <w:rFonts w:ascii="Calibri Light" w:hAnsi="Calibri Light" w:cs="Calibri Light"/>
                <w:sz w:val="22"/>
                <w:szCs w:val="22"/>
              </w:rPr>
            </w:pPr>
            <w:r>
              <w:rPr>
                <w:rFonts w:cs="Calibri Light" w:ascii="Calibri Light" w:hAnsi="Calibri Light"/>
                <w:sz w:val="22"/>
                <w:szCs w:val="22"/>
              </w:rPr>
              <w:t>High standards of personal presentation and appearance</w:t>
            </w:r>
          </w:p>
        </w:tc>
        <w:tc>
          <w:tcPr>
            <w:tcW w:w="2173" w:type="dxa"/>
            <w:tcBorders>
              <w:top w:val="single" w:sz="4" w:space="0" w:color="000000"/>
              <w:left w:val="single" w:sz="4" w:space="0" w:color="000000"/>
              <w:bottom w:val="single" w:sz="4" w:space="0" w:color="000000"/>
            </w:tcBorders>
            <w:shd w:fill="auto" w:val="clear"/>
          </w:tcPr>
          <w:p>
            <w:pPr>
              <w:pStyle w:val="Normal"/>
              <w:rPr>
                <w:rFonts w:ascii="Calibri Light" w:hAnsi="Calibri Light" w:cs="Calibri Light"/>
                <w:sz w:val="22"/>
                <w:szCs w:val="22"/>
              </w:rPr>
            </w:pPr>
            <w:r>
              <w:rPr>
                <w:rFonts w:cs="Calibri Light" w:ascii="Calibri Light" w:hAnsi="Calibri Light"/>
                <w:sz w:val="22"/>
                <w:szCs w:val="22"/>
              </w:rPr>
              <w:t>Interview</w:t>
            </w:r>
          </w:p>
        </w:tc>
        <w:tc>
          <w:tcPr>
            <w:tcW w:w="2269"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Light" w:hAnsi="Calibri Light" w:cs="Calibri Light"/>
                <w:sz w:val="22"/>
                <w:szCs w:val="22"/>
              </w:rPr>
            </w:pPr>
            <w:r>
              <w:rPr>
                <w:rFonts w:cs="Calibri Light" w:ascii="Calibri Light" w:hAnsi="Calibri Light"/>
                <w:sz w:val="22"/>
                <w:szCs w:val="22"/>
              </w:rPr>
              <w:t>Essential</w:t>
            </w:r>
          </w:p>
        </w:tc>
      </w:tr>
      <w:tr>
        <w:trPr/>
        <w:tc>
          <w:tcPr>
            <w:tcW w:w="6024" w:type="dxa"/>
            <w:tcBorders>
              <w:left w:val="single" w:sz="4" w:space="0" w:color="000000"/>
              <w:bottom w:val="single" w:sz="4" w:space="0" w:color="000000"/>
            </w:tcBorders>
            <w:shd w:fill="auto" w:val="clear"/>
          </w:tcPr>
          <w:p>
            <w:pPr>
              <w:pStyle w:val="ListParagraph"/>
              <w:numPr>
                <w:ilvl w:val="0"/>
                <w:numId w:val="23"/>
              </w:numPr>
              <w:ind w:left="720" w:right="175" w:hanging="360"/>
              <w:rPr>
                <w:rFonts w:ascii="Calibri Light" w:hAnsi="Calibri Light" w:cs="Calibri Light"/>
                <w:sz w:val="22"/>
                <w:szCs w:val="22"/>
              </w:rPr>
            </w:pPr>
            <w:r>
              <w:rPr>
                <w:rFonts w:cs="Calibri Light" w:ascii="Calibri Light" w:hAnsi="Calibri Light"/>
                <w:sz w:val="22"/>
                <w:szCs w:val="22"/>
              </w:rPr>
              <w:t>Good timekeeping</w:t>
            </w:r>
          </w:p>
          <w:p>
            <w:pPr>
              <w:pStyle w:val="Normal"/>
              <w:ind w:left="0" w:right="175" w:hanging="0"/>
              <w:rPr>
                <w:rFonts w:ascii="Calibri Light" w:hAnsi="Calibri Light" w:cs="Calibri Light"/>
                <w:sz w:val="22"/>
                <w:szCs w:val="22"/>
              </w:rPr>
            </w:pPr>
            <w:r>
              <w:rPr>
                <w:rFonts w:cs="Calibri Light" w:ascii="Calibri Light" w:hAnsi="Calibri Light"/>
                <w:sz w:val="22"/>
                <w:szCs w:val="22"/>
              </w:rPr>
            </w:r>
          </w:p>
        </w:tc>
        <w:tc>
          <w:tcPr>
            <w:tcW w:w="2173" w:type="dxa"/>
            <w:tcBorders>
              <w:left w:val="single" w:sz="4" w:space="0" w:color="000000"/>
              <w:bottom w:val="single" w:sz="4" w:space="0" w:color="000000"/>
            </w:tcBorders>
            <w:shd w:fill="auto" w:val="clear"/>
          </w:tcPr>
          <w:p>
            <w:pPr>
              <w:pStyle w:val="Normal"/>
              <w:rPr>
                <w:rFonts w:ascii="Calibri Light" w:hAnsi="Calibri Light" w:cs="Calibri Light"/>
                <w:sz w:val="22"/>
                <w:szCs w:val="22"/>
              </w:rPr>
            </w:pPr>
            <w:r>
              <w:rPr>
                <w:rFonts w:cs="Calibri Light" w:ascii="Calibri Light" w:hAnsi="Calibri Light"/>
                <w:sz w:val="22"/>
                <w:szCs w:val="22"/>
              </w:rPr>
              <w:t>Interview/Application form</w:t>
            </w:r>
          </w:p>
        </w:tc>
        <w:tc>
          <w:tcPr>
            <w:tcW w:w="2269" w:type="dxa"/>
            <w:tcBorders>
              <w:left w:val="single" w:sz="4" w:space="0" w:color="000000"/>
              <w:bottom w:val="single" w:sz="4" w:space="0" w:color="000000"/>
              <w:right w:val="single" w:sz="4" w:space="0" w:color="000000"/>
            </w:tcBorders>
            <w:shd w:fill="auto" w:val="clear"/>
          </w:tcPr>
          <w:p>
            <w:pPr>
              <w:pStyle w:val="Normal"/>
              <w:rPr>
                <w:rFonts w:ascii="Calibri Light" w:hAnsi="Calibri Light" w:cs="Calibri Light"/>
                <w:sz w:val="22"/>
                <w:szCs w:val="22"/>
              </w:rPr>
            </w:pPr>
            <w:r>
              <w:rPr>
                <w:rFonts w:cs="Calibri Light" w:ascii="Calibri Light" w:hAnsi="Calibri Light"/>
                <w:sz w:val="22"/>
                <w:szCs w:val="22"/>
              </w:rPr>
              <w:t>Essential</w:t>
            </w:r>
          </w:p>
        </w:tc>
      </w:tr>
      <w:tr>
        <w:trPr/>
        <w:tc>
          <w:tcPr>
            <w:tcW w:w="6024" w:type="dxa"/>
            <w:tcBorders>
              <w:left w:val="single" w:sz="4" w:space="0" w:color="000000"/>
              <w:bottom w:val="single" w:sz="4" w:space="0" w:color="000000"/>
            </w:tcBorders>
            <w:shd w:fill="auto" w:val="clear"/>
          </w:tcPr>
          <w:p>
            <w:pPr>
              <w:pStyle w:val="ListParagraph"/>
              <w:numPr>
                <w:ilvl w:val="0"/>
                <w:numId w:val="23"/>
              </w:numPr>
              <w:ind w:left="720" w:right="175" w:hanging="360"/>
              <w:rPr>
                <w:rFonts w:ascii="Calibri Light" w:hAnsi="Calibri Light" w:cs="Calibri Light"/>
                <w:sz w:val="22"/>
                <w:szCs w:val="22"/>
              </w:rPr>
            </w:pPr>
            <w:r>
              <w:rPr>
                <w:rFonts w:cs="Calibri Light" w:ascii="Calibri Light" w:hAnsi="Calibri Light"/>
                <w:sz w:val="22"/>
                <w:szCs w:val="22"/>
              </w:rPr>
              <w:t>The ability to promote, monitor and ensure safe working practices for self and others</w:t>
            </w:r>
          </w:p>
          <w:p>
            <w:pPr>
              <w:pStyle w:val="Normal"/>
              <w:ind w:left="0" w:right="175" w:hanging="0"/>
              <w:rPr>
                <w:rFonts w:ascii="Calibri Light" w:hAnsi="Calibri Light" w:cs="Calibri Light"/>
                <w:sz w:val="22"/>
                <w:szCs w:val="22"/>
              </w:rPr>
            </w:pPr>
            <w:r>
              <w:rPr>
                <w:rFonts w:cs="Calibri Light" w:ascii="Calibri Light" w:hAnsi="Calibri Light"/>
                <w:sz w:val="22"/>
                <w:szCs w:val="22"/>
              </w:rPr>
            </w:r>
          </w:p>
        </w:tc>
        <w:tc>
          <w:tcPr>
            <w:tcW w:w="2173" w:type="dxa"/>
            <w:tcBorders>
              <w:left w:val="single" w:sz="4" w:space="0" w:color="000000"/>
              <w:bottom w:val="single" w:sz="4" w:space="0" w:color="000000"/>
            </w:tcBorders>
            <w:shd w:fill="auto" w:val="clear"/>
          </w:tcPr>
          <w:p>
            <w:pPr>
              <w:pStyle w:val="Normal"/>
              <w:rPr>
                <w:rFonts w:ascii="Calibri Light" w:hAnsi="Calibri Light" w:cs="Calibri Light"/>
                <w:sz w:val="22"/>
                <w:szCs w:val="22"/>
              </w:rPr>
            </w:pPr>
            <w:r>
              <w:rPr>
                <w:rFonts w:cs="Calibri Light" w:ascii="Calibri Light" w:hAnsi="Calibri Light"/>
                <w:sz w:val="22"/>
                <w:szCs w:val="22"/>
              </w:rPr>
              <w:t>Interview/Application form</w:t>
            </w:r>
          </w:p>
        </w:tc>
        <w:tc>
          <w:tcPr>
            <w:tcW w:w="2269" w:type="dxa"/>
            <w:tcBorders>
              <w:left w:val="single" w:sz="4" w:space="0" w:color="000000"/>
              <w:bottom w:val="single" w:sz="4" w:space="0" w:color="000000"/>
              <w:right w:val="single" w:sz="4" w:space="0" w:color="000000"/>
            </w:tcBorders>
            <w:shd w:fill="auto" w:val="clear"/>
          </w:tcPr>
          <w:p>
            <w:pPr>
              <w:pStyle w:val="Normal"/>
              <w:rPr>
                <w:rFonts w:ascii="Calibri Light" w:hAnsi="Calibri Light" w:cs="Calibri Light"/>
                <w:sz w:val="22"/>
                <w:szCs w:val="22"/>
              </w:rPr>
            </w:pPr>
            <w:r>
              <w:rPr>
                <w:rFonts w:cs="Calibri Light" w:ascii="Calibri Light" w:hAnsi="Calibri Light"/>
                <w:sz w:val="22"/>
                <w:szCs w:val="22"/>
              </w:rPr>
              <w:t>Essential</w:t>
            </w:r>
          </w:p>
        </w:tc>
      </w:tr>
    </w:tbl>
    <w:p>
      <w:pPr>
        <w:pStyle w:val="Normal"/>
        <w:rPr>
          <w:rFonts w:ascii="Calibri Light" w:hAnsi="Calibri Light" w:cs="Calibri Light"/>
          <w:sz w:val="22"/>
          <w:szCs w:val="22"/>
        </w:rPr>
      </w:pPr>
      <w:r>
        <w:rPr>
          <w:rFonts w:cs="Calibri Light" w:ascii="Calibri Light" w:hAnsi="Calibri Light"/>
          <w:sz w:val="22"/>
          <w:szCs w:val="22"/>
        </w:rPr>
      </w:r>
    </w:p>
    <w:p>
      <w:pPr>
        <w:pStyle w:val="Normal"/>
        <w:rPr>
          <w:rFonts w:ascii="Calibri Light" w:hAnsi="Calibri Light" w:cs="Calibri Light"/>
          <w:sz w:val="22"/>
          <w:szCs w:val="22"/>
        </w:rPr>
      </w:pPr>
      <w:r>
        <w:rPr>
          <w:rFonts w:cs="Calibri Light" w:ascii="Calibri Light" w:hAnsi="Calibri Light"/>
          <w:sz w:val="22"/>
          <w:szCs w:val="22"/>
        </w:rPr>
      </w:r>
    </w:p>
    <w:p>
      <w:pPr>
        <w:pStyle w:val="Normal"/>
        <w:rPr>
          <w:rFonts w:ascii="Calibri Light" w:hAnsi="Calibri Light" w:cs="Calibri Light"/>
          <w:sz w:val="22"/>
          <w:szCs w:val="22"/>
        </w:rPr>
      </w:pPr>
      <w:r>
        <w:rPr>
          <w:rFonts w:cs="Calibri Light" w:ascii="Calibri Light" w:hAnsi="Calibri Light"/>
          <w:sz w:val="22"/>
          <w:szCs w:val="22"/>
        </w:rPr>
      </w:r>
    </w:p>
    <w:tbl>
      <w:tblPr>
        <w:tblW w:w="10445" w:type="dxa"/>
        <w:jc w:val="left"/>
        <w:tblInd w:w="0" w:type="dxa"/>
        <w:tblCellMar>
          <w:top w:w="0" w:type="dxa"/>
          <w:left w:w="108" w:type="dxa"/>
          <w:bottom w:w="0" w:type="dxa"/>
          <w:right w:w="108" w:type="dxa"/>
        </w:tblCellMar>
      </w:tblPr>
      <w:tblGrid>
        <w:gridCol w:w="10445"/>
      </w:tblGrid>
      <w:tr>
        <w:trPr/>
        <w:tc>
          <w:tcPr>
            <w:tcW w:w="10445" w:type="dxa"/>
            <w:tcBorders>
              <w:top w:val="single" w:sz="4" w:space="0" w:color="000000"/>
              <w:left w:val="single" w:sz="4" w:space="0" w:color="000000"/>
              <w:bottom w:val="single" w:sz="4" w:space="0" w:color="000000"/>
              <w:right w:val="single" w:sz="4" w:space="0" w:color="000000"/>
            </w:tcBorders>
            <w:shd w:fill="C0C0C0" w:val="clear"/>
          </w:tcPr>
          <w:p>
            <w:pPr>
              <w:pStyle w:val="Normal"/>
              <w:snapToGrid w:val="false"/>
              <w:rPr>
                <w:rFonts w:ascii="Calibri Light" w:hAnsi="Calibri Light" w:cs="Calibri Light"/>
                <w:b/>
                <w:b/>
                <w:bCs/>
                <w:sz w:val="22"/>
                <w:szCs w:val="22"/>
              </w:rPr>
            </w:pPr>
            <w:r>
              <w:rPr>
                <w:rFonts w:cs="Calibri Light" w:ascii="Calibri Light" w:hAnsi="Calibri Light"/>
                <w:b/>
                <w:bCs/>
                <w:sz w:val="22"/>
                <w:szCs w:val="22"/>
              </w:rPr>
            </w:r>
          </w:p>
          <w:p>
            <w:pPr>
              <w:pStyle w:val="Normal"/>
              <w:rPr>
                <w:rFonts w:ascii="Calibri Light" w:hAnsi="Calibri Light" w:cs="Calibri Light"/>
                <w:b/>
                <w:b/>
                <w:bCs/>
                <w:sz w:val="22"/>
                <w:szCs w:val="22"/>
              </w:rPr>
            </w:pPr>
            <w:r>
              <w:rPr>
                <w:rFonts w:cs="Calibri Light" w:ascii="Calibri Light" w:hAnsi="Calibri Light"/>
                <w:b/>
                <w:bCs/>
                <w:sz w:val="22"/>
                <w:szCs w:val="22"/>
              </w:rPr>
              <w:t>ORGANISATIONAL COMPETENCIES</w:t>
            </w:r>
          </w:p>
          <w:p>
            <w:pPr>
              <w:pStyle w:val="Heading4"/>
              <w:rPr>
                <w:rFonts w:cs="Calibri Light"/>
                <w:sz w:val="22"/>
                <w:szCs w:val="22"/>
              </w:rPr>
            </w:pPr>
            <w:r>
              <w:rPr>
                <w:rFonts w:cs="Calibri Light"/>
                <w:sz w:val="22"/>
                <w:szCs w:val="22"/>
              </w:rPr>
            </w:r>
          </w:p>
        </w:tc>
      </w:tr>
      <w:tr>
        <w:trPr/>
        <w:tc>
          <w:tcPr>
            <w:tcW w:w="10445"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Light" w:hAnsi="Calibri Light" w:cs="Calibri Light"/>
                <w:b/>
                <w:b/>
                <w:sz w:val="22"/>
                <w:szCs w:val="22"/>
              </w:rPr>
            </w:pPr>
            <w:r>
              <w:rPr>
                <w:rFonts w:cs="Calibri Light" w:ascii="Calibri Light" w:hAnsi="Calibri Light"/>
                <w:b/>
                <w:sz w:val="22"/>
                <w:szCs w:val="22"/>
              </w:rPr>
              <w:t xml:space="preserve">Valuing Diversity </w:t>
            </w:r>
          </w:p>
          <w:p>
            <w:pPr>
              <w:pStyle w:val="Normal"/>
              <w:rPr>
                <w:rFonts w:ascii="Calibri Light" w:hAnsi="Calibri Light" w:cs="Calibri Light"/>
                <w:b/>
                <w:b/>
                <w:sz w:val="22"/>
                <w:szCs w:val="22"/>
              </w:rPr>
            </w:pPr>
            <w:r>
              <w:rPr>
                <w:rFonts w:cs="Calibri Light" w:ascii="Calibri Light" w:hAnsi="Calibri Light"/>
                <w:b/>
                <w:sz w:val="22"/>
                <w:szCs w:val="22"/>
              </w:rPr>
            </w:r>
          </w:p>
          <w:p>
            <w:pPr>
              <w:pStyle w:val="Normal"/>
              <w:rPr/>
            </w:pPr>
            <w:r>
              <w:rPr>
                <w:rFonts w:cs="Calibri Light" w:ascii="Calibri Light" w:hAnsi="Calibri Light"/>
                <w:bCs/>
                <w:sz w:val="22"/>
                <w:szCs w:val="22"/>
              </w:rPr>
              <w:t>T</w:t>
            </w:r>
            <w:r>
              <w:rPr>
                <w:rFonts w:cs="Calibri Light" w:ascii="Calibri Light" w:hAnsi="Calibri Light"/>
                <w:sz w:val="22"/>
                <w:szCs w:val="22"/>
              </w:rPr>
              <w:t>o accept everyone has a right to their distinct identity.  To treat everyone with dignity and respect and to ensure that what all our customers tell us is valued by reporting it back into the organisation.  To be responsible for promoting and participating in the achievement of the school’s diversity and inclusion policy.</w:t>
            </w:r>
          </w:p>
          <w:p>
            <w:pPr>
              <w:pStyle w:val="Normal"/>
              <w:rPr>
                <w:rFonts w:ascii="Calibri Light" w:hAnsi="Calibri Light" w:cs="Calibri Light"/>
                <w:sz w:val="22"/>
                <w:szCs w:val="22"/>
              </w:rPr>
            </w:pPr>
            <w:r>
              <w:rPr>
                <w:rFonts w:cs="Calibri Light" w:ascii="Calibri Light" w:hAnsi="Calibri Light"/>
                <w:sz w:val="22"/>
                <w:szCs w:val="22"/>
              </w:rPr>
            </w:r>
          </w:p>
        </w:tc>
      </w:tr>
      <w:tr>
        <w:trPr/>
        <w:tc>
          <w:tcPr>
            <w:tcW w:w="10445"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Light" w:hAnsi="Calibri Light" w:cs="Calibri Light"/>
                <w:b/>
                <w:b/>
                <w:sz w:val="22"/>
                <w:szCs w:val="22"/>
              </w:rPr>
            </w:pPr>
            <w:r>
              <w:rPr>
                <w:rFonts w:cs="Calibri Light" w:ascii="Calibri Light" w:hAnsi="Calibri Light"/>
                <w:b/>
                <w:sz w:val="22"/>
                <w:szCs w:val="22"/>
              </w:rPr>
              <w:t>Caring for Customers</w:t>
            </w:r>
          </w:p>
          <w:p>
            <w:pPr>
              <w:pStyle w:val="Normal"/>
              <w:rPr>
                <w:rFonts w:ascii="Calibri Light" w:hAnsi="Calibri Light" w:cs="Calibri Light"/>
                <w:b/>
                <w:b/>
                <w:sz w:val="22"/>
                <w:szCs w:val="22"/>
              </w:rPr>
            </w:pPr>
            <w:r>
              <w:rPr>
                <w:rFonts w:cs="Calibri Light" w:ascii="Calibri Light" w:hAnsi="Calibri Light"/>
                <w:b/>
                <w:sz w:val="22"/>
                <w:szCs w:val="22"/>
              </w:rPr>
            </w:r>
          </w:p>
          <w:p>
            <w:pPr>
              <w:pStyle w:val="Normal"/>
              <w:rPr>
                <w:rFonts w:ascii="Calibri Light" w:hAnsi="Calibri Light" w:cs="Calibri Light"/>
                <w:sz w:val="22"/>
                <w:szCs w:val="22"/>
              </w:rPr>
            </w:pPr>
            <w:r>
              <w:rPr>
                <w:rFonts w:cs="Calibri Light" w:ascii="Calibri Light" w:hAnsi="Calibri Light"/>
                <w:sz w:val="22"/>
                <w:szCs w:val="22"/>
              </w:rPr>
              <w:t>To provide quality support for teaching and learning.  To give parents, families and the community the opportunity to comment or complain if they need to.  To work with the school community and do what needs to be done to meet their needs.  To inform your manager about what the school community say in relation to the school/setting.</w:t>
            </w:r>
          </w:p>
          <w:p>
            <w:pPr>
              <w:pStyle w:val="BodyText2"/>
              <w:rPr>
                <w:rFonts w:ascii="Calibri Light" w:hAnsi="Calibri Light" w:cs="Calibri Light"/>
                <w:b/>
                <w:b/>
                <w:szCs w:val="22"/>
              </w:rPr>
            </w:pPr>
            <w:r>
              <w:rPr>
                <w:rFonts w:cs="Calibri Light" w:ascii="Calibri Light" w:hAnsi="Calibri Light"/>
                <w:b/>
                <w:szCs w:val="22"/>
              </w:rPr>
            </w:r>
          </w:p>
        </w:tc>
      </w:tr>
      <w:tr>
        <w:trPr/>
        <w:tc>
          <w:tcPr>
            <w:tcW w:w="10445"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Light" w:hAnsi="Calibri Light" w:cs="Calibri Light"/>
                <w:b/>
                <w:b/>
                <w:sz w:val="22"/>
                <w:szCs w:val="22"/>
              </w:rPr>
            </w:pPr>
            <w:r>
              <w:rPr>
                <w:rFonts w:cs="Calibri Light" w:ascii="Calibri Light" w:hAnsi="Calibri Light"/>
                <w:b/>
                <w:sz w:val="22"/>
                <w:szCs w:val="22"/>
              </w:rPr>
              <w:t xml:space="preserve">Developing Yourself and Supporting Others </w:t>
            </w:r>
          </w:p>
          <w:p>
            <w:pPr>
              <w:pStyle w:val="Normal"/>
              <w:rPr>
                <w:rFonts w:ascii="Calibri Light" w:hAnsi="Calibri Light" w:cs="Calibri Light"/>
                <w:sz w:val="22"/>
                <w:szCs w:val="22"/>
              </w:rPr>
            </w:pPr>
            <w:r>
              <w:rPr>
                <w:rFonts w:cs="Calibri Light" w:ascii="Calibri Light" w:hAnsi="Calibri Light"/>
                <w:sz w:val="22"/>
                <w:szCs w:val="22"/>
              </w:rPr>
            </w:r>
          </w:p>
          <w:p>
            <w:pPr>
              <w:pStyle w:val="PlainText"/>
              <w:rPr>
                <w:rFonts w:ascii="Calibri Light" w:hAnsi="Calibri Light" w:cs="Calibri Light"/>
                <w:sz w:val="22"/>
                <w:szCs w:val="22"/>
              </w:rPr>
            </w:pPr>
            <w:r>
              <w:rPr>
                <w:rFonts w:cs="Calibri Light" w:ascii="Calibri Light" w:hAnsi="Calibri Light"/>
                <w:sz w:val="22"/>
                <w:szCs w:val="22"/>
              </w:rPr>
              <w:t>To make every effort to access development opportunities and ensure you spend time with your manager identifying your development needs through your professional development plan.  To be ready to share learning with others.</w:t>
            </w:r>
          </w:p>
          <w:p>
            <w:pPr>
              <w:pStyle w:val="Normal"/>
              <w:rPr>
                <w:rFonts w:ascii="Calibri Light" w:hAnsi="Calibri Light" w:cs="Calibri Light"/>
                <w:b/>
                <w:b/>
                <w:sz w:val="22"/>
                <w:szCs w:val="22"/>
              </w:rPr>
            </w:pPr>
            <w:r>
              <w:rPr>
                <w:rFonts w:cs="Calibri Light" w:ascii="Calibri Light" w:hAnsi="Calibri Light"/>
                <w:b/>
                <w:sz w:val="22"/>
                <w:szCs w:val="22"/>
              </w:rPr>
            </w:r>
          </w:p>
        </w:tc>
      </w:tr>
      <w:tr>
        <w:trPr/>
        <w:tc>
          <w:tcPr>
            <w:tcW w:w="10445" w:type="dxa"/>
            <w:tcBorders>
              <w:top w:val="single" w:sz="4" w:space="0" w:color="000000"/>
              <w:left w:val="single" w:sz="4" w:space="0" w:color="000000"/>
              <w:bottom w:val="single" w:sz="4" w:space="0" w:color="000000"/>
              <w:right w:val="single" w:sz="4" w:space="0" w:color="000000"/>
            </w:tcBorders>
            <w:shd w:fill="auto" w:val="clear"/>
          </w:tcPr>
          <w:p>
            <w:pPr>
              <w:pStyle w:val="Heading4"/>
              <w:keepNext w:val="true"/>
              <w:keepLines/>
              <w:spacing w:before="200" w:after="0"/>
              <w:rPr>
                <w:rFonts w:cs="Calibri Light"/>
                <w:i w:val="false"/>
                <w:i w:val="false"/>
                <w:color w:val="auto"/>
                <w:sz w:val="22"/>
                <w:szCs w:val="22"/>
              </w:rPr>
            </w:pPr>
            <w:r>
              <w:rPr>
                <w:rFonts w:cs="Calibri Light"/>
                <w:i w:val="false"/>
                <w:color w:val="auto"/>
                <w:sz w:val="22"/>
                <w:szCs w:val="22"/>
              </w:rPr>
              <w:t>Health and Safety</w:t>
            </w:r>
          </w:p>
          <w:p>
            <w:pPr>
              <w:pStyle w:val="Normal"/>
              <w:rPr>
                <w:rFonts w:ascii="Calibri Light" w:hAnsi="Calibri Light" w:cs="Calibri Light"/>
                <w:b/>
                <w:b/>
                <w:sz w:val="22"/>
                <w:szCs w:val="22"/>
              </w:rPr>
            </w:pPr>
            <w:r>
              <w:rPr>
                <w:rFonts w:cs="Calibri Light" w:ascii="Calibri Light" w:hAnsi="Calibri Light"/>
                <w:b/>
                <w:sz w:val="22"/>
                <w:szCs w:val="22"/>
              </w:rPr>
            </w:r>
          </w:p>
          <w:p>
            <w:pPr>
              <w:pStyle w:val="Normal"/>
              <w:rPr>
                <w:rFonts w:ascii="Calibri Light" w:hAnsi="Calibri Light" w:cs="Calibri Light"/>
                <w:sz w:val="22"/>
                <w:szCs w:val="22"/>
              </w:rPr>
            </w:pPr>
            <w:r>
              <w:rPr>
                <w:rFonts w:cs="Calibri Light" w:ascii="Calibri Light" w:hAnsi="Calibri Light"/>
                <w:sz w:val="22"/>
                <w:szCs w:val="22"/>
              </w:rPr>
              <w:t>To operate safely within the workplace with regard to Health and Safety legislation.</w:t>
            </w:r>
          </w:p>
          <w:p>
            <w:pPr>
              <w:pStyle w:val="Normal"/>
              <w:rPr>
                <w:rFonts w:ascii="Calibri Light" w:hAnsi="Calibri Light" w:cs="Calibri Light"/>
                <w:b/>
                <w:b/>
                <w:sz w:val="22"/>
                <w:szCs w:val="22"/>
              </w:rPr>
            </w:pPr>
            <w:r>
              <w:rPr>
                <w:rFonts w:cs="Calibri Light" w:ascii="Calibri Light" w:hAnsi="Calibri Light"/>
                <w:b/>
                <w:sz w:val="22"/>
                <w:szCs w:val="22"/>
              </w:rPr>
            </w:r>
          </w:p>
        </w:tc>
      </w:tr>
      <w:tr>
        <w:trPr/>
        <w:tc>
          <w:tcPr>
            <w:tcW w:w="10445" w:type="dxa"/>
            <w:tcBorders>
              <w:top w:val="single" w:sz="4" w:space="0" w:color="000000"/>
              <w:left w:val="single" w:sz="4" w:space="0" w:color="000000"/>
              <w:bottom w:val="single" w:sz="4" w:space="0" w:color="000000"/>
              <w:right w:val="single" w:sz="4" w:space="0" w:color="000000"/>
            </w:tcBorders>
            <w:shd w:fill="auto" w:val="clear"/>
          </w:tcPr>
          <w:p>
            <w:pPr>
              <w:pStyle w:val="Heading4"/>
              <w:keepNext w:val="true"/>
              <w:keepLines/>
              <w:spacing w:before="200" w:after="0"/>
              <w:rPr>
                <w:rFonts w:cs="Calibri Light"/>
                <w:i w:val="false"/>
                <w:i w:val="false"/>
                <w:color w:val="auto"/>
                <w:sz w:val="22"/>
                <w:szCs w:val="22"/>
              </w:rPr>
            </w:pPr>
            <w:r>
              <w:rPr>
                <w:rFonts w:cs="Calibri Light"/>
                <w:i w:val="false"/>
                <w:color w:val="auto"/>
                <w:sz w:val="22"/>
                <w:szCs w:val="22"/>
              </w:rPr>
              <w:t>Confidentiality</w:t>
            </w:r>
          </w:p>
          <w:p>
            <w:pPr>
              <w:pStyle w:val="Normal"/>
              <w:rPr>
                <w:rFonts w:ascii="Calibri Light" w:hAnsi="Calibri Light" w:cs="Calibri Light"/>
                <w:sz w:val="22"/>
                <w:szCs w:val="22"/>
              </w:rPr>
            </w:pPr>
            <w:r>
              <w:rPr>
                <w:rFonts w:cs="Calibri Light" w:ascii="Calibri Light" w:hAnsi="Calibri Light"/>
                <w:sz w:val="22"/>
                <w:szCs w:val="22"/>
              </w:rPr>
            </w:r>
          </w:p>
          <w:p>
            <w:pPr>
              <w:pStyle w:val="BodyText2"/>
              <w:rPr>
                <w:rFonts w:ascii="Calibri Light" w:hAnsi="Calibri Light" w:cs="Calibri Light"/>
                <w:szCs w:val="22"/>
              </w:rPr>
            </w:pPr>
            <w:r>
              <w:rPr>
                <w:rFonts w:cs="Calibri Light" w:ascii="Calibri Light" w:hAnsi="Calibri Light"/>
                <w:szCs w:val="22"/>
              </w:rPr>
              <w:t>An acknowledgement of the need to maintain confidentiality at all times and to become aware of the National, Council and school policies on Confidentiality, and the management and sharing of information.</w:t>
            </w:r>
          </w:p>
          <w:p>
            <w:pPr>
              <w:pStyle w:val="Normal"/>
              <w:rPr>
                <w:rFonts w:ascii="Calibri Light" w:hAnsi="Calibri Light" w:cs="Calibri Light"/>
                <w:sz w:val="22"/>
                <w:szCs w:val="22"/>
              </w:rPr>
            </w:pPr>
            <w:r>
              <w:rPr>
                <w:rFonts w:cs="Calibri Light" w:ascii="Calibri Light" w:hAnsi="Calibri Light"/>
                <w:sz w:val="22"/>
                <w:szCs w:val="22"/>
              </w:rPr>
            </w:r>
          </w:p>
        </w:tc>
      </w:tr>
      <w:tr>
        <w:trPr/>
        <w:tc>
          <w:tcPr>
            <w:tcW w:w="10445"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rFonts w:cs="Calibri Light" w:ascii="Calibri Light" w:hAnsi="Calibri Light"/>
                <w:b/>
                <w:sz w:val="22"/>
                <w:szCs w:val="22"/>
              </w:rPr>
              <w:t>Energy Efficiency</w:t>
            </w:r>
            <w:r>
              <w:rPr>
                <w:rFonts w:cs="Calibri Light" w:ascii="Calibri Light" w:hAnsi="Calibri Light"/>
                <w:bCs/>
                <w:sz w:val="22"/>
                <w:szCs w:val="22"/>
              </w:rPr>
              <w:t xml:space="preserve"> </w:t>
            </w:r>
          </w:p>
          <w:p>
            <w:pPr>
              <w:pStyle w:val="Normal"/>
              <w:rPr>
                <w:rFonts w:ascii="Calibri Light" w:hAnsi="Calibri Light" w:cs="Calibri Light"/>
                <w:bCs/>
                <w:sz w:val="22"/>
                <w:szCs w:val="22"/>
              </w:rPr>
            </w:pPr>
            <w:r>
              <w:rPr>
                <w:rFonts w:cs="Calibri Light" w:ascii="Calibri Light" w:hAnsi="Calibri Light"/>
                <w:bCs/>
                <w:sz w:val="22"/>
                <w:szCs w:val="22"/>
              </w:rPr>
            </w:r>
          </w:p>
          <w:p>
            <w:pPr>
              <w:pStyle w:val="Normal"/>
              <w:rPr>
                <w:rFonts w:ascii="Calibri Light" w:hAnsi="Calibri Light" w:cs="Calibri Light"/>
                <w:bCs/>
                <w:sz w:val="22"/>
                <w:szCs w:val="22"/>
              </w:rPr>
            </w:pPr>
            <w:r>
              <w:rPr>
                <w:rFonts w:cs="Calibri Light" w:ascii="Calibri Light" w:hAnsi="Calibri Light"/>
                <w:bCs/>
                <w:sz w:val="22"/>
                <w:szCs w:val="22"/>
              </w:rPr>
              <w:t>To promote energy efficiency throughout the workplace and within own area of activity</w:t>
            </w:r>
          </w:p>
          <w:p>
            <w:pPr>
              <w:pStyle w:val="Normal"/>
              <w:rPr>
                <w:rFonts w:ascii="Calibri Light" w:hAnsi="Calibri Light" w:cs="Calibri Light"/>
                <w:b/>
                <w:b/>
                <w:sz w:val="22"/>
                <w:szCs w:val="22"/>
              </w:rPr>
            </w:pPr>
            <w:r>
              <w:rPr>
                <w:rFonts w:cs="Calibri Light" w:ascii="Calibri Light" w:hAnsi="Calibri Light"/>
                <w:b/>
                <w:sz w:val="22"/>
                <w:szCs w:val="22"/>
              </w:rPr>
            </w:r>
          </w:p>
        </w:tc>
      </w:tr>
    </w:tbl>
    <w:p>
      <w:pPr>
        <w:pStyle w:val="Normal"/>
        <w:rPr>
          <w:rFonts w:ascii="Calibri Light" w:hAnsi="Calibri Light" w:cs="Calibri Light"/>
          <w:bCs/>
          <w:sz w:val="22"/>
          <w:szCs w:val="22"/>
        </w:rPr>
      </w:pPr>
      <w:r>
        <w:rPr>
          <w:rFonts w:cs="Calibri Light" w:ascii="Calibri Light" w:hAnsi="Calibri Light"/>
          <w:bCs/>
          <w:sz w:val="22"/>
          <w:szCs w:val="22"/>
        </w:rPr>
      </w:r>
    </w:p>
    <w:tbl>
      <w:tblPr>
        <w:tblW w:w="9820" w:type="dxa"/>
        <w:jc w:val="left"/>
        <w:tblInd w:w="0" w:type="dxa"/>
        <w:tblCellMar>
          <w:top w:w="0" w:type="dxa"/>
          <w:left w:w="108" w:type="dxa"/>
          <w:bottom w:w="0" w:type="dxa"/>
          <w:right w:w="108" w:type="dxa"/>
        </w:tblCellMar>
      </w:tblPr>
      <w:tblGrid>
        <w:gridCol w:w="6138"/>
        <w:gridCol w:w="3682"/>
      </w:tblGrid>
      <w:tr>
        <w:trPr/>
        <w:tc>
          <w:tcPr>
            <w:tcW w:w="6138" w:type="dxa"/>
            <w:tcBorders/>
            <w:shd w:fill="auto" w:val="clear"/>
          </w:tcPr>
          <w:p>
            <w:pPr>
              <w:pStyle w:val="Normal"/>
              <w:rPr>
                <w:rFonts w:ascii="Calibri" w:hAnsi="Calibri" w:cs="Calibri"/>
                <w:b/>
                <w:b/>
                <w:sz w:val="22"/>
                <w:szCs w:val="22"/>
              </w:rPr>
            </w:pPr>
            <w:r>
              <w:rPr>
                <w:rFonts w:cs="Calibri" w:ascii="Calibri" w:hAnsi="Calibri"/>
                <w:b/>
                <w:sz w:val="22"/>
                <w:szCs w:val="22"/>
              </w:rPr>
              <w:t>Date Job Description Prepared/Updated</w:t>
            </w:r>
          </w:p>
        </w:tc>
        <w:tc>
          <w:tcPr>
            <w:tcW w:w="3682" w:type="dxa"/>
            <w:tcBorders/>
            <w:shd w:fill="auto" w:val="clear"/>
          </w:tcPr>
          <w:p>
            <w:pPr>
              <w:pStyle w:val="Normal"/>
              <w:rPr>
                <w:rFonts w:ascii="Calibri" w:hAnsi="Calibri" w:cs="Calibri"/>
                <w:b/>
                <w:b/>
                <w:sz w:val="22"/>
                <w:szCs w:val="22"/>
              </w:rPr>
            </w:pPr>
            <w:r>
              <w:rPr>
                <w:rFonts w:cs="Calibri" w:ascii="Calibri" w:hAnsi="Calibri"/>
                <w:b/>
                <w:sz w:val="22"/>
                <w:szCs w:val="22"/>
              </w:rPr>
              <w:t>28 June 2026</w:t>
            </w:r>
          </w:p>
        </w:tc>
      </w:tr>
      <w:tr>
        <w:trPr/>
        <w:tc>
          <w:tcPr>
            <w:tcW w:w="6138" w:type="dxa"/>
            <w:tcBorders/>
            <w:shd w:fill="auto" w:val="clear"/>
          </w:tcPr>
          <w:p>
            <w:pPr>
              <w:pStyle w:val="Normal"/>
              <w:rPr>
                <w:rFonts w:ascii="Calibri" w:hAnsi="Calibri" w:cs="Calibri"/>
                <w:b/>
                <w:b/>
                <w:sz w:val="22"/>
                <w:szCs w:val="22"/>
              </w:rPr>
            </w:pPr>
            <w:r>
              <w:rPr>
                <w:rFonts w:cs="Calibri" w:ascii="Calibri" w:hAnsi="Calibri"/>
                <w:b/>
                <w:sz w:val="22"/>
                <w:szCs w:val="22"/>
              </w:rPr>
              <w:t>Job Description Prepared By</w:t>
            </w:r>
          </w:p>
          <w:p>
            <w:pPr>
              <w:pStyle w:val="Normal"/>
              <w:rPr>
                <w:rFonts w:ascii="Calibri" w:hAnsi="Calibri" w:cs="Calibri"/>
                <w:b/>
                <w:b/>
                <w:sz w:val="22"/>
                <w:szCs w:val="22"/>
              </w:rPr>
            </w:pPr>
            <w:r>
              <w:rPr>
                <w:rFonts w:cs="Calibri" w:ascii="Calibri" w:hAnsi="Calibri"/>
                <w:b/>
                <w:sz w:val="22"/>
                <w:szCs w:val="22"/>
              </w:rPr>
            </w:r>
          </w:p>
        </w:tc>
        <w:tc>
          <w:tcPr>
            <w:tcW w:w="3682" w:type="dxa"/>
            <w:tcBorders/>
            <w:shd w:fill="auto" w:val="clear"/>
          </w:tcPr>
          <w:p>
            <w:pPr>
              <w:pStyle w:val="Normal"/>
              <w:rPr>
                <w:rFonts w:ascii="Calibri" w:hAnsi="Calibri" w:cs="Calibri"/>
                <w:b/>
                <w:b/>
                <w:sz w:val="22"/>
                <w:szCs w:val="22"/>
              </w:rPr>
            </w:pPr>
            <w:r>
              <w:rPr>
                <w:rFonts w:cs="Calibri" w:ascii="Calibri" w:hAnsi="Calibri"/>
                <w:b/>
                <w:sz w:val="22"/>
                <w:szCs w:val="22"/>
              </w:rPr>
              <w:t>A McDonnell C Roberts</w:t>
            </w:r>
          </w:p>
        </w:tc>
      </w:tr>
    </w:tbl>
    <w:p>
      <w:pPr>
        <w:pStyle w:val="Normal"/>
        <w:rPr/>
      </w:pPr>
      <w:r>
        <w:rPr/>
      </w:r>
    </w:p>
    <w:sectPr>
      <w:footerReference w:type="default" r:id="rId3"/>
      <w:type w:val="nextPage"/>
      <w:pgSz w:w="11906" w:h="16838"/>
      <w:pgMar w:left="720" w:right="720" w:header="0" w:top="720" w:footer="706" w:bottom="763"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Courier New">
    <w:charset w:val="00"/>
    <w:family w:val="roman"/>
    <w:pitch w:val="variable"/>
  </w:font>
  <w:font w:name="Calibri">
    <w:charset w:val="00"/>
    <w:family w:val="roman"/>
    <w:pitch w:val="variable"/>
  </w:font>
  <w:font w:name="Liberation Sans">
    <w:altName w:val="Arial"/>
    <w:charset w:val="00"/>
    <w:family w:val="swiss"/>
    <w:pitch w:val="variable"/>
  </w:font>
  <w:font w:name="Microsoft PhagsPa">
    <w:charset w:val="00"/>
    <w:family w:val="roman"/>
    <w:pitch w:val="variable"/>
  </w:font>
  <w:font w:name="Segoe U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i/>
        <w:i/>
        <w:sz w:val="18"/>
        <w:szCs w:val="18"/>
      </w:rPr>
    </w:pPr>
    <w:r>
      <w:rPr>
        <w:i/>
        <w:sz w:val="18"/>
        <w:szCs w:val="18"/>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3">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sz w:val="22"/>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4">
    <w:lvl w:ilvl="0">
      <w:start w:val="1"/>
      <w:numFmt w:val="bullet"/>
      <w:lvlText w:val=""/>
      <w:lvlJc w:val="left"/>
      <w:pPr>
        <w:tabs>
          <w:tab w:val="num" w:pos="720"/>
        </w:tabs>
        <w:ind w:left="720" w:hanging="360"/>
      </w:pPr>
      <w:rPr>
        <w:rFonts w:ascii="Symbol" w:hAnsi="Symbol" w:cs="Symbol" w:hint="default"/>
        <w:sz w:val="22"/>
        <w:szCs w:val="22"/>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5">
    <w:lvl w:ilvl="0">
      <w:start w:val="1"/>
      <w:numFmt w:val="bullet"/>
      <w:lvlText w:val=""/>
      <w:lvlJc w:val="left"/>
      <w:pPr>
        <w:tabs>
          <w:tab w:val="num" w:pos="720"/>
        </w:tabs>
        <w:ind w:left="720" w:hanging="360"/>
      </w:pPr>
      <w:rPr>
        <w:rFonts w:ascii="Symbol" w:hAnsi="Symbol" w:cs="Symbol" w:hint="default"/>
        <w:sz w:val="22"/>
        <w:szCs w:val="22"/>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6">
    <w:lvl w:ilvl="0">
      <w:start w:val="1"/>
      <w:numFmt w:val="bullet"/>
      <w:lvlText w:val=""/>
      <w:lvlJc w:val="left"/>
      <w:pPr>
        <w:tabs>
          <w:tab w:val="num" w:pos="720"/>
        </w:tabs>
        <w:ind w:left="720" w:hanging="360"/>
      </w:pPr>
      <w:rPr>
        <w:rFonts w:ascii="Symbol" w:hAnsi="Symbol" w:cs="Symbol" w:hint="default"/>
        <w:sz w:val="22"/>
        <w:szCs w:val="22"/>
        <w:rFonts w:cs="Symbol"/>
      </w:rPr>
    </w:lvl>
    <w:lvl w:ilvl="1">
      <w:start w:val="1"/>
      <w:numFmt w:val="bullet"/>
      <w:lvlText w:val="o"/>
      <w:lvlJc w:val="left"/>
      <w:pPr>
        <w:tabs>
          <w:tab w:val="num" w:pos="1440"/>
        </w:tabs>
        <w:ind w:left="1440" w:hanging="360"/>
      </w:pPr>
      <w:rPr>
        <w:rFonts w:ascii="Courier New" w:hAnsi="Courier New" w:cs="Courier New" w:hint="default"/>
        <w:sz w:val="22"/>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7">
    <w:lvl w:ilvl="0">
      <w:start w:val="1"/>
      <w:numFmt w:val="bullet"/>
      <w:lvlText w:val=""/>
      <w:lvlJc w:val="left"/>
      <w:pPr>
        <w:tabs>
          <w:tab w:val="num" w:pos="720"/>
        </w:tabs>
        <w:ind w:left="720" w:hanging="360"/>
      </w:pPr>
      <w:rPr>
        <w:rFonts w:ascii="Symbol" w:hAnsi="Symbol" w:cs="Symbol" w:hint="default"/>
        <w:sz w:val="22"/>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8">
    <w:lvl w:ilvl="0">
      <w:start w:val="1"/>
      <w:numFmt w:val="bullet"/>
      <w:lvlText w:val=""/>
      <w:lvlJc w:val="left"/>
      <w:pPr>
        <w:tabs>
          <w:tab w:val="num" w:pos="720"/>
        </w:tabs>
        <w:ind w:left="720" w:hanging="360"/>
      </w:pPr>
      <w:rPr>
        <w:rFonts w:ascii="Symbol" w:hAnsi="Symbol" w:cs="Symbol" w:hint="default"/>
        <w:sz w:val="22"/>
        <w:szCs w:val="22"/>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9">
    <w:lvl w:ilvl="0">
      <w:start w:val="1"/>
      <w:numFmt w:val="bullet"/>
      <w:lvlText w:val=""/>
      <w:lvlJc w:val="left"/>
      <w:pPr>
        <w:tabs>
          <w:tab w:val="num" w:pos="720"/>
        </w:tabs>
        <w:ind w:left="720" w:hanging="360"/>
      </w:pPr>
      <w:rPr>
        <w:rFonts w:ascii="Symbol" w:hAnsi="Symbol" w:cs="Symbol" w:hint="default"/>
        <w:sz w:val="22"/>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10">
    <w:lvl w:ilvl="0">
      <w:start w:val="1"/>
      <w:numFmt w:val="bullet"/>
      <w:lvlText w:val=""/>
      <w:lvlJc w:val="left"/>
      <w:pPr>
        <w:tabs>
          <w:tab w:val="num" w:pos="720"/>
        </w:tabs>
        <w:ind w:left="720" w:hanging="360"/>
      </w:pPr>
      <w:rPr>
        <w:rFonts w:ascii="Symbol" w:hAnsi="Symbol" w:cs="Symbol" w:hint="default"/>
        <w:sz w:val="22"/>
        <w:szCs w:val="22"/>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11">
    <w:lvl w:ilvl="0">
      <w:start w:val="1"/>
      <w:numFmt w:val="bullet"/>
      <w:lvlText w:val=""/>
      <w:lvlJc w:val="left"/>
      <w:pPr>
        <w:tabs>
          <w:tab w:val="num" w:pos="720"/>
        </w:tabs>
        <w:ind w:left="720" w:hanging="360"/>
      </w:pPr>
      <w:rPr>
        <w:rFonts w:ascii="Symbol" w:hAnsi="Symbol" w:cs="Symbol" w:hint="default"/>
        <w:sz w:val="22"/>
        <w:szCs w:val="22"/>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12">
    <w:lvl w:ilvl="0">
      <w:start w:val="1"/>
      <w:numFmt w:val="bullet"/>
      <w:lvlText w:val=""/>
      <w:lvlJc w:val="left"/>
      <w:pPr>
        <w:tabs>
          <w:tab w:val="num" w:pos="720"/>
        </w:tabs>
        <w:ind w:left="720" w:hanging="360"/>
      </w:pPr>
      <w:rPr>
        <w:rFonts w:ascii="Symbol" w:hAnsi="Symbol" w:cs="Symbol" w:hint="default"/>
        <w:sz w:val="22"/>
        <w:rFonts w:cs="Symbol"/>
      </w:rPr>
    </w:lvl>
    <w:lvl w:ilvl="1">
      <w:start w:val="1"/>
      <w:numFmt w:val="bullet"/>
      <w:lvlText w:val="o"/>
      <w:lvlJc w:val="left"/>
      <w:pPr>
        <w:tabs>
          <w:tab w:val="num" w:pos="1440"/>
        </w:tabs>
        <w:ind w:left="1440" w:hanging="360"/>
      </w:pPr>
      <w:rPr>
        <w:rFonts w:ascii="Courier New" w:hAnsi="Courier New" w:cs="Courier New" w:hint="default"/>
        <w:sz w:val="22"/>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13">
    <w:lvl w:ilvl="0">
      <w:start w:val="1"/>
      <w:numFmt w:val="bullet"/>
      <w:lvlText w:val=""/>
      <w:lvlJc w:val="left"/>
      <w:pPr>
        <w:tabs>
          <w:tab w:val="num" w:pos="720"/>
        </w:tabs>
        <w:ind w:left="720" w:hanging="360"/>
      </w:pPr>
      <w:rPr>
        <w:rFonts w:ascii="Symbol" w:hAnsi="Symbol" w:cs="Symbol" w:hint="default"/>
        <w:sz w:val="22"/>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14">
    <w:lvl w:ilvl="0">
      <w:start w:val="1"/>
      <w:numFmt w:val="bullet"/>
      <w:lvlText w:val=""/>
      <w:lvlJc w:val="left"/>
      <w:pPr>
        <w:tabs>
          <w:tab w:val="num" w:pos="720"/>
        </w:tabs>
        <w:ind w:left="720" w:hanging="360"/>
      </w:pPr>
      <w:rPr>
        <w:rFonts w:ascii="Symbol" w:hAnsi="Symbol" w:cs="Symbol" w:hint="default"/>
        <w:sz w:val="22"/>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15">
    <w:lvl w:ilvl="0">
      <w:start w:val="1"/>
      <w:numFmt w:val="bullet"/>
      <w:lvlText w:val=""/>
      <w:lvlJc w:val="left"/>
      <w:pPr>
        <w:tabs>
          <w:tab w:val="num" w:pos="720"/>
        </w:tabs>
        <w:ind w:left="720" w:hanging="360"/>
      </w:pPr>
      <w:rPr>
        <w:rFonts w:ascii="Symbol" w:hAnsi="Symbol" w:cs="Symbol" w:hint="default"/>
        <w:sz w:val="22"/>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16">
    <w:lvl w:ilvl="0">
      <w:start w:val="1"/>
      <w:numFmt w:val="bullet"/>
      <w:lvlText w:val=""/>
      <w:lvlJc w:val="left"/>
      <w:pPr>
        <w:tabs>
          <w:tab w:val="num" w:pos="720"/>
        </w:tabs>
        <w:ind w:left="720" w:hanging="360"/>
      </w:pPr>
      <w:rPr>
        <w:rFonts w:ascii="Symbol" w:hAnsi="Symbol" w:cs="Symbol" w:hint="default"/>
        <w:sz w:val="22"/>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17">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2"/>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18">
    <w:lvl w:ilvl="0">
      <w:start w:val="1"/>
      <w:numFmt w:val="bullet"/>
      <w:lvlText w:val=""/>
      <w:lvlJc w:val="left"/>
      <w:pPr>
        <w:tabs>
          <w:tab w:val="num" w:pos="720"/>
        </w:tabs>
        <w:ind w:left="720" w:hanging="360"/>
      </w:pPr>
      <w:rPr>
        <w:rFonts w:ascii="Symbol" w:hAnsi="Symbol" w:cs="Symbol" w:hint="default"/>
        <w:sz w:val="22"/>
        <w:szCs w:val="22"/>
        <w:rFonts w:cs="Symbol"/>
      </w:rPr>
    </w:lvl>
    <w:lvl w:ilvl="1">
      <w:start w:val="1"/>
      <w:numFmt w:val="bullet"/>
      <w:lvlText w:val="o"/>
      <w:lvlJc w:val="left"/>
      <w:pPr>
        <w:tabs>
          <w:tab w:val="num" w:pos="1440"/>
        </w:tabs>
        <w:ind w:left="1440" w:hanging="360"/>
      </w:pPr>
      <w:rPr>
        <w:rFonts w:ascii="Courier New" w:hAnsi="Courier New" w:cs="Courier New" w:hint="default"/>
        <w:sz w:val="22"/>
        <w:szCs w:val="22"/>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19">
    <w:lvl w:ilvl="0">
      <w:start w:val="1"/>
      <w:numFmt w:val="bullet"/>
      <w:lvlText w:val=""/>
      <w:lvlJc w:val="left"/>
      <w:pPr>
        <w:tabs>
          <w:tab w:val="num" w:pos="720"/>
        </w:tabs>
        <w:ind w:left="720" w:hanging="360"/>
      </w:pPr>
      <w:rPr>
        <w:rFonts w:ascii="Symbol" w:hAnsi="Symbol" w:cs="Symbol" w:hint="default"/>
        <w:sz w:val="22"/>
        <w:szCs w:val="22"/>
        <w:rFonts w:cs="Symbol"/>
      </w:rPr>
    </w:lvl>
    <w:lvl w:ilvl="1">
      <w:start w:val="1"/>
      <w:numFmt w:val="bullet"/>
      <w:lvlText w:val="o"/>
      <w:lvlJc w:val="left"/>
      <w:pPr>
        <w:tabs>
          <w:tab w:val="num" w:pos="1440"/>
        </w:tabs>
        <w:ind w:left="1440" w:hanging="360"/>
      </w:pPr>
      <w:rPr>
        <w:rFonts w:ascii="Courier New" w:hAnsi="Courier New" w:cs="Courier New" w:hint="default"/>
        <w:sz w:val="22"/>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20">
    <w:lvl w:ilvl="0">
      <w:start w:val="1"/>
      <w:numFmt w:val="bullet"/>
      <w:lvlText w:val=""/>
      <w:lvlJc w:val="left"/>
      <w:pPr>
        <w:tabs>
          <w:tab w:val="num" w:pos="720"/>
        </w:tabs>
        <w:ind w:left="720" w:hanging="360"/>
      </w:pPr>
      <w:rPr>
        <w:rFonts w:ascii="Symbol" w:hAnsi="Symbol" w:cs="Symbol" w:hint="default"/>
        <w:sz w:val="22"/>
        <w:rFonts w:cs="Symbol"/>
      </w:rPr>
    </w:lvl>
    <w:lvl w:ilvl="1">
      <w:start w:val="1"/>
      <w:numFmt w:val="bullet"/>
      <w:lvlText w:val="o"/>
      <w:lvlJc w:val="left"/>
      <w:pPr>
        <w:tabs>
          <w:tab w:val="num" w:pos="1440"/>
        </w:tabs>
        <w:ind w:left="1440" w:hanging="360"/>
      </w:pPr>
      <w:rPr>
        <w:rFonts w:ascii="Courier New" w:hAnsi="Courier New" w:cs="Courier New" w:hint="default"/>
        <w:sz w:val="22"/>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21">
    <w:lvl w:ilvl="0">
      <w:start w:val="1"/>
      <w:numFmt w:val="bullet"/>
      <w:lvlText w:val=""/>
      <w:lvlJc w:val="left"/>
      <w:pPr>
        <w:tabs>
          <w:tab w:val="num" w:pos="720"/>
        </w:tabs>
        <w:ind w:left="720" w:hanging="360"/>
      </w:pPr>
      <w:rPr>
        <w:rFonts w:ascii="Symbol" w:hAnsi="Symbol" w:cs="Symbol" w:hint="default"/>
        <w:sz w:val="22"/>
        <w:rFonts w:cs="Symbol"/>
      </w:rPr>
    </w:lvl>
    <w:lvl w:ilvl="1">
      <w:start w:val="1"/>
      <w:numFmt w:val="bullet"/>
      <w:lvlText w:val="o"/>
      <w:lvlJc w:val="left"/>
      <w:pPr>
        <w:tabs>
          <w:tab w:val="num" w:pos="1440"/>
        </w:tabs>
        <w:ind w:left="1440" w:hanging="360"/>
      </w:pPr>
      <w:rPr>
        <w:rFonts w:ascii="Courier New" w:hAnsi="Courier New" w:cs="Courier New" w:hint="default"/>
        <w:sz w:val="22"/>
        <w:b/>
        <w:szCs w:val="22"/>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22">
    <w:lvl w:ilvl="0">
      <w:start w:val="1"/>
      <w:numFmt w:val="bullet"/>
      <w:lvlText w:val=""/>
      <w:lvlJc w:val="left"/>
      <w:pPr>
        <w:tabs>
          <w:tab w:val="num" w:pos="720"/>
        </w:tabs>
        <w:ind w:left="720" w:hanging="360"/>
      </w:pPr>
      <w:rPr>
        <w:rFonts w:ascii="Symbol" w:hAnsi="Symbol" w:cs="Symbol" w:hint="default"/>
        <w:sz w:val="22"/>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2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w:zoom w:percent="11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en-US" w:bidi="ar-SA"/>
    </w:rPr>
  </w:style>
  <w:style w:type="paragraph" w:styleId="Heading1">
    <w:name w:val="Heading 1"/>
    <w:basedOn w:val="Normal"/>
    <w:next w:val="Normal"/>
    <w:qFormat/>
    <w:pPr>
      <w:keepNext w:val="true"/>
      <w:keepLines/>
      <w:numPr>
        <w:ilvl w:val="0"/>
        <w:numId w:val="1"/>
      </w:numPr>
      <w:spacing w:before="240" w:after="0"/>
      <w:outlineLvl w:val="0"/>
    </w:pPr>
    <w:rPr>
      <w:rFonts w:ascii="Calibri Light" w:hAnsi="Calibri Light" w:eastAsia="" w:cs=""/>
      <w:color w:val="2E74B5"/>
      <w:sz w:val="32"/>
      <w:szCs w:val="32"/>
    </w:rPr>
  </w:style>
  <w:style w:type="paragraph" w:styleId="Heading2">
    <w:name w:val="Heading 2"/>
    <w:basedOn w:val="Normal"/>
    <w:next w:val="Normal"/>
    <w:qFormat/>
    <w:pPr>
      <w:keepNext w:val="true"/>
      <w:numPr>
        <w:ilvl w:val="1"/>
        <w:numId w:val="1"/>
      </w:numPr>
      <w:tabs>
        <w:tab w:val="clear" w:pos="720"/>
        <w:tab w:val="left" w:pos="5022" w:leader="none"/>
      </w:tabs>
      <w:outlineLvl w:val="1"/>
    </w:pPr>
    <w:rPr>
      <w:rFonts w:ascii="Arial" w:hAnsi="Arial" w:cs="Arial"/>
      <w:b/>
      <w:sz w:val="20"/>
      <w:szCs w:val="20"/>
      <w:u w:val="single"/>
      <w:lang w:eastAsia="en-GB"/>
    </w:rPr>
  </w:style>
  <w:style w:type="paragraph" w:styleId="Heading3">
    <w:name w:val="Heading 3"/>
    <w:basedOn w:val="Normal"/>
    <w:next w:val="Normal"/>
    <w:qFormat/>
    <w:pPr>
      <w:keepNext w:val="true"/>
      <w:keepLines/>
      <w:numPr>
        <w:ilvl w:val="2"/>
        <w:numId w:val="1"/>
      </w:numPr>
      <w:spacing w:before="40" w:after="0"/>
      <w:outlineLvl w:val="2"/>
    </w:pPr>
    <w:rPr>
      <w:rFonts w:ascii="Calibri Light" w:hAnsi="Calibri Light" w:eastAsia="" w:cs=""/>
      <w:color w:val="1F4D78"/>
    </w:rPr>
  </w:style>
  <w:style w:type="paragraph" w:styleId="Heading4">
    <w:name w:val="Heading 4"/>
    <w:basedOn w:val="Normal"/>
    <w:next w:val="Normal"/>
    <w:qFormat/>
    <w:pPr>
      <w:keepNext w:val="true"/>
      <w:keepLines/>
      <w:numPr>
        <w:ilvl w:val="3"/>
        <w:numId w:val="1"/>
      </w:numPr>
      <w:spacing w:before="200" w:after="0"/>
      <w:outlineLvl w:val="3"/>
    </w:pPr>
    <w:rPr>
      <w:rFonts w:ascii="Calibri Light" w:hAnsi="Calibri Light" w:eastAsia="" w:cs=""/>
      <w:b/>
      <w:bCs/>
      <w:i/>
      <w:iCs/>
      <w:color w:val="5B9BD5"/>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sz w:val="22"/>
    </w:rPr>
  </w:style>
  <w:style w:type="character" w:styleId="WW8Num2z2">
    <w:name w:val="WW8Num2z2"/>
    <w:qFormat/>
    <w:rPr>
      <w:rFonts w:ascii="Wingdings" w:hAnsi="Wingdings" w:cs="Wingdings"/>
    </w:rPr>
  </w:style>
  <w:style w:type="character" w:styleId="WW8Num2z4">
    <w:name w:val="WW8Num2z4"/>
    <w:qFormat/>
    <w:rPr>
      <w:rFonts w:ascii="Courier New" w:hAnsi="Courier New" w:cs="Courier New"/>
    </w:rPr>
  </w:style>
  <w:style w:type="character" w:styleId="WW8Num3z0">
    <w:name w:val="WW8Num3z0"/>
    <w:qFormat/>
    <w:rPr>
      <w:rFonts w:ascii="Symbol" w:hAnsi="Symbol" w:cs="Symbol"/>
      <w:sz w:val="22"/>
      <w:szCs w:val="22"/>
    </w:rPr>
  </w:style>
  <w:style w:type="character" w:styleId="WW8Num3z1">
    <w:name w:val="WW8Num3z1"/>
    <w:qFormat/>
    <w:rPr>
      <w:rFonts w:ascii="Courier New" w:hAnsi="Courier New" w:cs="Courier New"/>
      <w:sz w:val="20"/>
    </w:rPr>
  </w:style>
  <w:style w:type="character" w:styleId="WW8Num3z2">
    <w:name w:val="WW8Num3z2"/>
    <w:qFormat/>
    <w:rPr>
      <w:rFonts w:ascii="Wingdings" w:hAnsi="Wingdings" w:cs="Wingdings"/>
      <w:sz w:val="20"/>
    </w:rPr>
  </w:style>
  <w:style w:type="character" w:styleId="WW8Num4z0">
    <w:name w:val="WW8Num4z0"/>
    <w:qFormat/>
    <w:rPr>
      <w:rFonts w:ascii="Symbol" w:hAnsi="Symbol" w:cs="Symbol"/>
      <w:sz w:val="22"/>
      <w:szCs w:val="22"/>
    </w:rPr>
  </w:style>
  <w:style w:type="character" w:styleId="WW8Num4z1">
    <w:name w:val="WW8Num4z1"/>
    <w:qFormat/>
    <w:rPr>
      <w:rFonts w:ascii="Courier New" w:hAnsi="Courier New" w:cs="Courier New"/>
      <w:sz w:val="20"/>
    </w:rPr>
  </w:style>
  <w:style w:type="character" w:styleId="WW8Num4z2">
    <w:name w:val="WW8Num4z2"/>
    <w:qFormat/>
    <w:rPr>
      <w:rFonts w:ascii="Wingdings" w:hAnsi="Wingdings" w:cs="Wingdings"/>
      <w:sz w:val="20"/>
    </w:rPr>
  </w:style>
  <w:style w:type="character" w:styleId="WW8Num5z0">
    <w:name w:val="WW8Num5z0"/>
    <w:qFormat/>
    <w:rPr>
      <w:rFonts w:ascii="Symbol" w:hAnsi="Symbol" w:cs="Symbol"/>
      <w:sz w:val="22"/>
      <w:szCs w:val="22"/>
    </w:rPr>
  </w:style>
  <w:style w:type="character" w:styleId="WW8Num5z1">
    <w:name w:val="WW8Num5z1"/>
    <w:qFormat/>
    <w:rPr>
      <w:rFonts w:ascii="Courier New" w:hAnsi="Courier New" w:cs="Courier New"/>
      <w:sz w:val="22"/>
    </w:rPr>
  </w:style>
  <w:style w:type="character" w:styleId="WW8Num5z2">
    <w:name w:val="WW8Num5z2"/>
    <w:qFormat/>
    <w:rPr>
      <w:rFonts w:ascii="Wingdings" w:hAnsi="Wingdings" w:cs="Wingdings"/>
      <w:sz w:val="20"/>
    </w:rPr>
  </w:style>
  <w:style w:type="character" w:styleId="WW8Num6z0">
    <w:name w:val="WW8Num6z0"/>
    <w:qFormat/>
    <w:rPr>
      <w:rFonts w:ascii="Symbol" w:hAnsi="Symbol" w:cs="Symbol"/>
      <w:sz w:val="22"/>
    </w:rPr>
  </w:style>
  <w:style w:type="character" w:styleId="WW8Num6z1">
    <w:name w:val="WW8Num6z1"/>
    <w:qFormat/>
    <w:rPr>
      <w:rFonts w:ascii="Courier New" w:hAnsi="Courier New" w:cs="Courier New"/>
      <w:sz w:val="20"/>
    </w:rPr>
  </w:style>
  <w:style w:type="character" w:styleId="WW8Num6z2">
    <w:name w:val="WW8Num6z2"/>
    <w:qFormat/>
    <w:rPr>
      <w:rFonts w:ascii="Wingdings" w:hAnsi="Wingdings" w:cs="Wingdings"/>
      <w:sz w:val="20"/>
    </w:rPr>
  </w:style>
  <w:style w:type="character" w:styleId="WW8Num7z0">
    <w:name w:val="WW8Num7z0"/>
    <w:qFormat/>
    <w:rPr>
      <w:rFonts w:ascii="Symbol" w:hAnsi="Symbol" w:cs="Symbol"/>
      <w:sz w:val="22"/>
      <w:szCs w:val="22"/>
    </w:rPr>
  </w:style>
  <w:style w:type="character" w:styleId="WW8Num7z1">
    <w:name w:val="WW8Num7z1"/>
    <w:qFormat/>
    <w:rPr>
      <w:rFonts w:ascii="Courier New" w:hAnsi="Courier New" w:cs="Courier New"/>
      <w:sz w:val="20"/>
    </w:rPr>
  </w:style>
  <w:style w:type="character" w:styleId="WW8Num7z2">
    <w:name w:val="WW8Num7z2"/>
    <w:qFormat/>
    <w:rPr>
      <w:rFonts w:ascii="Wingdings" w:hAnsi="Wingdings" w:cs="Wingdings"/>
      <w:sz w:val="20"/>
    </w:rPr>
  </w:style>
  <w:style w:type="character" w:styleId="WW8Num8z0">
    <w:name w:val="WW8Num8z0"/>
    <w:qFormat/>
    <w:rPr>
      <w:rFonts w:ascii="Symbol" w:hAnsi="Symbol" w:cs="Symbol"/>
      <w:sz w:val="22"/>
    </w:rPr>
  </w:style>
  <w:style w:type="character" w:styleId="WW8Num8z1">
    <w:name w:val="WW8Num8z1"/>
    <w:qFormat/>
    <w:rPr>
      <w:rFonts w:ascii="Courier New" w:hAnsi="Courier New" w:cs="Courier New"/>
      <w:sz w:val="20"/>
    </w:rPr>
  </w:style>
  <w:style w:type="character" w:styleId="WW8Num8z2">
    <w:name w:val="WW8Num8z2"/>
    <w:qFormat/>
    <w:rPr>
      <w:rFonts w:ascii="Wingdings" w:hAnsi="Wingdings" w:cs="Wingdings"/>
      <w:sz w:val="20"/>
    </w:rPr>
  </w:style>
  <w:style w:type="character" w:styleId="WW8Num9z0">
    <w:name w:val="WW8Num9z0"/>
    <w:qFormat/>
    <w:rPr>
      <w:rFonts w:ascii="Symbol" w:hAnsi="Symbol" w:cs="Symbol"/>
      <w:sz w:val="22"/>
      <w:szCs w:val="22"/>
    </w:rPr>
  </w:style>
  <w:style w:type="character" w:styleId="WW8Num9z1">
    <w:name w:val="WW8Num9z1"/>
    <w:qFormat/>
    <w:rPr>
      <w:rFonts w:ascii="Courier New" w:hAnsi="Courier New" w:cs="Courier New"/>
      <w:sz w:val="20"/>
    </w:rPr>
  </w:style>
  <w:style w:type="character" w:styleId="WW8Num9z2">
    <w:name w:val="WW8Num9z2"/>
    <w:qFormat/>
    <w:rPr>
      <w:rFonts w:ascii="Wingdings" w:hAnsi="Wingdings" w:cs="Wingdings"/>
      <w:sz w:val="20"/>
    </w:rPr>
  </w:style>
  <w:style w:type="character" w:styleId="WW8Num10z0">
    <w:name w:val="WW8Num10z0"/>
    <w:qFormat/>
    <w:rPr>
      <w:rFonts w:ascii="Symbol" w:hAnsi="Symbol" w:cs="Symbol"/>
      <w:sz w:val="22"/>
      <w:szCs w:val="22"/>
    </w:rPr>
  </w:style>
  <w:style w:type="character" w:styleId="WW8Num10z1">
    <w:name w:val="WW8Num10z1"/>
    <w:qFormat/>
    <w:rPr>
      <w:rFonts w:ascii="Courier New" w:hAnsi="Courier New" w:cs="Courier New"/>
      <w:sz w:val="20"/>
    </w:rPr>
  </w:style>
  <w:style w:type="character" w:styleId="WW8Num10z2">
    <w:name w:val="WW8Num10z2"/>
    <w:qFormat/>
    <w:rPr>
      <w:rFonts w:ascii="Wingdings" w:hAnsi="Wingdings" w:cs="Wingdings"/>
      <w:sz w:val="20"/>
    </w:rPr>
  </w:style>
  <w:style w:type="character" w:styleId="WW8Num11z0">
    <w:name w:val="WW8Num11z0"/>
    <w:qFormat/>
    <w:rPr>
      <w:rFonts w:ascii="Symbol" w:hAnsi="Symbol" w:cs="Symbol"/>
      <w:sz w:val="22"/>
    </w:rPr>
  </w:style>
  <w:style w:type="character" w:styleId="WW8Num11z1">
    <w:name w:val="WW8Num11z1"/>
    <w:qFormat/>
    <w:rPr>
      <w:rFonts w:ascii="Courier New" w:hAnsi="Courier New" w:cs="Courier New"/>
      <w:sz w:val="22"/>
    </w:rPr>
  </w:style>
  <w:style w:type="character" w:styleId="WW8Num11z2">
    <w:name w:val="WW8Num11z2"/>
    <w:qFormat/>
    <w:rPr>
      <w:rFonts w:ascii="Wingdings" w:hAnsi="Wingdings" w:cs="Wingdings"/>
      <w:sz w:val="20"/>
    </w:rPr>
  </w:style>
  <w:style w:type="character" w:styleId="WW8Num12z0">
    <w:name w:val="WW8Num12z0"/>
    <w:qFormat/>
    <w:rPr>
      <w:rFonts w:ascii="Symbol" w:hAnsi="Symbol" w:cs="Symbol"/>
      <w:sz w:val="22"/>
    </w:rPr>
  </w:style>
  <w:style w:type="character" w:styleId="WW8Num12z1">
    <w:name w:val="WW8Num12z1"/>
    <w:qFormat/>
    <w:rPr>
      <w:rFonts w:ascii="Courier New" w:hAnsi="Courier New" w:cs="Courier New"/>
      <w:sz w:val="20"/>
    </w:rPr>
  </w:style>
  <w:style w:type="character" w:styleId="WW8Num12z2">
    <w:name w:val="WW8Num12z2"/>
    <w:qFormat/>
    <w:rPr>
      <w:rFonts w:ascii="Wingdings" w:hAnsi="Wingdings" w:cs="Wingdings"/>
      <w:sz w:val="20"/>
    </w:rPr>
  </w:style>
  <w:style w:type="character" w:styleId="WW8Num13z0">
    <w:name w:val="WW8Num13z0"/>
    <w:qFormat/>
    <w:rPr>
      <w:rFonts w:ascii="Symbol" w:hAnsi="Symbol" w:cs="Symbol"/>
      <w:sz w:val="22"/>
    </w:rPr>
  </w:style>
  <w:style w:type="character" w:styleId="WW8Num13z1">
    <w:name w:val="WW8Num13z1"/>
    <w:qFormat/>
    <w:rPr>
      <w:rFonts w:ascii="Courier New" w:hAnsi="Courier New" w:cs="Courier New"/>
      <w:sz w:val="20"/>
    </w:rPr>
  </w:style>
  <w:style w:type="character" w:styleId="WW8Num13z2">
    <w:name w:val="WW8Num13z2"/>
    <w:qFormat/>
    <w:rPr>
      <w:rFonts w:ascii="Wingdings" w:hAnsi="Wingdings" w:cs="Wingdings"/>
      <w:sz w:val="20"/>
    </w:rPr>
  </w:style>
  <w:style w:type="character" w:styleId="WW8Num14z0">
    <w:name w:val="WW8Num14z0"/>
    <w:qFormat/>
    <w:rPr>
      <w:rFonts w:ascii="Symbol" w:hAnsi="Symbol" w:cs="Symbol"/>
      <w:sz w:val="22"/>
    </w:rPr>
  </w:style>
  <w:style w:type="character" w:styleId="WW8Num14z1">
    <w:name w:val="WW8Num14z1"/>
    <w:qFormat/>
    <w:rPr>
      <w:rFonts w:ascii="Courier New" w:hAnsi="Courier New" w:cs="Courier New"/>
      <w:sz w:val="20"/>
    </w:rPr>
  </w:style>
  <w:style w:type="character" w:styleId="WW8Num14z2">
    <w:name w:val="WW8Num14z2"/>
    <w:qFormat/>
    <w:rPr>
      <w:rFonts w:ascii="Wingdings" w:hAnsi="Wingdings" w:cs="Wingdings"/>
      <w:sz w:val="20"/>
    </w:rPr>
  </w:style>
  <w:style w:type="character" w:styleId="WW8Num15z0">
    <w:name w:val="WW8Num15z0"/>
    <w:qFormat/>
    <w:rPr>
      <w:rFonts w:ascii="Symbol" w:hAnsi="Symbol" w:cs="Symbol"/>
      <w:sz w:val="22"/>
    </w:rPr>
  </w:style>
  <w:style w:type="character" w:styleId="WW8Num15z1">
    <w:name w:val="WW8Num15z1"/>
    <w:qFormat/>
    <w:rPr>
      <w:rFonts w:ascii="Courier New" w:hAnsi="Courier New" w:cs="Courier New"/>
      <w:sz w:val="20"/>
    </w:rPr>
  </w:style>
  <w:style w:type="character" w:styleId="WW8Num15z2">
    <w:name w:val="WW8Num15z2"/>
    <w:qFormat/>
    <w:rPr>
      <w:rFonts w:ascii="Wingdings" w:hAnsi="Wingdings" w:cs="Wingdings"/>
      <w:sz w:val="20"/>
    </w:rPr>
  </w:style>
  <w:style w:type="character" w:styleId="WW8Num16z0">
    <w:name w:val="WW8Num16z0"/>
    <w:qFormat/>
    <w:rPr>
      <w:rFonts w:ascii="Symbol" w:hAnsi="Symbol" w:cs="Symbol"/>
      <w:sz w:val="20"/>
    </w:rPr>
  </w:style>
  <w:style w:type="character" w:styleId="WW8Num16z1">
    <w:name w:val="WW8Num16z1"/>
    <w:qFormat/>
    <w:rPr>
      <w:rFonts w:ascii="Courier New" w:hAnsi="Courier New" w:cs="Courier New"/>
      <w:sz w:val="22"/>
    </w:rPr>
  </w:style>
  <w:style w:type="character" w:styleId="WW8Num16z2">
    <w:name w:val="WW8Num16z2"/>
    <w:qFormat/>
    <w:rPr>
      <w:rFonts w:ascii="Wingdings" w:hAnsi="Wingdings" w:cs="Wingdings"/>
      <w:sz w:val="20"/>
    </w:rPr>
  </w:style>
  <w:style w:type="character" w:styleId="WW8Num17z0">
    <w:name w:val="WW8Num17z0"/>
    <w:qFormat/>
    <w:rPr>
      <w:rFonts w:ascii="Symbol" w:hAnsi="Symbol" w:cs="Symbol"/>
      <w:sz w:val="22"/>
      <w:szCs w:val="22"/>
    </w:rPr>
  </w:style>
  <w:style w:type="character" w:styleId="WW8Num17z1">
    <w:name w:val="WW8Num17z1"/>
    <w:qFormat/>
    <w:rPr>
      <w:rFonts w:ascii="Courier New" w:hAnsi="Courier New" w:cs="Courier New"/>
      <w:sz w:val="22"/>
      <w:szCs w:val="22"/>
    </w:rPr>
  </w:style>
  <w:style w:type="character" w:styleId="WW8Num17z2">
    <w:name w:val="WW8Num17z2"/>
    <w:qFormat/>
    <w:rPr>
      <w:rFonts w:ascii="Wingdings" w:hAnsi="Wingdings" w:cs="Wingdings"/>
      <w:sz w:val="20"/>
    </w:rPr>
  </w:style>
  <w:style w:type="character" w:styleId="WW8Num18z0">
    <w:name w:val="WW8Num18z0"/>
    <w:qFormat/>
    <w:rPr>
      <w:rFonts w:ascii="Symbol" w:hAnsi="Symbol" w:cs="Symbol"/>
      <w:sz w:val="22"/>
      <w:szCs w:val="22"/>
    </w:rPr>
  </w:style>
  <w:style w:type="character" w:styleId="WW8Num18z1">
    <w:name w:val="WW8Num18z1"/>
    <w:qFormat/>
    <w:rPr>
      <w:rFonts w:ascii="Courier New" w:hAnsi="Courier New" w:cs="Courier New"/>
      <w:sz w:val="22"/>
    </w:rPr>
  </w:style>
  <w:style w:type="character" w:styleId="WW8Num18z2">
    <w:name w:val="WW8Num18z2"/>
    <w:qFormat/>
    <w:rPr>
      <w:rFonts w:ascii="Wingdings" w:hAnsi="Wingdings" w:cs="Wingdings"/>
      <w:sz w:val="20"/>
    </w:rPr>
  </w:style>
  <w:style w:type="character" w:styleId="WW8Num19z0">
    <w:name w:val="WW8Num19z0"/>
    <w:qFormat/>
    <w:rPr>
      <w:rFonts w:ascii="Symbol" w:hAnsi="Symbol" w:cs="Symbol"/>
      <w:sz w:val="22"/>
    </w:rPr>
  </w:style>
  <w:style w:type="character" w:styleId="WW8Num19z1">
    <w:name w:val="WW8Num19z1"/>
    <w:qFormat/>
    <w:rPr>
      <w:rFonts w:ascii="Courier New" w:hAnsi="Courier New" w:cs="Courier New"/>
      <w:sz w:val="22"/>
    </w:rPr>
  </w:style>
  <w:style w:type="character" w:styleId="WW8Num19z2">
    <w:name w:val="WW8Num19z2"/>
    <w:qFormat/>
    <w:rPr>
      <w:rFonts w:ascii="Wingdings" w:hAnsi="Wingdings" w:cs="Wingdings"/>
      <w:sz w:val="20"/>
    </w:rPr>
  </w:style>
  <w:style w:type="character" w:styleId="WW8Num20z0">
    <w:name w:val="WW8Num20z0"/>
    <w:qFormat/>
    <w:rPr>
      <w:rFonts w:ascii="Symbol" w:hAnsi="Symbol" w:cs="Symbol"/>
      <w:sz w:val="22"/>
    </w:rPr>
  </w:style>
  <w:style w:type="character" w:styleId="WW8Num20z1">
    <w:name w:val="WW8Num20z1"/>
    <w:qFormat/>
    <w:rPr>
      <w:rFonts w:ascii="Courier New" w:hAnsi="Courier New" w:cs="Courier New"/>
      <w:b/>
      <w:sz w:val="22"/>
      <w:szCs w:val="22"/>
    </w:rPr>
  </w:style>
  <w:style w:type="character" w:styleId="WW8Num20z2">
    <w:name w:val="WW8Num20z2"/>
    <w:qFormat/>
    <w:rPr>
      <w:rFonts w:ascii="Wingdings" w:hAnsi="Wingdings" w:cs="Wingdings"/>
      <w:sz w:val="20"/>
    </w:rPr>
  </w:style>
  <w:style w:type="character" w:styleId="WW8Num21z0">
    <w:name w:val="WW8Num21z0"/>
    <w:qFormat/>
    <w:rPr>
      <w:rFonts w:ascii="Symbol" w:hAnsi="Symbol" w:cs="Symbol"/>
      <w:sz w:val="22"/>
    </w:rPr>
  </w:style>
  <w:style w:type="character" w:styleId="WW8Num21z1">
    <w:name w:val="WW8Num21z1"/>
    <w:qFormat/>
    <w:rPr>
      <w:rFonts w:ascii="Courier New" w:hAnsi="Courier New" w:cs="Courier New"/>
      <w:sz w:val="20"/>
    </w:rPr>
  </w:style>
  <w:style w:type="character" w:styleId="WW8Num21z2">
    <w:name w:val="WW8Num21z2"/>
    <w:qFormat/>
    <w:rPr>
      <w:rFonts w:ascii="Wingdings" w:hAnsi="Wingdings" w:cs="Wingdings"/>
      <w:sz w:val="20"/>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style>
  <w:style w:type="character" w:styleId="WW8Num23z1">
    <w:name w:val="WW8Num23z1"/>
    <w:qFormat/>
    <w:rPr/>
  </w:style>
  <w:style w:type="character" w:styleId="WW8Num23z2">
    <w:name w:val="WW8Num23z2"/>
    <w:qFormat/>
    <w:rPr/>
  </w:style>
  <w:style w:type="character" w:styleId="WW8Num23z3">
    <w:name w:val="WW8Num23z3"/>
    <w:qFormat/>
    <w:rPr/>
  </w:style>
  <w:style w:type="character" w:styleId="WW8Num23z4">
    <w:name w:val="WW8Num23z4"/>
    <w:qFormat/>
    <w:rPr/>
  </w:style>
  <w:style w:type="character" w:styleId="WW8Num23z5">
    <w:name w:val="WW8Num23z5"/>
    <w:qFormat/>
    <w:rPr/>
  </w:style>
  <w:style w:type="character" w:styleId="WW8Num23z6">
    <w:name w:val="WW8Num23z6"/>
    <w:qFormat/>
    <w:rPr/>
  </w:style>
  <w:style w:type="character" w:styleId="WW8Num23z7">
    <w:name w:val="WW8Num23z7"/>
    <w:qFormat/>
    <w:rPr/>
  </w:style>
  <w:style w:type="character" w:styleId="WW8Num23z8">
    <w:name w:val="WW8Num23z8"/>
    <w:qFormat/>
    <w:rPr/>
  </w:style>
  <w:style w:type="character" w:styleId="DefaultParagraphFont">
    <w:name w:val="Default Paragraph Font"/>
    <w:qFormat/>
    <w:rPr/>
  </w:style>
  <w:style w:type="character" w:styleId="InternetLink">
    <w:name w:val="Internet Link"/>
    <w:rPr>
      <w:color w:val="0000FF"/>
      <w:u w:val="single"/>
    </w:rPr>
  </w:style>
  <w:style w:type="character" w:styleId="BalloonTextChar">
    <w:name w:val="Balloon Text Char"/>
    <w:qFormat/>
    <w:rPr>
      <w:rFonts w:ascii="Tahoma" w:hAnsi="Tahoma" w:cs="Tahoma"/>
      <w:sz w:val="16"/>
      <w:szCs w:val="16"/>
      <w:lang w:eastAsia="en-US"/>
    </w:rPr>
  </w:style>
  <w:style w:type="character" w:styleId="Main">
    <w:name w:val="main"/>
    <w:qFormat/>
    <w:rPr/>
  </w:style>
  <w:style w:type="character" w:styleId="Heading2Char">
    <w:name w:val="Heading 2 Char"/>
    <w:basedOn w:val="DefaultParagraphFont"/>
    <w:qFormat/>
    <w:rPr>
      <w:rFonts w:ascii="Arial" w:hAnsi="Arial" w:cs="Arial"/>
      <w:b/>
      <w:u w:val="single"/>
    </w:rPr>
  </w:style>
  <w:style w:type="character" w:styleId="Heading4Char">
    <w:name w:val="Heading 4 Char"/>
    <w:basedOn w:val="DefaultParagraphFont"/>
    <w:qFormat/>
    <w:rPr>
      <w:rFonts w:ascii="Calibri Light" w:hAnsi="Calibri Light" w:eastAsia="" w:cs=""/>
      <w:b/>
      <w:bCs/>
      <w:i/>
      <w:iCs/>
      <w:color w:val="5B9BD5"/>
      <w:sz w:val="24"/>
      <w:szCs w:val="24"/>
      <w:lang w:eastAsia="en-US"/>
    </w:rPr>
  </w:style>
  <w:style w:type="character" w:styleId="PlainTextChar">
    <w:name w:val="Plain Text Char"/>
    <w:basedOn w:val="DefaultParagraphFont"/>
    <w:qFormat/>
    <w:rPr>
      <w:rFonts w:ascii="Courier New" w:hAnsi="Courier New" w:cs="Courier New"/>
    </w:rPr>
  </w:style>
  <w:style w:type="character" w:styleId="BodyText2Char">
    <w:name w:val="Body Text 2 Char"/>
    <w:basedOn w:val="DefaultParagraphFont"/>
    <w:qFormat/>
    <w:rPr>
      <w:rFonts w:ascii="Arial" w:hAnsi="Arial" w:cs="Arial"/>
      <w:sz w:val="22"/>
    </w:rPr>
  </w:style>
  <w:style w:type="character" w:styleId="NoSpacingChar">
    <w:name w:val="No Spacing Char"/>
    <w:qFormat/>
    <w:rPr>
      <w:rFonts w:ascii="Calibri" w:hAnsi="Calibri" w:eastAsia="Calibri" w:cs=""/>
      <w:sz w:val="22"/>
      <w:szCs w:val="22"/>
      <w:lang w:eastAsia="en-US"/>
    </w:rPr>
  </w:style>
  <w:style w:type="character" w:styleId="Heading1Char">
    <w:name w:val="Heading 1 Char"/>
    <w:basedOn w:val="DefaultParagraphFont"/>
    <w:qFormat/>
    <w:rPr>
      <w:rFonts w:ascii="Calibri Light" w:hAnsi="Calibri Light" w:eastAsia="" w:cs=""/>
      <w:color w:val="2E74B5"/>
      <w:sz w:val="32"/>
      <w:szCs w:val="32"/>
      <w:lang w:eastAsia="en-US"/>
    </w:rPr>
  </w:style>
  <w:style w:type="character" w:styleId="Heading3Char">
    <w:name w:val="Heading 3 Char"/>
    <w:basedOn w:val="DefaultParagraphFont"/>
    <w:qFormat/>
    <w:rPr>
      <w:rFonts w:ascii="Calibri Light" w:hAnsi="Calibri Light" w:eastAsia="" w:cs=""/>
      <w:color w:val="1F4D78"/>
      <w:sz w:val="24"/>
      <w:szCs w:val="24"/>
      <w:lang w:eastAsia="en-US"/>
    </w:rPr>
  </w:style>
  <w:style w:type="character" w:styleId="Strong">
    <w:name w:val="Strong"/>
    <w:basedOn w:val="DefaultParagraphFont"/>
    <w:qFormat/>
    <w:rPr>
      <w:b/>
      <w:bCs/>
    </w:rPr>
  </w:style>
  <w:style w:type="character" w:styleId="Emphasis">
    <w:name w:val="Emphasis"/>
    <w:basedOn w:val="DefaultParagraphFont"/>
    <w:qFormat/>
    <w:rPr>
      <w:i/>
      <w:iC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spacing w:before="0" w:after="0"/>
      <w:ind w:left="720" w:right="0" w:hanging="0"/>
      <w:contextualSpacing/>
    </w:pPr>
    <w:rPr>
      <w:lang w:eastAsia="en-GB"/>
    </w:rPr>
  </w:style>
  <w:style w:type="paragraph" w:styleId="NoSpacing">
    <w:name w:val="No Spacing"/>
    <w:qFormat/>
    <w:pPr>
      <w:widowControl/>
      <w:suppressAutoHyphens w:val="true"/>
      <w:bidi w:val="0"/>
      <w:spacing w:before="0" w:after="0"/>
      <w:jc w:val="left"/>
    </w:pPr>
    <w:rPr>
      <w:rFonts w:ascii="Calibri" w:hAnsi="Calibri" w:eastAsia="Calibri" w:cs=""/>
      <w:color w:val="auto"/>
      <w:kern w:val="0"/>
      <w:sz w:val="22"/>
      <w:szCs w:val="22"/>
      <w:lang w:val="en-GB" w:eastAsia="en-US" w:bidi="ar-SA"/>
    </w:rPr>
  </w:style>
  <w:style w:type="paragraph" w:styleId="PlainText">
    <w:name w:val="Plain Text"/>
    <w:basedOn w:val="Normal"/>
    <w:qFormat/>
    <w:pPr/>
    <w:rPr>
      <w:rFonts w:ascii="Courier New" w:hAnsi="Courier New" w:cs="Courier New"/>
      <w:sz w:val="20"/>
      <w:szCs w:val="20"/>
      <w:lang w:eastAsia="en-GB"/>
    </w:rPr>
  </w:style>
  <w:style w:type="paragraph" w:styleId="BodyText2">
    <w:name w:val="Body Text 2"/>
    <w:basedOn w:val="Normal"/>
    <w:qFormat/>
    <w:pPr/>
    <w:rPr>
      <w:rFonts w:ascii="Arial" w:hAnsi="Arial" w:cs="Arial"/>
      <w:sz w:val="22"/>
      <w:szCs w:val="20"/>
      <w:lang w:eastAsia="en-GB"/>
    </w:rPr>
  </w:style>
  <w:style w:type="paragraph" w:styleId="NormalWeb">
    <w:name w:val="Normal (Web)"/>
    <w:basedOn w:val="Normal"/>
    <w:qFormat/>
    <w:pPr>
      <w:spacing w:before="280" w:after="280"/>
    </w:pPr>
    <w:rPr>
      <w:lang w:val="en-U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TotalTime>
  <Application>LibreOffice/6.3.4.2$Windows_X86_64 LibreOffice_project/60da17e045e08f1793c57c00ba83cdfce946d0aa</Application>
  <Company>Swanlea School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2026-06-29T10:18:00Z</dcterms:created>
  <dc:creator>rose</dc:creator>
  <dc:description/>
  <dc:language>en-US</dc:language>
  <cp:lastModifiedBy>Sheenagh Currass</cp:lastModifiedBy>
  <cp:lastPrinted>1995-11-21T17:41:00Z</cp:lastPrinted>
  <dcterms:modified xsi:type="dcterms:W3CDTF">2026-06-29T14:37:00Z</dcterms:modified>
  <cp:revision>3</cp:revision>
  <dc:subject/>
  <dc:title>Swanlea School, Business &amp; Enterprise College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Swanlea School</vt:lpwstr>
  </property>
  <property fmtid="{D5CDD505-2E9C-101B-9397-08002B2CF9AE}" pid="4" name="ContentTypeId">
    <vt:lpwstr>0x0101007B1F139818ED45459F8E942ECADF5239</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