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Administrator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Grade C</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assist the Business development officer in ensuring the Department fulfils its primary purpose both effectively and efficiently</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pPr>
            <w:r>
              <w:rPr>
                <w:rFonts w:eastAsia="Arial" w:cs="Arial" w:ascii="Arial" w:hAnsi="Arial"/>
              </w:rPr>
              <w:t xml:space="preserve"> </w:t>
            </w:r>
            <w:r>
              <w:rPr>
                <w:rFonts w:cs="Arial" w:ascii="Arial" w:hAnsi="Arial"/>
              </w:rPr>
              <w:t>Business Development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provide support to the running of the Music Service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work effectively with team members to help support and improve the work of the team.</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plan, organise and develop your work to meet specified requirements and deadlines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record, store and supply information.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communicate information using systems available.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support and maintain the use of information systems including databases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Assist in designing, creating and producing documents from various sources to specified deadlines.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photocopy, re-produce, distribute and process documents.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prepare and maintain documents for storage and archiving following Department and Council guidelines.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receive, sort and co-ordinate the distribution of mail, including ordering and distributing specified goods and services.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assist in the receipting, recording, monitoring and making of payments in line with policies, procedures and guidelines.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assist with the management and organisation of diaries including business travel.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contribute to the setting up of meetings, events and conferences.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attend meetings to take notes/minutes and produce appropriate final documentation, including transcribing and producing documents from recorded speech.</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deliver and co-ordinate a reliable reception service and develop customer relationships, including receiving and assisting visitors as required.</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September 2026</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Gemma Price</w:t>
            </w:r>
          </w:p>
        </w:tc>
      </w:tr>
    </w:tbl>
    <w:p>
      <w:pPr>
        <w:pStyle w:val="Normal"/>
        <w:rPr/>
      </w:pPr>
      <w:r>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 xml:space="preserve">Department </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Music service</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administrator</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provide support to users of administrative services and contribute to the review of this support</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develop and maintain effective working relationships and respond appropriately to the needs of colleagues and customers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work as part of a team</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plan, organise and prioritise workloads, ensuring deadlines are met</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input, search, store, retrieve and supply information from a variety of sources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produce documents from various sources using a range of software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Keyboard Exercise</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arrange and, where necessary, attend meetings to take minutes/notes as appropriate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Interview/Exercise</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order, maintain and distribute specified goods and services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receive, sort and co-ordinate the distribution of mail within the service area</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the ability to  to record and monitor payments in line with financial procedures.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shd w:fill="auto" w:val="clear"/>
          </w:tcPr>
          <w:p>
            <w:pPr>
              <w:pStyle w:val="Normal"/>
              <w:spacing w:lineRule="auto" w:line="240" w:before="120" w:after="120"/>
              <w:rPr>
                <w:rFonts w:ascii="Arial" w:hAnsi="Arial" w:cs="Arial"/>
              </w:rPr>
            </w:pPr>
            <w:r>
              <w:rPr>
                <w:rFonts w:cs="Arial" w:ascii="Arial" w:hAnsi="Arial"/>
              </w:rPr>
              <w:t>11.</w:t>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bCs/>
              </w:rPr>
            </w:pPr>
            <w:r>
              <w:rPr>
                <w:rFonts w:cs="Arial" w:ascii="Arial" w:hAnsi="Arial"/>
                <w:bCs/>
              </w:rPr>
              <w:t>NVQ Administration Level 2 or word processing/typing qualification to level 2 or NVQ Customer Service Level 2 OR proven experience of working in an office environment</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Application/Certificate</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using a range of computer software packages to produce accurate, well-presented documents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 Exercise</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An understanding of the services provided by the  Music Service</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The nature and demands of the post holder’s time are not always predictable and there will be an expectation that work will be required outside normal hours from time to time.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On occasions you will be required to work across a number of locations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 September 2026</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 Gemma Pric</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