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A32D0" w14:textId="77777777" w:rsidR="0003082A" w:rsidRPr="00545A07" w:rsidRDefault="00CE0067" w:rsidP="00CE0067">
      <w:pPr>
        <w:pStyle w:val="Heading3"/>
        <w:rPr>
          <w:rFonts w:ascii="Arial" w:hAnsi="Arial" w:cs="Arial"/>
          <w:color w:val="auto"/>
          <w:sz w:val="22"/>
          <w:szCs w:val="22"/>
        </w:rPr>
      </w:pPr>
      <w:r>
        <w:rPr>
          <w:rFonts w:ascii="Arial" w:hAnsi="Arial" w:cs="Arial"/>
          <w:color w:val="auto"/>
          <w:sz w:val="22"/>
          <w:szCs w:val="22"/>
        </w:rPr>
        <w:t xml:space="preserve">                                                                </w:t>
      </w:r>
      <w:r w:rsidR="00545A07">
        <w:rPr>
          <w:rFonts w:ascii="Arial" w:hAnsi="Arial" w:cs="Arial"/>
          <w:color w:val="auto"/>
          <w:sz w:val="22"/>
          <w:szCs w:val="22"/>
        </w:rPr>
        <w:t xml:space="preserve">THE ORCHARDS FEDERATION     </w:t>
      </w:r>
      <w:r w:rsidR="00057749">
        <w:rPr>
          <w:rFonts w:ascii="Times New Roman" w:eastAsia="Times New Roman" w:hAnsi="Times New Roman"/>
          <w:b w:val="0"/>
          <w:bCs w:val="0"/>
          <w:noProof/>
          <w:color w:val="auto"/>
          <w:sz w:val="24"/>
          <w:lang w:eastAsia="en-GB"/>
        </w:rPr>
        <w:drawing>
          <wp:inline distT="0" distB="0" distL="0" distR="0" wp14:anchorId="18563E7C" wp14:editId="3FA7E96C">
            <wp:extent cx="1095375" cy="1147445"/>
            <wp:effectExtent l="0" t="0" r="0" b="0"/>
            <wp:docPr id="1" name="Picture 7" descr="C:\Users\165haguek\Pictures\Cherry Tre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65haguek\Pictures\Cherry Tree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147445"/>
                    </a:xfrm>
                    <a:prstGeom prst="rect">
                      <a:avLst/>
                    </a:prstGeom>
                    <a:noFill/>
                    <a:ln>
                      <a:noFill/>
                    </a:ln>
                  </pic:spPr>
                </pic:pic>
              </a:graphicData>
            </a:graphic>
          </wp:inline>
        </w:drawing>
      </w:r>
      <w:r>
        <w:rPr>
          <w:rFonts w:ascii="Arial" w:hAnsi="Arial" w:cs="Arial"/>
          <w:color w:val="auto"/>
          <w:sz w:val="22"/>
          <w:szCs w:val="22"/>
        </w:rPr>
        <w:t xml:space="preserve">                                                                                 </w:t>
      </w:r>
    </w:p>
    <w:p w14:paraId="418C207E" w14:textId="77777777" w:rsidR="00545A07" w:rsidRDefault="00545A07" w:rsidP="00172EAF">
      <w:pPr>
        <w:pStyle w:val="Heading3"/>
        <w:jc w:val="center"/>
        <w:rPr>
          <w:rFonts w:ascii="Arial" w:hAnsi="Arial" w:cs="Arial"/>
          <w:b w:val="0"/>
          <w:color w:val="auto"/>
          <w:sz w:val="28"/>
          <w:szCs w:val="28"/>
        </w:rPr>
      </w:pPr>
    </w:p>
    <w:p w14:paraId="37C74DD4" w14:textId="77777777" w:rsidR="003E462E" w:rsidRPr="007E2DD8" w:rsidRDefault="007E2DD8" w:rsidP="00CE0067">
      <w:pPr>
        <w:pStyle w:val="Heading3"/>
        <w:jc w:val="center"/>
        <w:rPr>
          <w:rFonts w:ascii="Arial" w:hAnsi="Arial" w:cs="Arial"/>
          <w:b w:val="0"/>
          <w:color w:val="auto"/>
          <w:sz w:val="28"/>
          <w:szCs w:val="28"/>
        </w:rPr>
      </w:pPr>
      <w:r w:rsidRPr="007E2DD8">
        <w:rPr>
          <w:rFonts w:ascii="Arial" w:hAnsi="Arial" w:cs="Arial"/>
          <w:b w:val="0"/>
          <w:color w:val="auto"/>
          <w:sz w:val="28"/>
          <w:szCs w:val="28"/>
        </w:rPr>
        <w:t>Post of</w:t>
      </w:r>
    </w:p>
    <w:p w14:paraId="74017F80" w14:textId="77777777" w:rsidR="00A821C5" w:rsidRPr="00F26103" w:rsidRDefault="000970C2" w:rsidP="00CE0067">
      <w:pPr>
        <w:pStyle w:val="Heading3"/>
        <w:jc w:val="center"/>
        <w:rPr>
          <w:rFonts w:ascii="Arial" w:hAnsi="Arial" w:cs="Arial"/>
          <w:color w:val="auto"/>
          <w:sz w:val="28"/>
          <w:szCs w:val="28"/>
        </w:rPr>
      </w:pPr>
      <w:r>
        <w:rPr>
          <w:rFonts w:ascii="Arial" w:hAnsi="Arial" w:cs="Arial"/>
          <w:color w:val="auto"/>
          <w:sz w:val="28"/>
          <w:szCs w:val="28"/>
        </w:rPr>
        <w:t>Lead Practitioner (Teaching and Learning)</w:t>
      </w:r>
    </w:p>
    <w:p w14:paraId="78854842" w14:textId="77777777" w:rsidR="00172EAF" w:rsidRPr="0027193E" w:rsidRDefault="00172EAF" w:rsidP="00CE0067">
      <w:pPr>
        <w:pStyle w:val="Heading3"/>
        <w:jc w:val="center"/>
        <w:rPr>
          <w:rFonts w:ascii="Arial" w:hAnsi="Arial" w:cs="Arial"/>
          <w:b w:val="0"/>
          <w:color w:val="auto"/>
          <w:sz w:val="28"/>
          <w:szCs w:val="28"/>
        </w:rPr>
      </w:pPr>
      <w:r w:rsidRPr="0027193E">
        <w:rPr>
          <w:rFonts w:ascii="Arial" w:hAnsi="Arial" w:cs="Arial"/>
          <w:b w:val="0"/>
          <w:color w:val="auto"/>
          <w:sz w:val="28"/>
          <w:szCs w:val="28"/>
        </w:rPr>
        <w:t>Job Description</w:t>
      </w:r>
    </w:p>
    <w:p w14:paraId="2C32086F" w14:textId="77777777" w:rsidR="00172EAF" w:rsidRPr="003F0713" w:rsidRDefault="00172EAF" w:rsidP="00172EAF">
      <w:pPr>
        <w:pStyle w:val="Caption"/>
        <w:rPr>
          <w:rFonts w:ascii="Century Gothic" w:hAnsi="Century Gothic"/>
          <w:b w:val="0"/>
          <w:bCs w:val="0"/>
          <w:i w:val="0"/>
          <w:w w:val="110"/>
          <w:sz w:val="22"/>
          <w:szCs w:val="22"/>
          <w:u w:val="none"/>
        </w:rPr>
      </w:pPr>
    </w:p>
    <w:tbl>
      <w:tblPr>
        <w:tblW w:w="10534" w:type="dxa"/>
        <w:tblLayout w:type="fixed"/>
        <w:tblLook w:val="0000" w:firstRow="0" w:lastRow="0" w:firstColumn="0" w:lastColumn="0" w:noHBand="0" w:noVBand="0"/>
      </w:tblPr>
      <w:tblGrid>
        <w:gridCol w:w="2711"/>
        <w:gridCol w:w="7823"/>
      </w:tblGrid>
      <w:tr w:rsidR="00172EAF" w:rsidRPr="0027193E" w14:paraId="47F42840" w14:textId="77777777" w:rsidTr="002151D3">
        <w:trPr>
          <w:trHeight w:val="378"/>
        </w:trPr>
        <w:tc>
          <w:tcPr>
            <w:tcW w:w="2711" w:type="dxa"/>
          </w:tcPr>
          <w:p w14:paraId="167A58ED" w14:textId="77777777" w:rsidR="00172EAF" w:rsidRPr="0027193E" w:rsidRDefault="00172EAF" w:rsidP="00172EAF">
            <w:pPr>
              <w:spacing w:before="60" w:after="60"/>
              <w:rPr>
                <w:rFonts w:ascii="Arial" w:hAnsi="Arial" w:cs="Arial"/>
                <w:b/>
                <w:sz w:val="22"/>
                <w:szCs w:val="22"/>
              </w:rPr>
            </w:pPr>
            <w:r w:rsidRPr="0027193E">
              <w:rPr>
                <w:rFonts w:ascii="Arial" w:hAnsi="Arial" w:cs="Arial"/>
                <w:b/>
                <w:sz w:val="22"/>
                <w:szCs w:val="22"/>
              </w:rPr>
              <w:t>Job Title</w:t>
            </w:r>
          </w:p>
        </w:tc>
        <w:tc>
          <w:tcPr>
            <w:tcW w:w="7823" w:type="dxa"/>
          </w:tcPr>
          <w:p w14:paraId="6EB24453" w14:textId="77777777" w:rsidR="00172EAF" w:rsidRPr="0027193E" w:rsidRDefault="000970C2" w:rsidP="00A233A9">
            <w:pPr>
              <w:spacing w:before="60" w:after="60"/>
              <w:rPr>
                <w:rFonts w:ascii="Arial" w:hAnsi="Arial" w:cs="Arial"/>
                <w:caps/>
                <w:sz w:val="22"/>
                <w:szCs w:val="22"/>
              </w:rPr>
            </w:pPr>
            <w:r>
              <w:rPr>
                <w:rFonts w:ascii="Arial" w:hAnsi="Arial" w:cs="Arial"/>
                <w:caps/>
                <w:sz w:val="22"/>
                <w:szCs w:val="22"/>
              </w:rPr>
              <w:t xml:space="preserve">Lead Practitioner </w:t>
            </w:r>
          </w:p>
        </w:tc>
      </w:tr>
      <w:tr w:rsidR="00172EAF" w:rsidRPr="0027193E" w14:paraId="4F20BDF6" w14:textId="77777777" w:rsidTr="002151D3">
        <w:trPr>
          <w:trHeight w:val="695"/>
        </w:trPr>
        <w:tc>
          <w:tcPr>
            <w:tcW w:w="2711" w:type="dxa"/>
          </w:tcPr>
          <w:p w14:paraId="7CB90214" w14:textId="77777777" w:rsidR="00172EAF" w:rsidRPr="0027193E" w:rsidRDefault="00172EAF" w:rsidP="00172EAF">
            <w:pPr>
              <w:spacing w:before="60" w:after="60"/>
              <w:rPr>
                <w:rFonts w:ascii="Arial" w:hAnsi="Arial" w:cs="Arial"/>
                <w:b/>
                <w:sz w:val="22"/>
                <w:szCs w:val="22"/>
              </w:rPr>
            </w:pPr>
            <w:r w:rsidRPr="0027193E">
              <w:rPr>
                <w:rFonts w:ascii="Arial" w:hAnsi="Arial" w:cs="Arial"/>
                <w:b/>
                <w:sz w:val="22"/>
                <w:szCs w:val="22"/>
              </w:rPr>
              <w:t>Grade</w:t>
            </w:r>
          </w:p>
        </w:tc>
        <w:tc>
          <w:tcPr>
            <w:tcW w:w="7823" w:type="dxa"/>
          </w:tcPr>
          <w:p w14:paraId="6091A982" w14:textId="76775E3D" w:rsidR="006A04F5" w:rsidRPr="00C71109" w:rsidRDefault="000970C2" w:rsidP="00D074AB">
            <w:pPr>
              <w:spacing w:before="60" w:after="60"/>
              <w:rPr>
                <w:rFonts w:ascii="Arial" w:hAnsi="Arial" w:cs="Arial"/>
                <w:caps/>
                <w:sz w:val="22"/>
                <w:szCs w:val="22"/>
              </w:rPr>
            </w:pPr>
            <w:r>
              <w:rPr>
                <w:rFonts w:ascii="Arial" w:hAnsi="Arial" w:cs="Arial"/>
                <w:caps/>
                <w:sz w:val="22"/>
                <w:szCs w:val="22"/>
              </w:rPr>
              <w:t>P1-</w:t>
            </w:r>
            <w:r w:rsidRPr="00C71109">
              <w:rPr>
                <w:rFonts w:ascii="Arial" w:hAnsi="Arial" w:cs="Arial"/>
                <w:caps/>
                <w:sz w:val="22"/>
                <w:szCs w:val="22"/>
              </w:rPr>
              <w:t>P3</w:t>
            </w:r>
            <w:r w:rsidR="00FE0C78" w:rsidRPr="00C71109">
              <w:rPr>
                <w:rFonts w:ascii="Arial" w:hAnsi="Arial" w:cs="Arial"/>
                <w:i/>
                <w:caps/>
                <w:sz w:val="22"/>
                <w:szCs w:val="22"/>
              </w:rPr>
              <w:t xml:space="preserve">   </w:t>
            </w:r>
            <w:r w:rsidR="00C71109" w:rsidRPr="00C71109">
              <w:rPr>
                <w:rFonts w:ascii="Arial" w:hAnsi="Arial" w:cs="Arial"/>
                <w:caps/>
                <w:sz w:val="22"/>
                <w:szCs w:val="22"/>
              </w:rPr>
              <w:t>£</w:t>
            </w:r>
            <w:r w:rsidR="00C71109">
              <w:rPr>
                <w:rFonts w:ascii="Arial" w:hAnsi="Arial" w:cs="Arial"/>
                <w:caps/>
                <w:sz w:val="22"/>
                <w:szCs w:val="22"/>
              </w:rPr>
              <w:t>52,026 - £54,663</w:t>
            </w:r>
          </w:p>
        </w:tc>
      </w:tr>
      <w:tr w:rsidR="00172EAF" w:rsidRPr="0027193E" w14:paraId="24A049E1" w14:textId="77777777" w:rsidTr="002151D3">
        <w:trPr>
          <w:trHeight w:val="1412"/>
        </w:trPr>
        <w:tc>
          <w:tcPr>
            <w:tcW w:w="2711" w:type="dxa"/>
          </w:tcPr>
          <w:p w14:paraId="36246920" w14:textId="77777777" w:rsidR="00172EAF" w:rsidRPr="0027193E" w:rsidRDefault="00172EAF" w:rsidP="00172EAF">
            <w:pPr>
              <w:spacing w:before="60" w:after="60"/>
              <w:rPr>
                <w:rFonts w:ascii="Arial" w:hAnsi="Arial" w:cs="Arial"/>
                <w:b/>
                <w:sz w:val="22"/>
                <w:szCs w:val="22"/>
              </w:rPr>
            </w:pPr>
            <w:r w:rsidRPr="0027193E">
              <w:rPr>
                <w:rFonts w:ascii="Arial" w:hAnsi="Arial" w:cs="Arial"/>
                <w:b/>
                <w:sz w:val="22"/>
                <w:szCs w:val="22"/>
              </w:rPr>
              <w:t>The primary purpose of the job</w:t>
            </w:r>
          </w:p>
          <w:p w14:paraId="2DE1B38A" w14:textId="77777777" w:rsidR="00172EAF" w:rsidRPr="0027193E" w:rsidRDefault="00172EAF" w:rsidP="00172EAF">
            <w:pPr>
              <w:spacing w:before="60" w:after="60"/>
              <w:rPr>
                <w:rFonts w:ascii="Arial" w:hAnsi="Arial" w:cs="Arial"/>
                <w:b/>
                <w:sz w:val="22"/>
                <w:szCs w:val="22"/>
              </w:rPr>
            </w:pPr>
          </w:p>
        </w:tc>
        <w:tc>
          <w:tcPr>
            <w:tcW w:w="7823" w:type="dxa"/>
          </w:tcPr>
          <w:p w14:paraId="46B1707A" w14:textId="5AD80CE7" w:rsidR="00172EAF" w:rsidRDefault="00BA0376" w:rsidP="008F7D4E">
            <w:pPr>
              <w:pStyle w:val="BodyText"/>
              <w:rPr>
                <w:rFonts w:ascii="Arial" w:hAnsi="Arial" w:cs="Arial"/>
                <w:sz w:val="22"/>
                <w:szCs w:val="22"/>
              </w:rPr>
            </w:pPr>
            <w:r w:rsidRPr="009E22D4">
              <w:rPr>
                <w:rFonts w:ascii="Arial" w:hAnsi="Arial" w:cs="Arial"/>
                <w:sz w:val="22"/>
                <w:szCs w:val="22"/>
              </w:rPr>
              <w:t xml:space="preserve">The primary purpose of the job is </w:t>
            </w:r>
            <w:r w:rsidR="000970C2">
              <w:rPr>
                <w:rFonts w:ascii="Arial" w:hAnsi="Arial" w:cs="Arial"/>
                <w:sz w:val="22"/>
                <w:szCs w:val="22"/>
              </w:rPr>
              <w:t>to model best practice in teaching and learning, and to support others to consistently work at this standard.  The post holder will be able to coach other staff as needed.</w:t>
            </w:r>
          </w:p>
          <w:p w14:paraId="2D73EE48" w14:textId="23E678AD" w:rsidR="00534EF6" w:rsidRDefault="00534EF6" w:rsidP="008F7D4E">
            <w:pPr>
              <w:pStyle w:val="BodyText"/>
              <w:rPr>
                <w:rFonts w:ascii="Arial" w:hAnsi="Arial" w:cs="Arial"/>
                <w:sz w:val="22"/>
                <w:szCs w:val="22"/>
              </w:rPr>
            </w:pPr>
            <w:r>
              <w:rPr>
                <w:rFonts w:ascii="Arial" w:hAnsi="Arial" w:cs="Arial"/>
                <w:sz w:val="22"/>
                <w:szCs w:val="22"/>
              </w:rPr>
              <w:t>There will be a teaching commitment of 0.7</w:t>
            </w:r>
          </w:p>
          <w:p w14:paraId="2034CCC4" w14:textId="77777777" w:rsidR="00BA0376" w:rsidRPr="00D63637" w:rsidRDefault="00BA0376" w:rsidP="007A0E59">
            <w:pPr>
              <w:pStyle w:val="BodyText"/>
              <w:rPr>
                <w:rFonts w:ascii="Arial" w:hAnsi="Arial" w:cs="Arial"/>
                <w:sz w:val="22"/>
                <w:szCs w:val="22"/>
              </w:rPr>
            </w:pPr>
          </w:p>
        </w:tc>
      </w:tr>
      <w:tr w:rsidR="00172EAF" w:rsidRPr="0027193E" w14:paraId="7936B2FF" w14:textId="77777777" w:rsidTr="002151D3">
        <w:trPr>
          <w:trHeight w:val="378"/>
        </w:trPr>
        <w:tc>
          <w:tcPr>
            <w:tcW w:w="2711" w:type="dxa"/>
          </w:tcPr>
          <w:p w14:paraId="343F0BF0" w14:textId="77777777" w:rsidR="00D63637" w:rsidRDefault="00D63637" w:rsidP="00172EAF">
            <w:pPr>
              <w:spacing w:before="60" w:after="60"/>
              <w:rPr>
                <w:rFonts w:ascii="Arial" w:hAnsi="Arial" w:cs="Arial"/>
                <w:b/>
                <w:sz w:val="22"/>
                <w:szCs w:val="22"/>
              </w:rPr>
            </w:pPr>
          </w:p>
          <w:p w14:paraId="71B9CFCD" w14:textId="77777777" w:rsidR="00172EAF" w:rsidRPr="0027193E" w:rsidRDefault="00172EAF" w:rsidP="00172EAF">
            <w:pPr>
              <w:spacing w:before="60" w:after="60"/>
              <w:rPr>
                <w:rFonts w:ascii="Arial" w:hAnsi="Arial" w:cs="Arial"/>
                <w:b/>
                <w:sz w:val="22"/>
                <w:szCs w:val="22"/>
              </w:rPr>
            </w:pPr>
            <w:r w:rsidRPr="0027193E">
              <w:rPr>
                <w:rFonts w:ascii="Arial" w:hAnsi="Arial" w:cs="Arial"/>
                <w:b/>
                <w:sz w:val="22"/>
                <w:szCs w:val="22"/>
              </w:rPr>
              <w:t>Responsible to</w:t>
            </w:r>
          </w:p>
        </w:tc>
        <w:tc>
          <w:tcPr>
            <w:tcW w:w="7823" w:type="dxa"/>
          </w:tcPr>
          <w:p w14:paraId="0065CE9B" w14:textId="77777777" w:rsidR="003E462E" w:rsidRDefault="003E462E" w:rsidP="00172EAF">
            <w:pPr>
              <w:rPr>
                <w:rFonts w:ascii="Arial" w:hAnsi="Arial" w:cs="Arial"/>
                <w:sz w:val="22"/>
                <w:szCs w:val="22"/>
              </w:rPr>
            </w:pPr>
          </w:p>
          <w:p w14:paraId="5CB3CFC5" w14:textId="77777777" w:rsidR="00172EAF" w:rsidRPr="0027193E" w:rsidRDefault="000970C2" w:rsidP="00D64D55">
            <w:pPr>
              <w:rPr>
                <w:rFonts w:ascii="Arial" w:hAnsi="Arial" w:cs="Arial"/>
                <w:b/>
                <w:bCs/>
                <w:i/>
                <w:iCs/>
                <w:color w:val="FF0000"/>
                <w:sz w:val="22"/>
                <w:szCs w:val="22"/>
                <w:u w:val="single"/>
              </w:rPr>
            </w:pPr>
            <w:r>
              <w:rPr>
                <w:rFonts w:ascii="Arial" w:hAnsi="Arial" w:cs="Arial"/>
                <w:sz w:val="22"/>
                <w:szCs w:val="22"/>
              </w:rPr>
              <w:t>Cherry Tree Head Teacher</w:t>
            </w:r>
          </w:p>
        </w:tc>
      </w:tr>
      <w:tr w:rsidR="00172EAF" w:rsidRPr="0027193E" w14:paraId="580EC74B" w14:textId="77777777" w:rsidTr="007E2DD8">
        <w:trPr>
          <w:trHeight w:val="80"/>
        </w:trPr>
        <w:tc>
          <w:tcPr>
            <w:tcW w:w="2711" w:type="dxa"/>
          </w:tcPr>
          <w:p w14:paraId="427DE795" w14:textId="77777777" w:rsidR="00A821C5" w:rsidRPr="00D63637" w:rsidRDefault="00A821C5" w:rsidP="00172EAF">
            <w:pPr>
              <w:spacing w:before="60" w:after="60"/>
              <w:rPr>
                <w:rFonts w:ascii="Arial" w:hAnsi="Arial" w:cs="Arial"/>
                <w:b/>
                <w:sz w:val="22"/>
                <w:szCs w:val="22"/>
              </w:rPr>
            </w:pPr>
          </w:p>
          <w:p w14:paraId="732A1E36" w14:textId="77777777" w:rsidR="00172EAF" w:rsidRPr="00D63637" w:rsidRDefault="00172EAF" w:rsidP="00172EAF">
            <w:pPr>
              <w:spacing w:before="60" w:after="60"/>
              <w:rPr>
                <w:rFonts w:ascii="Arial" w:hAnsi="Arial" w:cs="Arial"/>
                <w:b/>
                <w:sz w:val="22"/>
                <w:szCs w:val="22"/>
              </w:rPr>
            </w:pPr>
            <w:r w:rsidRPr="00D63637">
              <w:rPr>
                <w:rFonts w:ascii="Arial" w:hAnsi="Arial" w:cs="Arial"/>
                <w:b/>
                <w:sz w:val="22"/>
                <w:szCs w:val="22"/>
              </w:rPr>
              <w:t>Principal Responsibilities</w:t>
            </w:r>
          </w:p>
          <w:p w14:paraId="31D5EAB7" w14:textId="77777777" w:rsidR="007926F0" w:rsidRPr="00D63637" w:rsidRDefault="007926F0" w:rsidP="00172EAF">
            <w:pPr>
              <w:spacing w:before="60" w:after="60"/>
              <w:rPr>
                <w:rFonts w:ascii="Arial" w:hAnsi="Arial" w:cs="Arial"/>
                <w:b/>
                <w:sz w:val="22"/>
                <w:szCs w:val="22"/>
              </w:rPr>
            </w:pPr>
          </w:p>
          <w:p w14:paraId="769A33F0" w14:textId="77777777" w:rsidR="007926F0" w:rsidRPr="00D63637" w:rsidRDefault="007926F0" w:rsidP="00172EAF">
            <w:pPr>
              <w:spacing w:before="60" w:after="60"/>
              <w:rPr>
                <w:rFonts w:ascii="Arial" w:hAnsi="Arial" w:cs="Arial"/>
                <w:b/>
                <w:sz w:val="22"/>
                <w:szCs w:val="22"/>
              </w:rPr>
            </w:pPr>
          </w:p>
          <w:p w14:paraId="14C766A4" w14:textId="77777777" w:rsidR="002151D3" w:rsidRPr="00D63637" w:rsidRDefault="007926F0" w:rsidP="00172EAF">
            <w:pPr>
              <w:spacing w:before="60" w:after="60"/>
              <w:rPr>
                <w:rFonts w:ascii="Arial" w:hAnsi="Arial" w:cs="Arial"/>
                <w:b/>
                <w:sz w:val="22"/>
                <w:szCs w:val="22"/>
              </w:rPr>
            </w:pPr>
            <w:r w:rsidRPr="00D63637">
              <w:rPr>
                <w:rFonts w:ascii="Arial" w:hAnsi="Arial" w:cs="Arial"/>
                <w:b/>
                <w:sz w:val="22"/>
                <w:szCs w:val="22"/>
              </w:rPr>
              <w:t xml:space="preserve"> Responsibility</w:t>
            </w:r>
            <w:r w:rsidR="00D708A0" w:rsidRPr="00D63637">
              <w:rPr>
                <w:rFonts w:ascii="Arial" w:hAnsi="Arial" w:cs="Arial"/>
                <w:b/>
                <w:sz w:val="22"/>
                <w:szCs w:val="22"/>
              </w:rPr>
              <w:t xml:space="preserve"> </w:t>
            </w:r>
          </w:p>
        </w:tc>
        <w:tc>
          <w:tcPr>
            <w:tcW w:w="7823" w:type="dxa"/>
          </w:tcPr>
          <w:p w14:paraId="40B95D25" w14:textId="77777777" w:rsidR="00A71FF1" w:rsidRPr="00D63637" w:rsidRDefault="00A71FF1" w:rsidP="00A71FF1">
            <w:pPr>
              <w:jc w:val="both"/>
              <w:rPr>
                <w:rFonts w:ascii="Arial" w:hAnsi="Arial" w:cs="Arial"/>
                <w:sz w:val="22"/>
                <w:szCs w:val="22"/>
              </w:rPr>
            </w:pPr>
          </w:p>
          <w:p w14:paraId="22373DCB" w14:textId="77777777" w:rsidR="007926F0" w:rsidRPr="00D63637" w:rsidRDefault="00BA0376" w:rsidP="00A71FF1">
            <w:pPr>
              <w:jc w:val="both"/>
              <w:rPr>
                <w:rFonts w:ascii="Arial" w:hAnsi="Arial" w:cs="Arial"/>
                <w:sz w:val="22"/>
                <w:szCs w:val="22"/>
              </w:rPr>
            </w:pPr>
            <w:r w:rsidRPr="00D63637">
              <w:rPr>
                <w:rFonts w:ascii="Arial" w:hAnsi="Arial" w:cs="Arial"/>
                <w:sz w:val="22"/>
                <w:szCs w:val="22"/>
              </w:rPr>
              <w:t xml:space="preserve">The appointment is subject to the current conditions of employment for </w:t>
            </w:r>
            <w:r w:rsidR="000970C2">
              <w:rPr>
                <w:rFonts w:ascii="Arial" w:hAnsi="Arial" w:cs="Arial"/>
                <w:sz w:val="22"/>
                <w:szCs w:val="22"/>
              </w:rPr>
              <w:t>Main Scale</w:t>
            </w:r>
            <w:r w:rsidR="00A37B0E">
              <w:rPr>
                <w:rFonts w:ascii="Arial" w:hAnsi="Arial" w:cs="Arial"/>
                <w:sz w:val="22"/>
                <w:szCs w:val="22"/>
              </w:rPr>
              <w:t xml:space="preserve"> Teacher</w:t>
            </w:r>
            <w:r w:rsidRPr="00D63637">
              <w:rPr>
                <w:rFonts w:ascii="Arial" w:hAnsi="Arial" w:cs="Arial"/>
                <w:sz w:val="22"/>
                <w:szCs w:val="22"/>
              </w:rPr>
              <w:t>s contained in the Schools Teachers’ Pay and Conditions Document, the School Standards and Framework Act, the required standards for Qualified Teacher Status and other current educational and employment legislation.</w:t>
            </w:r>
          </w:p>
          <w:p w14:paraId="3C4A570F" w14:textId="77777777" w:rsidR="007926F0" w:rsidRPr="00D63637" w:rsidRDefault="007926F0" w:rsidP="007926F0">
            <w:pPr>
              <w:ind w:left="-888" w:firstLine="888"/>
              <w:jc w:val="both"/>
              <w:rPr>
                <w:rFonts w:ascii="Arial" w:hAnsi="Arial" w:cs="Arial"/>
                <w:b/>
                <w:sz w:val="22"/>
                <w:szCs w:val="22"/>
              </w:rPr>
            </w:pPr>
          </w:p>
          <w:p w14:paraId="0AFAAAC7" w14:textId="77777777" w:rsidR="007E2DD8" w:rsidRPr="00D63637" w:rsidRDefault="007E2DD8" w:rsidP="00A233A9">
            <w:pPr>
              <w:rPr>
                <w:rFonts w:ascii="Arial" w:hAnsi="Arial" w:cs="Arial"/>
                <w:sz w:val="22"/>
                <w:szCs w:val="22"/>
              </w:rPr>
            </w:pPr>
            <w:r w:rsidRPr="00D63637">
              <w:rPr>
                <w:rFonts w:ascii="Arial" w:hAnsi="Arial" w:cs="Arial"/>
                <w:sz w:val="22"/>
                <w:szCs w:val="22"/>
              </w:rPr>
              <w:t xml:space="preserve">To work as </w:t>
            </w:r>
            <w:r w:rsidR="00F44ECF">
              <w:rPr>
                <w:rFonts w:ascii="Arial" w:hAnsi="Arial" w:cs="Arial"/>
                <w:sz w:val="22"/>
                <w:szCs w:val="22"/>
              </w:rPr>
              <w:t xml:space="preserve">a member of the </w:t>
            </w:r>
            <w:r w:rsidRPr="00D63637">
              <w:rPr>
                <w:rFonts w:ascii="Arial" w:hAnsi="Arial" w:cs="Arial"/>
                <w:sz w:val="22"/>
                <w:szCs w:val="22"/>
              </w:rPr>
              <w:t xml:space="preserve"> Leadership Team</w:t>
            </w:r>
            <w:r w:rsidR="006C3E16">
              <w:rPr>
                <w:rFonts w:ascii="Arial" w:hAnsi="Arial" w:cs="Arial"/>
                <w:sz w:val="22"/>
                <w:szCs w:val="22"/>
              </w:rPr>
              <w:t xml:space="preserve"> </w:t>
            </w:r>
            <w:r w:rsidRPr="00D63637">
              <w:rPr>
                <w:rFonts w:ascii="Arial" w:hAnsi="Arial" w:cs="Arial"/>
                <w:sz w:val="22"/>
                <w:szCs w:val="22"/>
              </w:rPr>
              <w:t>promoting</w:t>
            </w:r>
            <w:r w:rsidR="00A233A9">
              <w:rPr>
                <w:rFonts w:ascii="Arial" w:hAnsi="Arial" w:cs="Arial"/>
                <w:sz w:val="22"/>
                <w:szCs w:val="22"/>
              </w:rPr>
              <w:t xml:space="preserve"> </w:t>
            </w:r>
            <w:r w:rsidR="000970C2">
              <w:rPr>
                <w:rFonts w:ascii="Arial" w:hAnsi="Arial" w:cs="Arial"/>
                <w:sz w:val="22"/>
                <w:szCs w:val="22"/>
              </w:rPr>
              <w:t>the highest quality teaching and learning.</w:t>
            </w:r>
          </w:p>
          <w:p w14:paraId="4D763CFB" w14:textId="77777777" w:rsidR="007E2DD8" w:rsidRPr="00D63637" w:rsidRDefault="007E2DD8" w:rsidP="002151D3">
            <w:pPr>
              <w:ind w:left="-888" w:firstLine="888"/>
              <w:rPr>
                <w:rFonts w:ascii="Arial" w:hAnsi="Arial" w:cs="Arial"/>
                <w:sz w:val="22"/>
                <w:szCs w:val="22"/>
              </w:rPr>
            </w:pPr>
          </w:p>
          <w:p w14:paraId="4C0E34DC" w14:textId="77777777" w:rsidR="00D63637" w:rsidRPr="00D63637" w:rsidRDefault="00D63637" w:rsidP="000970C2">
            <w:pPr>
              <w:ind w:left="-888" w:firstLine="888"/>
              <w:rPr>
                <w:rFonts w:ascii="Arial" w:hAnsi="Arial" w:cs="Arial"/>
                <w:sz w:val="22"/>
                <w:szCs w:val="22"/>
              </w:rPr>
            </w:pPr>
          </w:p>
        </w:tc>
      </w:tr>
    </w:tbl>
    <w:p w14:paraId="4A006D40" w14:textId="77777777" w:rsidR="00E0354E" w:rsidRPr="0027193E" w:rsidRDefault="00E0354E" w:rsidP="00172EAF">
      <w:pPr>
        <w:rPr>
          <w:rFonts w:ascii="Arial" w:hAnsi="Arial" w:cs="Arial"/>
          <w:sz w:val="22"/>
          <w:szCs w:val="22"/>
        </w:rPr>
      </w:pPr>
    </w:p>
    <w:tbl>
      <w:tblPr>
        <w:tblW w:w="0" w:type="auto"/>
        <w:tblLayout w:type="fixed"/>
        <w:tblLook w:val="0000" w:firstRow="0" w:lastRow="0" w:firstColumn="0" w:lastColumn="0" w:noHBand="0" w:noVBand="0"/>
      </w:tblPr>
      <w:tblGrid>
        <w:gridCol w:w="10368"/>
      </w:tblGrid>
      <w:tr w:rsidR="00172EAF" w:rsidRPr="0027193E" w14:paraId="03F16FDC" w14:textId="77777777" w:rsidTr="007E2DD8">
        <w:trPr>
          <w:cantSplit/>
        </w:trPr>
        <w:tc>
          <w:tcPr>
            <w:tcW w:w="10368" w:type="dxa"/>
          </w:tcPr>
          <w:p w14:paraId="0D6C0466" w14:textId="77777777" w:rsidR="00172EAF" w:rsidRPr="0027193E" w:rsidRDefault="00172EAF" w:rsidP="00172EAF">
            <w:pPr>
              <w:tabs>
                <w:tab w:val="left" w:pos="8400"/>
              </w:tabs>
              <w:spacing w:before="60" w:after="240"/>
              <w:rPr>
                <w:rFonts w:ascii="Arial" w:hAnsi="Arial" w:cs="Arial"/>
                <w:b/>
                <w:sz w:val="22"/>
                <w:szCs w:val="22"/>
              </w:rPr>
            </w:pPr>
            <w:r w:rsidRPr="0027193E">
              <w:rPr>
                <w:rFonts w:ascii="Arial" w:hAnsi="Arial" w:cs="Arial"/>
                <w:b/>
                <w:sz w:val="22"/>
                <w:szCs w:val="22"/>
              </w:rPr>
              <w:t>MAIN DUTIES</w:t>
            </w:r>
            <w:r w:rsidR="000970C2">
              <w:rPr>
                <w:rFonts w:ascii="Arial" w:hAnsi="Arial" w:cs="Arial"/>
                <w:b/>
                <w:sz w:val="22"/>
                <w:szCs w:val="22"/>
              </w:rPr>
              <w:t xml:space="preserve"> in addition to those of a Main Scale Teacher</w:t>
            </w:r>
            <w:r w:rsidRPr="0027193E">
              <w:rPr>
                <w:rFonts w:ascii="Arial" w:hAnsi="Arial" w:cs="Arial"/>
                <w:b/>
                <w:sz w:val="22"/>
                <w:szCs w:val="22"/>
              </w:rPr>
              <w:tab/>
            </w:r>
          </w:p>
        </w:tc>
      </w:tr>
    </w:tbl>
    <w:p w14:paraId="605D043E" w14:textId="77777777" w:rsidR="00172EAF" w:rsidRPr="00B406C7" w:rsidRDefault="00172EAF" w:rsidP="00172EAF">
      <w:pPr>
        <w:spacing w:after="240"/>
        <w:ind w:left="720" w:hanging="720"/>
        <w:jc w:val="both"/>
        <w:rPr>
          <w:rFonts w:ascii="Arial" w:hAnsi="Arial" w:cs="Arial"/>
          <w:bCs/>
          <w:iCs/>
          <w:sz w:val="22"/>
          <w:szCs w:val="22"/>
        </w:rPr>
      </w:pPr>
      <w:r w:rsidRPr="0027193E">
        <w:rPr>
          <w:rFonts w:ascii="Arial" w:hAnsi="Arial" w:cs="Arial"/>
          <w:b/>
          <w:bCs/>
          <w:iCs/>
          <w:sz w:val="22"/>
          <w:szCs w:val="22"/>
        </w:rPr>
        <w:t>1</w:t>
      </w:r>
      <w:r w:rsidRPr="0027193E">
        <w:rPr>
          <w:rFonts w:ascii="Arial" w:hAnsi="Arial" w:cs="Arial"/>
          <w:b/>
          <w:bCs/>
          <w:iCs/>
          <w:sz w:val="22"/>
          <w:szCs w:val="22"/>
        </w:rPr>
        <w:tab/>
        <w:t xml:space="preserve">Shaping the future </w:t>
      </w:r>
      <w:r w:rsidRPr="0027193E">
        <w:rPr>
          <w:rFonts w:ascii="Arial" w:hAnsi="Arial" w:cs="Arial"/>
          <w:bCs/>
          <w:iCs/>
          <w:sz w:val="22"/>
          <w:szCs w:val="22"/>
        </w:rPr>
        <w:t xml:space="preserve">– </w:t>
      </w:r>
      <w:r w:rsidRPr="00B406C7">
        <w:rPr>
          <w:rFonts w:ascii="Arial" w:hAnsi="Arial" w:cs="Arial"/>
          <w:bCs/>
          <w:iCs/>
          <w:sz w:val="22"/>
          <w:szCs w:val="22"/>
        </w:rPr>
        <w:t xml:space="preserve">critical to the role of the </w:t>
      </w:r>
      <w:r w:rsidR="00BA0376" w:rsidRPr="00B406C7">
        <w:rPr>
          <w:rFonts w:ascii="Arial" w:hAnsi="Arial" w:cs="Arial"/>
          <w:bCs/>
          <w:iCs/>
          <w:sz w:val="22"/>
          <w:szCs w:val="22"/>
        </w:rPr>
        <w:t xml:space="preserve">leadership </w:t>
      </w:r>
      <w:r w:rsidR="00C44D4A" w:rsidRPr="00B406C7">
        <w:rPr>
          <w:rFonts w:ascii="Arial" w:hAnsi="Arial" w:cs="Arial"/>
          <w:bCs/>
          <w:iCs/>
          <w:sz w:val="22"/>
          <w:szCs w:val="22"/>
        </w:rPr>
        <w:t xml:space="preserve">of the </w:t>
      </w:r>
      <w:r w:rsidR="00F44ECF">
        <w:rPr>
          <w:rFonts w:ascii="Arial" w:hAnsi="Arial" w:cs="Arial"/>
          <w:bCs/>
          <w:iCs/>
          <w:sz w:val="22"/>
          <w:szCs w:val="22"/>
        </w:rPr>
        <w:t xml:space="preserve">school and </w:t>
      </w:r>
      <w:r w:rsidR="00C44D4A" w:rsidRPr="00B406C7">
        <w:rPr>
          <w:rFonts w:ascii="Arial" w:hAnsi="Arial" w:cs="Arial"/>
          <w:bCs/>
          <w:iCs/>
          <w:sz w:val="22"/>
          <w:szCs w:val="22"/>
        </w:rPr>
        <w:t>federation</w:t>
      </w:r>
      <w:r w:rsidR="00F44ECF">
        <w:rPr>
          <w:rFonts w:ascii="Arial" w:hAnsi="Arial" w:cs="Arial"/>
          <w:bCs/>
          <w:iCs/>
          <w:sz w:val="22"/>
          <w:szCs w:val="22"/>
        </w:rPr>
        <w:t>,</w:t>
      </w:r>
      <w:r w:rsidR="00C44D4A" w:rsidRPr="00B406C7">
        <w:rPr>
          <w:rFonts w:ascii="Arial" w:hAnsi="Arial" w:cs="Arial"/>
          <w:bCs/>
          <w:iCs/>
          <w:sz w:val="22"/>
          <w:szCs w:val="22"/>
        </w:rPr>
        <w:t xml:space="preserve"> </w:t>
      </w:r>
      <w:r w:rsidRPr="00B406C7">
        <w:rPr>
          <w:rFonts w:ascii="Arial" w:hAnsi="Arial" w:cs="Arial"/>
          <w:bCs/>
          <w:iCs/>
          <w:sz w:val="22"/>
          <w:szCs w:val="22"/>
        </w:rPr>
        <w:t xml:space="preserve">working with the </w:t>
      </w:r>
      <w:r w:rsidR="007A0E59">
        <w:rPr>
          <w:rFonts w:ascii="Arial" w:hAnsi="Arial" w:cs="Arial"/>
          <w:bCs/>
          <w:iCs/>
          <w:sz w:val="22"/>
          <w:szCs w:val="22"/>
        </w:rPr>
        <w:t xml:space="preserve">Executive </w:t>
      </w:r>
      <w:r w:rsidR="00A37B0E">
        <w:rPr>
          <w:rFonts w:ascii="Arial" w:hAnsi="Arial" w:cs="Arial"/>
          <w:bCs/>
          <w:iCs/>
          <w:sz w:val="22"/>
          <w:szCs w:val="22"/>
        </w:rPr>
        <w:t>Head Teacher</w:t>
      </w:r>
      <w:r w:rsidR="00BA0376" w:rsidRPr="00B406C7">
        <w:rPr>
          <w:rFonts w:ascii="Arial" w:hAnsi="Arial" w:cs="Arial"/>
          <w:bCs/>
          <w:iCs/>
          <w:sz w:val="22"/>
          <w:szCs w:val="22"/>
        </w:rPr>
        <w:t xml:space="preserve"> </w:t>
      </w:r>
      <w:r w:rsidR="00A37B0E">
        <w:rPr>
          <w:rFonts w:ascii="Arial" w:hAnsi="Arial" w:cs="Arial"/>
          <w:bCs/>
          <w:iCs/>
          <w:sz w:val="22"/>
          <w:szCs w:val="22"/>
        </w:rPr>
        <w:t>Governing Board</w:t>
      </w:r>
      <w:r w:rsidRPr="00B406C7">
        <w:rPr>
          <w:rFonts w:ascii="Arial" w:hAnsi="Arial" w:cs="Arial"/>
          <w:bCs/>
          <w:iCs/>
          <w:sz w:val="22"/>
          <w:szCs w:val="22"/>
        </w:rPr>
        <w:t xml:space="preserve"> and others to create a shared vision and strategic plan which inspires and motivates pupils, staff and all other members of the </w:t>
      </w:r>
      <w:r w:rsidR="002C5401" w:rsidRPr="00B406C7">
        <w:rPr>
          <w:rFonts w:ascii="Arial" w:hAnsi="Arial" w:cs="Arial"/>
          <w:bCs/>
          <w:iCs/>
          <w:sz w:val="22"/>
          <w:szCs w:val="22"/>
        </w:rPr>
        <w:t>community</w:t>
      </w:r>
    </w:p>
    <w:p w14:paraId="6B7896A3" w14:textId="77777777" w:rsidR="00172EAF" w:rsidRPr="0027193E" w:rsidRDefault="00172EAF" w:rsidP="00172EAF">
      <w:pPr>
        <w:spacing w:after="240"/>
        <w:ind w:firstLine="720"/>
        <w:jc w:val="both"/>
        <w:rPr>
          <w:rFonts w:ascii="Arial" w:hAnsi="Arial" w:cs="Arial"/>
          <w:b/>
          <w:bCs/>
          <w:iCs/>
          <w:sz w:val="22"/>
          <w:szCs w:val="22"/>
        </w:rPr>
      </w:pPr>
      <w:r w:rsidRPr="0027193E">
        <w:rPr>
          <w:rFonts w:ascii="Arial" w:hAnsi="Arial" w:cs="Arial"/>
          <w:b/>
          <w:bCs/>
          <w:iCs/>
          <w:sz w:val="22"/>
          <w:szCs w:val="22"/>
        </w:rPr>
        <w:t>Actions</w:t>
      </w:r>
    </w:p>
    <w:p w14:paraId="0C37DC6F" w14:textId="77777777" w:rsidR="00BA0376" w:rsidRPr="00705F3F" w:rsidRDefault="00BA0376" w:rsidP="006A29C0">
      <w:pPr>
        <w:numPr>
          <w:ilvl w:val="0"/>
          <w:numId w:val="1"/>
        </w:numPr>
        <w:spacing w:after="240"/>
        <w:jc w:val="both"/>
        <w:rPr>
          <w:rFonts w:ascii="Arial" w:hAnsi="Arial" w:cs="Arial"/>
          <w:bCs/>
          <w:iCs/>
          <w:sz w:val="22"/>
          <w:szCs w:val="22"/>
        </w:rPr>
      </w:pPr>
      <w:r w:rsidRPr="00705F3F">
        <w:rPr>
          <w:rFonts w:ascii="Arial" w:hAnsi="Arial" w:cs="Arial"/>
          <w:bCs/>
          <w:iCs/>
          <w:sz w:val="22"/>
          <w:szCs w:val="22"/>
        </w:rPr>
        <w:t>Fully and actively</w:t>
      </w:r>
      <w:r w:rsidR="00A96237" w:rsidRPr="00705F3F">
        <w:rPr>
          <w:rFonts w:ascii="Arial" w:hAnsi="Arial" w:cs="Arial"/>
          <w:bCs/>
          <w:iCs/>
          <w:sz w:val="22"/>
          <w:szCs w:val="22"/>
        </w:rPr>
        <w:t xml:space="preserve"> supporting, </w:t>
      </w:r>
      <w:r w:rsidRPr="00705F3F">
        <w:rPr>
          <w:rFonts w:ascii="Arial" w:hAnsi="Arial" w:cs="Arial"/>
          <w:bCs/>
          <w:iCs/>
          <w:sz w:val="22"/>
          <w:szCs w:val="22"/>
        </w:rPr>
        <w:t xml:space="preserve">promoting </w:t>
      </w:r>
      <w:r w:rsidR="00A96237" w:rsidRPr="00705F3F">
        <w:rPr>
          <w:rFonts w:ascii="Arial" w:hAnsi="Arial" w:cs="Arial"/>
          <w:bCs/>
          <w:iCs/>
          <w:sz w:val="22"/>
          <w:szCs w:val="22"/>
        </w:rPr>
        <w:t xml:space="preserve">and demonstrating </w:t>
      </w:r>
      <w:r w:rsidRPr="00705F3F">
        <w:rPr>
          <w:rFonts w:ascii="Arial" w:hAnsi="Arial" w:cs="Arial"/>
          <w:bCs/>
          <w:iCs/>
          <w:sz w:val="22"/>
          <w:szCs w:val="22"/>
        </w:rPr>
        <w:t>the vision,</w:t>
      </w:r>
      <w:r w:rsidR="00A96237" w:rsidRPr="00705F3F">
        <w:rPr>
          <w:rFonts w:ascii="Arial" w:hAnsi="Arial" w:cs="Arial"/>
          <w:bCs/>
          <w:iCs/>
          <w:sz w:val="22"/>
          <w:szCs w:val="22"/>
        </w:rPr>
        <w:t xml:space="preserve"> values and</w:t>
      </w:r>
      <w:r w:rsidRPr="00705F3F">
        <w:rPr>
          <w:rFonts w:ascii="Arial" w:hAnsi="Arial" w:cs="Arial"/>
          <w:bCs/>
          <w:iCs/>
          <w:sz w:val="22"/>
          <w:szCs w:val="22"/>
        </w:rPr>
        <w:t xml:space="preserve"> ethos, </w:t>
      </w:r>
      <w:r w:rsidR="006A29C0" w:rsidRPr="00705F3F">
        <w:rPr>
          <w:rFonts w:ascii="Arial" w:hAnsi="Arial" w:cs="Arial"/>
          <w:bCs/>
          <w:iCs/>
          <w:sz w:val="22"/>
          <w:szCs w:val="22"/>
        </w:rPr>
        <w:t xml:space="preserve">of the </w:t>
      </w:r>
      <w:r w:rsidR="000970C2">
        <w:rPr>
          <w:rFonts w:ascii="Arial" w:hAnsi="Arial" w:cs="Arial"/>
          <w:bCs/>
          <w:iCs/>
          <w:sz w:val="22"/>
          <w:szCs w:val="22"/>
        </w:rPr>
        <w:t>school and the F</w:t>
      </w:r>
      <w:r w:rsidR="006A29C0" w:rsidRPr="00705F3F">
        <w:rPr>
          <w:rFonts w:ascii="Arial" w:hAnsi="Arial" w:cs="Arial"/>
          <w:bCs/>
          <w:iCs/>
          <w:sz w:val="22"/>
          <w:szCs w:val="22"/>
        </w:rPr>
        <w:t>ederation</w:t>
      </w:r>
      <w:r w:rsidR="00A96237" w:rsidRPr="00705F3F">
        <w:rPr>
          <w:rFonts w:ascii="Arial" w:hAnsi="Arial" w:cs="Arial"/>
          <w:bCs/>
          <w:iCs/>
          <w:sz w:val="22"/>
          <w:szCs w:val="22"/>
        </w:rPr>
        <w:t xml:space="preserve"> in everyday work and practice</w:t>
      </w:r>
    </w:p>
    <w:p w14:paraId="5610537B" w14:textId="77777777" w:rsidR="00E545D1" w:rsidRDefault="006A29C0" w:rsidP="00172EAF">
      <w:pPr>
        <w:numPr>
          <w:ilvl w:val="0"/>
          <w:numId w:val="1"/>
        </w:numPr>
        <w:spacing w:after="240"/>
        <w:jc w:val="both"/>
        <w:rPr>
          <w:rFonts w:ascii="Arial" w:hAnsi="Arial" w:cs="Arial"/>
          <w:bCs/>
          <w:iCs/>
          <w:sz w:val="22"/>
          <w:szCs w:val="22"/>
        </w:rPr>
      </w:pPr>
      <w:r>
        <w:rPr>
          <w:rFonts w:ascii="Arial" w:hAnsi="Arial" w:cs="Arial"/>
          <w:bCs/>
          <w:iCs/>
          <w:sz w:val="22"/>
          <w:szCs w:val="22"/>
        </w:rPr>
        <w:t xml:space="preserve">Working </w:t>
      </w:r>
      <w:r w:rsidR="00DF23FF">
        <w:rPr>
          <w:rFonts w:ascii="Arial" w:hAnsi="Arial" w:cs="Arial"/>
          <w:bCs/>
          <w:iCs/>
          <w:sz w:val="22"/>
          <w:szCs w:val="22"/>
        </w:rPr>
        <w:t>effectively</w:t>
      </w:r>
      <w:r w:rsidR="00A96237">
        <w:rPr>
          <w:rFonts w:ascii="Arial" w:hAnsi="Arial" w:cs="Arial"/>
          <w:bCs/>
          <w:iCs/>
          <w:sz w:val="22"/>
          <w:szCs w:val="22"/>
        </w:rPr>
        <w:t xml:space="preserve"> with the </w:t>
      </w:r>
      <w:r w:rsidR="00A37B0E">
        <w:rPr>
          <w:rFonts w:ascii="Arial" w:hAnsi="Arial" w:cs="Arial"/>
          <w:bCs/>
          <w:iCs/>
          <w:sz w:val="22"/>
          <w:szCs w:val="22"/>
        </w:rPr>
        <w:t>Head Teacher</w:t>
      </w:r>
      <w:r>
        <w:rPr>
          <w:rFonts w:ascii="Arial" w:hAnsi="Arial" w:cs="Arial"/>
          <w:bCs/>
          <w:iCs/>
          <w:sz w:val="22"/>
          <w:szCs w:val="22"/>
        </w:rPr>
        <w:t xml:space="preserve"> </w:t>
      </w:r>
      <w:r w:rsidR="00DF23FF">
        <w:rPr>
          <w:rFonts w:ascii="Arial" w:hAnsi="Arial" w:cs="Arial"/>
          <w:bCs/>
          <w:iCs/>
          <w:sz w:val="22"/>
          <w:szCs w:val="22"/>
        </w:rPr>
        <w:t>other member</w:t>
      </w:r>
      <w:r w:rsidR="00E545D1">
        <w:rPr>
          <w:rFonts w:ascii="Arial" w:hAnsi="Arial" w:cs="Arial"/>
          <w:bCs/>
          <w:iCs/>
          <w:sz w:val="22"/>
          <w:szCs w:val="22"/>
        </w:rPr>
        <w:t xml:space="preserve">s of the </w:t>
      </w:r>
      <w:r w:rsidR="00C71A54">
        <w:rPr>
          <w:rFonts w:ascii="Arial" w:hAnsi="Arial" w:cs="Arial"/>
          <w:bCs/>
          <w:iCs/>
          <w:sz w:val="22"/>
          <w:szCs w:val="22"/>
        </w:rPr>
        <w:t xml:space="preserve">Orchards </w:t>
      </w:r>
      <w:r w:rsidR="00E545D1">
        <w:rPr>
          <w:rFonts w:ascii="Arial" w:hAnsi="Arial" w:cs="Arial"/>
          <w:bCs/>
          <w:iCs/>
          <w:sz w:val="22"/>
          <w:szCs w:val="22"/>
        </w:rPr>
        <w:t xml:space="preserve">Leadership Team, governors and staff to formulate and effectively deliver </w:t>
      </w:r>
      <w:r w:rsidR="00A96237">
        <w:rPr>
          <w:rFonts w:ascii="Arial" w:hAnsi="Arial" w:cs="Arial"/>
          <w:bCs/>
          <w:iCs/>
          <w:sz w:val="22"/>
          <w:szCs w:val="22"/>
        </w:rPr>
        <w:t xml:space="preserve">school development and improvement plans </w:t>
      </w:r>
    </w:p>
    <w:p w14:paraId="4B5F88A0" w14:textId="77777777" w:rsidR="007E2DD8" w:rsidRDefault="007E2DD8" w:rsidP="00A67A8A">
      <w:pPr>
        <w:numPr>
          <w:ilvl w:val="0"/>
          <w:numId w:val="1"/>
        </w:numPr>
        <w:rPr>
          <w:rFonts w:ascii="Arial" w:hAnsi="Arial" w:cs="Arial"/>
          <w:sz w:val="22"/>
          <w:szCs w:val="22"/>
        </w:rPr>
      </w:pPr>
      <w:r>
        <w:rPr>
          <w:rFonts w:ascii="Arial" w:hAnsi="Arial" w:cs="Arial"/>
          <w:sz w:val="22"/>
          <w:szCs w:val="22"/>
        </w:rPr>
        <w:t>Being pro-active in promoting appropriate inclusive learning opportunities for all pupils and staff</w:t>
      </w:r>
    </w:p>
    <w:p w14:paraId="2B092E07" w14:textId="77777777" w:rsidR="007E2DD8" w:rsidRDefault="007E2DD8" w:rsidP="007E2DD8">
      <w:pPr>
        <w:ind w:left="720"/>
        <w:rPr>
          <w:rFonts w:ascii="Arial" w:hAnsi="Arial" w:cs="Arial"/>
          <w:sz w:val="22"/>
          <w:szCs w:val="22"/>
        </w:rPr>
      </w:pPr>
    </w:p>
    <w:p w14:paraId="1A379C76" w14:textId="77777777" w:rsidR="00A67A8A" w:rsidRPr="00A96237" w:rsidRDefault="00705F3F" w:rsidP="00A67A8A">
      <w:pPr>
        <w:numPr>
          <w:ilvl w:val="0"/>
          <w:numId w:val="1"/>
        </w:numPr>
        <w:rPr>
          <w:rFonts w:ascii="Arial" w:hAnsi="Arial" w:cs="Arial"/>
          <w:sz w:val="22"/>
          <w:szCs w:val="22"/>
        </w:rPr>
      </w:pPr>
      <w:r>
        <w:rPr>
          <w:rFonts w:ascii="Arial" w:hAnsi="Arial" w:cs="Arial"/>
          <w:sz w:val="22"/>
          <w:szCs w:val="22"/>
        </w:rPr>
        <w:lastRenderedPageBreak/>
        <w:t xml:space="preserve">In collaboration with the </w:t>
      </w:r>
      <w:r w:rsidR="009A1EE4">
        <w:rPr>
          <w:rFonts w:ascii="Arial" w:hAnsi="Arial" w:cs="Arial"/>
          <w:sz w:val="22"/>
          <w:szCs w:val="22"/>
        </w:rPr>
        <w:t>Leadership team,</w:t>
      </w:r>
      <w:r>
        <w:rPr>
          <w:rFonts w:ascii="Arial" w:hAnsi="Arial" w:cs="Arial"/>
          <w:sz w:val="22"/>
          <w:szCs w:val="22"/>
        </w:rPr>
        <w:t xml:space="preserve"> to take a lead role in individual school</w:t>
      </w:r>
      <w:r w:rsidR="00A67A8A" w:rsidRPr="00A96237">
        <w:rPr>
          <w:rFonts w:ascii="Arial" w:hAnsi="Arial" w:cs="Arial"/>
          <w:sz w:val="22"/>
          <w:szCs w:val="22"/>
        </w:rPr>
        <w:t xml:space="preserve"> self-evaluation processes, monitoring progress towards curricular and other targets;</w:t>
      </w:r>
    </w:p>
    <w:p w14:paraId="627A0D24" w14:textId="77777777" w:rsidR="00A67A8A" w:rsidRPr="00736852" w:rsidRDefault="00A67A8A" w:rsidP="00B406C7">
      <w:pPr>
        <w:rPr>
          <w:rFonts w:ascii="Arial" w:hAnsi="Arial" w:cs="Arial"/>
          <w:color w:val="548DD4"/>
        </w:rPr>
      </w:pPr>
    </w:p>
    <w:p w14:paraId="7F5719B5" w14:textId="77777777" w:rsidR="00D542D3" w:rsidRPr="00CE0067" w:rsidRDefault="00B406C7" w:rsidP="00D542D3">
      <w:pPr>
        <w:numPr>
          <w:ilvl w:val="0"/>
          <w:numId w:val="1"/>
        </w:numPr>
        <w:spacing w:after="240"/>
        <w:jc w:val="both"/>
        <w:rPr>
          <w:rFonts w:ascii="Arial" w:hAnsi="Arial" w:cs="Arial"/>
          <w:bCs/>
          <w:iCs/>
          <w:sz w:val="22"/>
          <w:szCs w:val="22"/>
        </w:rPr>
      </w:pPr>
      <w:r>
        <w:rPr>
          <w:rFonts w:ascii="Arial" w:hAnsi="Arial" w:cs="Arial"/>
        </w:rPr>
        <w:t>T</w:t>
      </w:r>
      <w:r w:rsidR="00DF23FF" w:rsidRPr="00B406C7">
        <w:rPr>
          <w:rFonts w:ascii="Arial" w:hAnsi="Arial" w:cs="Arial"/>
          <w:sz w:val="22"/>
          <w:szCs w:val="22"/>
        </w:rPr>
        <w:t>ake account of national and local initiatives</w:t>
      </w:r>
      <w:r>
        <w:rPr>
          <w:rFonts w:ascii="Arial" w:hAnsi="Arial" w:cs="Arial"/>
          <w:sz w:val="22"/>
          <w:szCs w:val="22"/>
        </w:rPr>
        <w:t xml:space="preserve"> and work closely with the </w:t>
      </w:r>
      <w:r w:rsidR="009A1EE4">
        <w:rPr>
          <w:rFonts w:ascii="Arial" w:hAnsi="Arial" w:cs="Arial"/>
          <w:sz w:val="22"/>
          <w:szCs w:val="22"/>
        </w:rPr>
        <w:t xml:space="preserve">Leadership team </w:t>
      </w:r>
      <w:r>
        <w:rPr>
          <w:rFonts w:ascii="Arial" w:hAnsi="Arial" w:cs="Arial"/>
          <w:sz w:val="22"/>
          <w:szCs w:val="22"/>
        </w:rPr>
        <w:t>and other senior leaders to implement changes as required</w:t>
      </w:r>
      <w:r w:rsidR="00F44ECF">
        <w:rPr>
          <w:rFonts w:ascii="Arial" w:hAnsi="Arial" w:cs="Arial"/>
          <w:sz w:val="22"/>
          <w:szCs w:val="22"/>
        </w:rPr>
        <w:t>.</w:t>
      </w:r>
    </w:p>
    <w:p w14:paraId="4B8229B7" w14:textId="77777777" w:rsidR="00172EAF" w:rsidRPr="007E2DD8" w:rsidRDefault="00172EAF" w:rsidP="00172EAF">
      <w:pPr>
        <w:numPr>
          <w:ilvl w:val="0"/>
          <w:numId w:val="3"/>
        </w:numPr>
        <w:spacing w:after="240"/>
        <w:jc w:val="both"/>
        <w:rPr>
          <w:rFonts w:ascii="Arial" w:hAnsi="Arial" w:cs="Arial"/>
          <w:bCs/>
          <w:iCs/>
          <w:sz w:val="22"/>
          <w:szCs w:val="22"/>
        </w:rPr>
      </w:pPr>
      <w:r w:rsidRPr="0027193E">
        <w:rPr>
          <w:rFonts w:ascii="Arial" w:hAnsi="Arial" w:cs="Arial"/>
          <w:b/>
          <w:bCs/>
          <w:iCs/>
          <w:sz w:val="22"/>
          <w:szCs w:val="22"/>
        </w:rPr>
        <w:t xml:space="preserve">Leading Learning and Teaching </w:t>
      </w:r>
      <w:r w:rsidRPr="007E2DD8">
        <w:rPr>
          <w:rFonts w:ascii="Arial" w:hAnsi="Arial" w:cs="Arial"/>
          <w:bCs/>
          <w:iCs/>
          <w:sz w:val="22"/>
          <w:szCs w:val="22"/>
        </w:rPr>
        <w:t>–</w:t>
      </w:r>
      <w:r w:rsidR="000970C2">
        <w:rPr>
          <w:rFonts w:ascii="Arial" w:hAnsi="Arial" w:cs="Arial"/>
          <w:bCs/>
          <w:iCs/>
          <w:sz w:val="22"/>
          <w:szCs w:val="22"/>
        </w:rPr>
        <w:t xml:space="preserve"> </w:t>
      </w:r>
      <w:r w:rsidR="00A67A8A" w:rsidRPr="007E2DD8">
        <w:rPr>
          <w:rFonts w:ascii="Arial" w:hAnsi="Arial" w:cs="Arial"/>
          <w:bCs/>
          <w:iCs/>
          <w:sz w:val="22"/>
          <w:szCs w:val="22"/>
        </w:rPr>
        <w:t xml:space="preserve">have </w:t>
      </w:r>
      <w:r w:rsidRPr="007E2DD8">
        <w:rPr>
          <w:rFonts w:ascii="Arial" w:hAnsi="Arial" w:cs="Arial"/>
          <w:bCs/>
          <w:iCs/>
          <w:sz w:val="22"/>
          <w:szCs w:val="22"/>
        </w:rPr>
        <w:t>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p w14:paraId="5B874026" w14:textId="77777777" w:rsidR="00172EAF" w:rsidRDefault="00172EAF" w:rsidP="00172EAF">
      <w:pPr>
        <w:spacing w:after="240"/>
        <w:ind w:left="360" w:firstLine="360"/>
        <w:jc w:val="both"/>
        <w:rPr>
          <w:rFonts w:ascii="Arial" w:hAnsi="Arial" w:cs="Arial"/>
          <w:b/>
          <w:bCs/>
          <w:iCs/>
          <w:sz w:val="22"/>
          <w:szCs w:val="22"/>
        </w:rPr>
      </w:pPr>
      <w:r w:rsidRPr="0027193E">
        <w:rPr>
          <w:rFonts w:ascii="Arial" w:hAnsi="Arial" w:cs="Arial"/>
          <w:b/>
          <w:bCs/>
          <w:iCs/>
          <w:sz w:val="22"/>
          <w:szCs w:val="22"/>
        </w:rPr>
        <w:t>Actions</w:t>
      </w:r>
    </w:p>
    <w:p w14:paraId="6EB4D681" w14:textId="77777777" w:rsid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Work with colleagues across the school to improve the quality of teaching.</w:t>
      </w:r>
    </w:p>
    <w:p w14:paraId="2A9617DD" w14:textId="77777777" w:rsidR="00F22AC7" w:rsidRPr="00F22AC7" w:rsidRDefault="00F22AC7" w:rsidP="00F22AC7">
      <w:pPr>
        <w:ind w:left="1080"/>
        <w:rPr>
          <w:rFonts w:ascii="Arial" w:hAnsi="Arial" w:cs="Arial"/>
          <w:sz w:val="22"/>
          <w:szCs w:val="22"/>
        </w:rPr>
      </w:pPr>
    </w:p>
    <w:p w14:paraId="5B1E3CA5" w14:textId="77777777" w:rsid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Use a range of strategies to support the development of good and outstanding teaching.</w:t>
      </w:r>
    </w:p>
    <w:p w14:paraId="32096B19" w14:textId="77777777" w:rsidR="00F22AC7" w:rsidRDefault="00F22AC7" w:rsidP="00F22AC7">
      <w:pPr>
        <w:pStyle w:val="ListParagraph"/>
        <w:rPr>
          <w:rFonts w:ascii="Arial" w:hAnsi="Arial" w:cs="Arial"/>
          <w:sz w:val="22"/>
          <w:szCs w:val="22"/>
        </w:rPr>
      </w:pPr>
    </w:p>
    <w:p w14:paraId="2E5E59CD" w14:textId="77777777" w:rsidR="00F22AC7" w:rsidRPr="00F22AC7" w:rsidRDefault="00F22AC7" w:rsidP="00F22AC7">
      <w:pPr>
        <w:ind w:left="1080"/>
        <w:rPr>
          <w:rFonts w:ascii="Arial" w:hAnsi="Arial" w:cs="Arial"/>
          <w:sz w:val="22"/>
          <w:szCs w:val="22"/>
        </w:rPr>
      </w:pPr>
    </w:p>
    <w:p w14:paraId="74A7DE64" w14:textId="77777777" w:rsid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Monitor the quality of teaching, giving appropriate feedback to staff and accurate evaluations to the Senior Leadership Team.</w:t>
      </w:r>
    </w:p>
    <w:p w14:paraId="670BA91F" w14:textId="77777777" w:rsidR="00F22AC7" w:rsidRPr="00F22AC7" w:rsidRDefault="00F22AC7" w:rsidP="00F22AC7">
      <w:pPr>
        <w:ind w:left="1080"/>
        <w:rPr>
          <w:rFonts w:ascii="Arial" w:hAnsi="Arial" w:cs="Arial"/>
          <w:sz w:val="22"/>
          <w:szCs w:val="22"/>
        </w:rPr>
      </w:pPr>
    </w:p>
    <w:p w14:paraId="456401C6" w14:textId="77777777" w:rsid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 xml:space="preserve">Assist the Head </w:t>
      </w:r>
      <w:r>
        <w:rPr>
          <w:rFonts w:ascii="Arial" w:hAnsi="Arial" w:cs="Arial"/>
          <w:sz w:val="22"/>
          <w:szCs w:val="22"/>
        </w:rPr>
        <w:t>Teacher</w:t>
      </w:r>
      <w:r w:rsidRPr="00F22AC7">
        <w:rPr>
          <w:rFonts w:ascii="Arial" w:hAnsi="Arial" w:cs="Arial"/>
          <w:sz w:val="22"/>
          <w:szCs w:val="22"/>
        </w:rPr>
        <w:t xml:space="preserve"> and Executive Headteacher in monitoring and reviewing the quality of teaching and learning including assessment, recording, and reporting pupils’ attainment to all statutory bodies.</w:t>
      </w:r>
    </w:p>
    <w:p w14:paraId="28A4D7E8" w14:textId="77777777" w:rsidR="00F22AC7" w:rsidRDefault="00F22AC7" w:rsidP="00F22AC7">
      <w:pPr>
        <w:pStyle w:val="ListParagraph"/>
        <w:rPr>
          <w:rFonts w:ascii="Arial" w:hAnsi="Arial" w:cs="Arial"/>
          <w:sz w:val="22"/>
          <w:szCs w:val="22"/>
        </w:rPr>
      </w:pPr>
    </w:p>
    <w:p w14:paraId="56FBA3FD" w14:textId="77777777" w:rsidR="00F22AC7" w:rsidRPr="00F22AC7" w:rsidRDefault="00F22AC7" w:rsidP="00F22AC7">
      <w:pPr>
        <w:ind w:left="1080"/>
        <w:rPr>
          <w:rFonts w:ascii="Arial" w:hAnsi="Arial" w:cs="Arial"/>
          <w:sz w:val="22"/>
          <w:szCs w:val="22"/>
        </w:rPr>
      </w:pPr>
    </w:p>
    <w:p w14:paraId="0ECF1068" w14:textId="77777777" w:rsid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 xml:space="preserve">Assist the Head </w:t>
      </w:r>
      <w:r>
        <w:rPr>
          <w:rFonts w:ascii="Arial" w:hAnsi="Arial" w:cs="Arial"/>
          <w:sz w:val="22"/>
          <w:szCs w:val="22"/>
        </w:rPr>
        <w:t>Teacher</w:t>
      </w:r>
      <w:r w:rsidRPr="00F22AC7">
        <w:rPr>
          <w:rFonts w:ascii="Arial" w:hAnsi="Arial" w:cs="Arial"/>
          <w:sz w:val="22"/>
          <w:szCs w:val="22"/>
        </w:rPr>
        <w:t xml:space="preserve"> and Executive Headteacher in the whole school self-evaluation processes.</w:t>
      </w:r>
    </w:p>
    <w:p w14:paraId="38B5240C" w14:textId="77777777" w:rsidR="00F22AC7" w:rsidRPr="00F22AC7" w:rsidRDefault="00F22AC7" w:rsidP="00F22AC7">
      <w:pPr>
        <w:ind w:left="1080"/>
        <w:rPr>
          <w:rFonts w:ascii="Arial" w:hAnsi="Arial" w:cs="Arial"/>
          <w:sz w:val="22"/>
          <w:szCs w:val="22"/>
        </w:rPr>
      </w:pPr>
    </w:p>
    <w:p w14:paraId="1834B807" w14:textId="77777777" w:rsidR="00F22AC7" w:rsidRDefault="00F22AC7" w:rsidP="00F22AC7">
      <w:pPr>
        <w:numPr>
          <w:ilvl w:val="0"/>
          <w:numId w:val="1"/>
        </w:numPr>
        <w:tabs>
          <w:tab w:val="clear" w:pos="1080"/>
        </w:tabs>
        <w:rPr>
          <w:rFonts w:ascii="Arial" w:hAnsi="Arial" w:cs="Arial"/>
          <w:sz w:val="22"/>
          <w:szCs w:val="22"/>
        </w:rPr>
      </w:pPr>
      <w:r>
        <w:rPr>
          <w:rFonts w:ascii="Arial" w:hAnsi="Arial" w:cs="Arial"/>
          <w:sz w:val="22"/>
          <w:szCs w:val="22"/>
        </w:rPr>
        <w:t>Work with the Curriculum Lead to p</w:t>
      </w:r>
      <w:r w:rsidRPr="00F22AC7">
        <w:rPr>
          <w:rFonts w:ascii="Arial" w:hAnsi="Arial" w:cs="Arial"/>
          <w:sz w:val="22"/>
          <w:szCs w:val="22"/>
        </w:rPr>
        <w:t>lan and deliver induction programmes for new staff.</w:t>
      </w:r>
    </w:p>
    <w:p w14:paraId="3984ABF3" w14:textId="77777777" w:rsidR="00F22AC7" w:rsidRDefault="00F22AC7" w:rsidP="00F22AC7">
      <w:pPr>
        <w:pStyle w:val="ListParagraph"/>
        <w:rPr>
          <w:rFonts w:ascii="Arial" w:hAnsi="Arial" w:cs="Arial"/>
          <w:sz w:val="22"/>
          <w:szCs w:val="22"/>
        </w:rPr>
      </w:pPr>
    </w:p>
    <w:p w14:paraId="31C56717" w14:textId="77777777" w:rsidR="00F22AC7" w:rsidRPr="00F22AC7" w:rsidRDefault="00F22AC7" w:rsidP="00F22AC7">
      <w:pPr>
        <w:ind w:left="1080"/>
        <w:rPr>
          <w:rFonts w:ascii="Arial" w:hAnsi="Arial" w:cs="Arial"/>
          <w:sz w:val="22"/>
          <w:szCs w:val="22"/>
        </w:rPr>
      </w:pPr>
    </w:p>
    <w:p w14:paraId="7D10A0B6" w14:textId="6F10853D" w:rsid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Participate in the training of ECTs.</w:t>
      </w:r>
    </w:p>
    <w:p w14:paraId="67D45883" w14:textId="77777777" w:rsidR="00534EF6" w:rsidRDefault="00534EF6" w:rsidP="00534EF6">
      <w:pPr>
        <w:ind w:left="1080"/>
        <w:rPr>
          <w:rFonts w:ascii="Arial" w:hAnsi="Arial" w:cs="Arial"/>
          <w:sz w:val="22"/>
          <w:szCs w:val="22"/>
        </w:rPr>
      </w:pPr>
    </w:p>
    <w:p w14:paraId="6020CF38" w14:textId="58549465" w:rsidR="00BC44E4" w:rsidRDefault="00BC44E4" w:rsidP="00534EF6">
      <w:pPr>
        <w:numPr>
          <w:ilvl w:val="0"/>
          <w:numId w:val="1"/>
        </w:numPr>
        <w:tabs>
          <w:tab w:val="clear" w:pos="1080"/>
        </w:tabs>
        <w:rPr>
          <w:rFonts w:ascii="Arial" w:hAnsi="Arial" w:cs="Arial"/>
          <w:sz w:val="22"/>
          <w:szCs w:val="22"/>
        </w:rPr>
      </w:pPr>
      <w:r w:rsidRPr="00534EF6">
        <w:rPr>
          <w:rFonts w:ascii="Arial" w:hAnsi="Arial" w:cs="Arial"/>
          <w:sz w:val="22"/>
          <w:szCs w:val="22"/>
        </w:rPr>
        <w:t>Act as one of the designated key persons for ECTs, providing statutory mentoring and support in line with the Early Career Teaching programme</w:t>
      </w:r>
    </w:p>
    <w:p w14:paraId="3FCDDBBB" w14:textId="00D545F8" w:rsidR="00534EF6" w:rsidRPr="00534EF6" w:rsidRDefault="00534EF6" w:rsidP="00534EF6">
      <w:pPr>
        <w:rPr>
          <w:rFonts w:ascii="Arial" w:hAnsi="Arial" w:cs="Arial"/>
          <w:sz w:val="22"/>
          <w:szCs w:val="22"/>
        </w:rPr>
      </w:pPr>
    </w:p>
    <w:p w14:paraId="65BA71C8" w14:textId="10E9F7DD" w:rsidR="00BC44E4" w:rsidRDefault="00BC44E4" w:rsidP="00534EF6">
      <w:pPr>
        <w:numPr>
          <w:ilvl w:val="0"/>
          <w:numId w:val="1"/>
        </w:numPr>
        <w:tabs>
          <w:tab w:val="clear" w:pos="1080"/>
        </w:tabs>
        <w:rPr>
          <w:rFonts w:ascii="Arial" w:hAnsi="Arial" w:cs="Arial"/>
          <w:sz w:val="22"/>
          <w:szCs w:val="22"/>
        </w:rPr>
      </w:pPr>
      <w:r w:rsidRPr="00534EF6">
        <w:rPr>
          <w:rFonts w:ascii="Arial" w:hAnsi="Arial" w:cs="Arial"/>
          <w:sz w:val="22"/>
          <w:szCs w:val="22"/>
        </w:rPr>
        <w:t>Manage and monitor the ECT induction programme for identified staff, ensuring timely assessments and robust support structures</w:t>
      </w:r>
    </w:p>
    <w:p w14:paraId="7AD698AC" w14:textId="022709DC" w:rsidR="00534EF6" w:rsidRPr="00534EF6" w:rsidRDefault="00534EF6" w:rsidP="00534EF6">
      <w:pPr>
        <w:rPr>
          <w:rFonts w:ascii="Arial" w:hAnsi="Arial" w:cs="Arial"/>
          <w:sz w:val="22"/>
          <w:szCs w:val="22"/>
        </w:rPr>
      </w:pPr>
    </w:p>
    <w:p w14:paraId="3CABE8B6" w14:textId="77777777" w:rsidR="00BC44E4" w:rsidRPr="00534EF6" w:rsidRDefault="00BC44E4" w:rsidP="00534EF6">
      <w:pPr>
        <w:numPr>
          <w:ilvl w:val="0"/>
          <w:numId w:val="1"/>
        </w:numPr>
        <w:tabs>
          <w:tab w:val="clear" w:pos="1080"/>
        </w:tabs>
        <w:rPr>
          <w:rFonts w:ascii="Arial" w:hAnsi="Arial" w:cs="Arial"/>
          <w:sz w:val="22"/>
          <w:szCs w:val="22"/>
        </w:rPr>
      </w:pPr>
      <w:r w:rsidRPr="00534EF6">
        <w:rPr>
          <w:rFonts w:ascii="Arial" w:hAnsi="Arial" w:cs="Arial"/>
          <w:sz w:val="22"/>
          <w:szCs w:val="22"/>
        </w:rPr>
        <w:t xml:space="preserve">Liaise with external providers and schools SLT to ensure ECTs’ needs are fully met. </w:t>
      </w:r>
    </w:p>
    <w:p w14:paraId="01F271A3" w14:textId="77777777" w:rsidR="00F22AC7" w:rsidRPr="00BC44E4" w:rsidRDefault="00F22AC7" w:rsidP="00BC44E4">
      <w:pPr>
        <w:ind w:left="1080"/>
        <w:rPr>
          <w:rFonts w:ascii="Arial" w:hAnsi="Arial" w:cs="Arial"/>
          <w:sz w:val="22"/>
          <w:szCs w:val="22"/>
        </w:rPr>
      </w:pPr>
    </w:p>
    <w:p w14:paraId="4CFE3615" w14:textId="77777777" w:rsid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Participate in ITT partnership activities.</w:t>
      </w:r>
    </w:p>
    <w:p w14:paraId="3BFF849B" w14:textId="2EB1F1AC" w:rsidR="00F22AC7" w:rsidRPr="00F22AC7" w:rsidRDefault="00F22AC7" w:rsidP="00534EF6">
      <w:pPr>
        <w:rPr>
          <w:rFonts w:ascii="Arial" w:hAnsi="Arial" w:cs="Arial"/>
          <w:sz w:val="22"/>
          <w:szCs w:val="22"/>
        </w:rPr>
      </w:pPr>
    </w:p>
    <w:p w14:paraId="548EF710" w14:textId="77777777" w:rsid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Undertake professional training for all aspects of school leadership and management and keep up to date with new initiatives across the curriculum.</w:t>
      </w:r>
    </w:p>
    <w:p w14:paraId="0BA908F7" w14:textId="77777777" w:rsidR="00F22AC7" w:rsidRPr="00F22AC7" w:rsidRDefault="00F22AC7" w:rsidP="00F22AC7">
      <w:pPr>
        <w:ind w:left="1080"/>
        <w:rPr>
          <w:rFonts w:ascii="Arial" w:hAnsi="Arial" w:cs="Arial"/>
          <w:sz w:val="22"/>
          <w:szCs w:val="22"/>
        </w:rPr>
      </w:pPr>
    </w:p>
    <w:p w14:paraId="6EC9B1A3" w14:textId="77777777" w:rsidR="00F22AC7" w:rsidRP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Provide training and support to staff within school where appropriate.</w:t>
      </w:r>
    </w:p>
    <w:p w14:paraId="4AB0A61C" w14:textId="77777777" w:rsidR="00F22AC7" w:rsidRPr="00F22AC7" w:rsidRDefault="00F22AC7" w:rsidP="00F22AC7">
      <w:pPr>
        <w:ind w:left="1080"/>
        <w:rPr>
          <w:rFonts w:ascii="Arial" w:hAnsi="Arial" w:cs="Arial"/>
          <w:sz w:val="22"/>
          <w:szCs w:val="22"/>
        </w:rPr>
      </w:pPr>
    </w:p>
    <w:p w14:paraId="75E16F96" w14:textId="07EB5E8A" w:rsid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Support the Senior Leadership Team in the development of a broad, balanced and innovative curriculum including opportunities for the application of skills across the curriculum.</w:t>
      </w:r>
    </w:p>
    <w:p w14:paraId="06A6F6D3" w14:textId="77777777" w:rsidR="00BC44E4" w:rsidRDefault="00BC44E4" w:rsidP="00BC44E4">
      <w:pPr>
        <w:pStyle w:val="ListParagraph"/>
        <w:rPr>
          <w:rFonts w:ascii="Arial" w:hAnsi="Arial" w:cs="Arial"/>
          <w:sz w:val="22"/>
          <w:szCs w:val="22"/>
        </w:rPr>
      </w:pPr>
    </w:p>
    <w:p w14:paraId="4E57B5F9" w14:textId="77777777" w:rsidR="00BC44E4" w:rsidRPr="00534EF6" w:rsidRDefault="00BC44E4" w:rsidP="00534EF6">
      <w:pPr>
        <w:numPr>
          <w:ilvl w:val="0"/>
          <w:numId w:val="1"/>
        </w:numPr>
        <w:tabs>
          <w:tab w:val="clear" w:pos="1080"/>
        </w:tabs>
        <w:rPr>
          <w:rFonts w:ascii="Arial" w:hAnsi="Arial" w:cs="Arial"/>
          <w:sz w:val="22"/>
          <w:szCs w:val="22"/>
        </w:rPr>
      </w:pPr>
      <w:r w:rsidRPr="00534EF6">
        <w:rPr>
          <w:rFonts w:ascii="Arial" w:hAnsi="Arial" w:cs="Arial"/>
          <w:sz w:val="22"/>
          <w:szCs w:val="22"/>
        </w:rPr>
        <w:t>Collaborate with senior leaders to identify professional development needs and implement strategies that raise teaching standards and pupil progress.</w:t>
      </w:r>
    </w:p>
    <w:p w14:paraId="15ECE993" w14:textId="418B74FC" w:rsidR="00BC44E4" w:rsidRDefault="00BC44E4" w:rsidP="00534EF6">
      <w:pPr>
        <w:numPr>
          <w:ilvl w:val="0"/>
          <w:numId w:val="1"/>
        </w:numPr>
        <w:tabs>
          <w:tab w:val="clear" w:pos="1080"/>
        </w:tabs>
        <w:rPr>
          <w:rFonts w:ascii="Arial" w:hAnsi="Arial" w:cs="Arial"/>
          <w:sz w:val="22"/>
          <w:szCs w:val="22"/>
        </w:rPr>
      </w:pPr>
      <w:r w:rsidRPr="00534EF6">
        <w:rPr>
          <w:rFonts w:ascii="Arial" w:hAnsi="Arial" w:cs="Arial"/>
          <w:sz w:val="22"/>
          <w:szCs w:val="22"/>
        </w:rPr>
        <w:lastRenderedPageBreak/>
        <w:t>Support staff in adapting teaching to meet the diverse needs of pupils, including those with SEMH, SEND, and those eligible for PPG.</w:t>
      </w:r>
    </w:p>
    <w:p w14:paraId="1E13BB52" w14:textId="77777777" w:rsidR="00534EF6" w:rsidRDefault="00534EF6" w:rsidP="00534EF6">
      <w:pPr>
        <w:ind w:left="1080"/>
        <w:rPr>
          <w:rFonts w:ascii="Arial" w:hAnsi="Arial" w:cs="Arial"/>
          <w:sz w:val="22"/>
          <w:szCs w:val="22"/>
        </w:rPr>
      </w:pPr>
    </w:p>
    <w:p w14:paraId="3CC97742" w14:textId="7605EF1C" w:rsidR="00BC44E4" w:rsidRDefault="00BC44E4" w:rsidP="00534EF6">
      <w:pPr>
        <w:numPr>
          <w:ilvl w:val="0"/>
          <w:numId w:val="1"/>
        </w:numPr>
        <w:tabs>
          <w:tab w:val="clear" w:pos="1080"/>
        </w:tabs>
        <w:rPr>
          <w:rFonts w:ascii="Arial" w:hAnsi="Arial" w:cs="Arial"/>
          <w:sz w:val="22"/>
          <w:szCs w:val="22"/>
        </w:rPr>
      </w:pPr>
      <w:r w:rsidRPr="00534EF6">
        <w:rPr>
          <w:rFonts w:ascii="Arial" w:hAnsi="Arial" w:cs="Arial"/>
          <w:sz w:val="22"/>
          <w:szCs w:val="22"/>
        </w:rPr>
        <w:t>Contribute to the development and evaluation of curriculum and assessment practices.</w:t>
      </w:r>
    </w:p>
    <w:p w14:paraId="5CB2F976" w14:textId="2E3FE0A3" w:rsidR="00534EF6" w:rsidRPr="00534EF6" w:rsidRDefault="00534EF6" w:rsidP="00534EF6">
      <w:pPr>
        <w:rPr>
          <w:rFonts w:ascii="Arial" w:hAnsi="Arial" w:cs="Arial"/>
          <w:sz w:val="22"/>
          <w:szCs w:val="22"/>
        </w:rPr>
      </w:pPr>
    </w:p>
    <w:p w14:paraId="17F0E410" w14:textId="77777777" w:rsidR="00BC44E4" w:rsidRPr="00534EF6" w:rsidRDefault="00BC44E4" w:rsidP="00534EF6">
      <w:pPr>
        <w:numPr>
          <w:ilvl w:val="0"/>
          <w:numId w:val="1"/>
        </w:numPr>
        <w:tabs>
          <w:tab w:val="clear" w:pos="1080"/>
        </w:tabs>
        <w:rPr>
          <w:rFonts w:ascii="Arial" w:hAnsi="Arial" w:cs="Arial"/>
          <w:sz w:val="22"/>
          <w:szCs w:val="22"/>
        </w:rPr>
      </w:pPr>
      <w:r w:rsidRPr="00534EF6">
        <w:rPr>
          <w:rFonts w:ascii="Arial" w:hAnsi="Arial" w:cs="Arial"/>
          <w:sz w:val="22"/>
          <w:szCs w:val="22"/>
        </w:rPr>
        <w:t>Conduct classroom observations and joint teaching sessions for those staff identified.</w:t>
      </w:r>
    </w:p>
    <w:p w14:paraId="6482D184" w14:textId="6399863C" w:rsidR="00F22AC7" w:rsidRPr="00F22AC7" w:rsidRDefault="00F22AC7" w:rsidP="00F22AC7">
      <w:pPr>
        <w:rPr>
          <w:rFonts w:ascii="Arial" w:hAnsi="Arial" w:cs="Arial"/>
          <w:sz w:val="22"/>
          <w:szCs w:val="22"/>
        </w:rPr>
      </w:pPr>
    </w:p>
    <w:p w14:paraId="09AC90E5" w14:textId="77777777" w:rsid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Effectively monitor and evaluate designated curriculum area and work independently and as a team to plan and implement strategies for necessary improvements.</w:t>
      </w:r>
    </w:p>
    <w:p w14:paraId="3C3F4FCC" w14:textId="77777777" w:rsidR="00F22AC7" w:rsidRPr="00F22AC7" w:rsidRDefault="00F22AC7" w:rsidP="00F22AC7">
      <w:pPr>
        <w:rPr>
          <w:rFonts w:ascii="Arial" w:hAnsi="Arial" w:cs="Arial"/>
          <w:sz w:val="22"/>
          <w:szCs w:val="22"/>
        </w:rPr>
      </w:pPr>
    </w:p>
    <w:p w14:paraId="63E51E32" w14:textId="77777777" w:rsidR="00F22AC7" w:rsidRP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Produce good quality support materials for curriculum development and implementation.</w:t>
      </w:r>
    </w:p>
    <w:p w14:paraId="67C4633E" w14:textId="77777777" w:rsidR="00F22AC7" w:rsidRPr="00F22AC7" w:rsidRDefault="00F22AC7" w:rsidP="00F22AC7">
      <w:pPr>
        <w:ind w:left="1080"/>
        <w:rPr>
          <w:rFonts w:ascii="Arial" w:hAnsi="Arial" w:cs="Arial"/>
          <w:sz w:val="22"/>
          <w:szCs w:val="22"/>
        </w:rPr>
      </w:pPr>
    </w:p>
    <w:p w14:paraId="74201DC2" w14:textId="77777777" w:rsid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Where appropriate, manage projects in school.</w:t>
      </w:r>
    </w:p>
    <w:p w14:paraId="3B6DEE8C" w14:textId="13BF8E68" w:rsidR="00F22AC7" w:rsidRPr="00F22AC7" w:rsidRDefault="00F22AC7" w:rsidP="00534EF6">
      <w:pPr>
        <w:rPr>
          <w:rFonts w:ascii="Arial" w:hAnsi="Arial" w:cs="Arial"/>
          <w:sz w:val="22"/>
          <w:szCs w:val="22"/>
        </w:rPr>
      </w:pPr>
    </w:p>
    <w:p w14:paraId="036532A7" w14:textId="2FA9F4F9" w:rsidR="00F22AC7" w:rsidRDefault="00F22AC7" w:rsidP="00F22AC7">
      <w:pPr>
        <w:numPr>
          <w:ilvl w:val="0"/>
          <w:numId w:val="1"/>
        </w:numPr>
        <w:tabs>
          <w:tab w:val="clear" w:pos="1080"/>
        </w:tabs>
        <w:rPr>
          <w:rFonts w:ascii="Arial" w:hAnsi="Arial" w:cs="Arial"/>
          <w:sz w:val="22"/>
          <w:szCs w:val="22"/>
        </w:rPr>
      </w:pPr>
      <w:r w:rsidRPr="00F22AC7">
        <w:rPr>
          <w:rFonts w:ascii="Arial" w:hAnsi="Arial" w:cs="Arial"/>
          <w:sz w:val="22"/>
          <w:szCs w:val="22"/>
        </w:rPr>
        <w:t>Keep up to date with developments in teaching and learning.</w:t>
      </w:r>
    </w:p>
    <w:p w14:paraId="2627CF92" w14:textId="4B029C04" w:rsidR="00BC44E4" w:rsidRDefault="00BC44E4" w:rsidP="00534EF6">
      <w:pPr>
        <w:ind w:left="1080"/>
        <w:rPr>
          <w:rFonts w:ascii="Arial" w:hAnsi="Arial" w:cs="Arial"/>
          <w:sz w:val="22"/>
          <w:szCs w:val="22"/>
        </w:rPr>
      </w:pPr>
    </w:p>
    <w:p w14:paraId="5C54D036" w14:textId="77777777" w:rsidR="00BA1950" w:rsidRPr="00F22AC7" w:rsidRDefault="00BA1950" w:rsidP="00F22AC7">
      <w:pPr>
        <w:numPr>
          <w:ilvl w:val="0"/>
          <w:numId w:val="1"/>
        </w:numPr>
        <w:tabs>
          <w:tab w:val="clear" w:pos="1080"/>
        </w:tabs>
        <w:rPr>
          <w:rFonts w:ascii="Arial" w:hAnsi="Arial" w:cs="Arial"/>
          <w:sz w:val="22"/>
          <w:szCs w:val="22"/>
        </w:rPr>
      </w:pPr>
      <w:r w:rsidRPr="00634283">
        <w:rPr>
          <w:rFonts w:ascii="Arial" w:hAnsi="Arial" w:cs="Arial"/>
          <w:sz w:val="22"/>
          <w:szCs w:val="22"/>
        </w:rPr>
        <w:t>Prepare reports for Governors and attend Governors’ meetings as required in order to present behaviour data and information</w:t>
      </w:r>
    </w:p>
    <w:p w14:paraId="3CC49384" w14:textId="77777777" w:rsidR="00F22AC7" w:rsidRPr="00F22AC7" w:rsidRDefault="00F22AC7" w:rsidP="00F22AC7">
      <w:pPr>
        <w:ind w:left="1080"/>
        <w:rPr>
          <w:rFonts w:ascii="Arial" w:hAnsi="Arial" w:cs="Arial"/>
          <w:sz w:val="22"/>
          <w:szCs w:val="22"/>
        </w:rPr>
      </w:pPr>
    </w:p>
    <w:p w14:paraId="5C5BF802" w14:textId="77777777" w:rsidR="00F22AC7" w:rsidRDefault="00F22AC7" w:rsidP="00F22AC7">
      <w:pPr>
        <w:pStyle w:val="TableParagraph"/>
        <w:spacing w:before="14"/>
        <w:ind w:left="0"/>
        <w:rPr>
          <w:rFonts w:ascii="Times New Roman"/>
          <w:sz w:val="20"/>
        </w:rPr>
      </w:pPr>
    </w:p>
    <w:p w14:paraId="4F464263" w14:textId="77777777" w:rsidR="00F22AC7" w:rsidRPr="00F22AC7" w:rsidRDefault="00F22AC7" w:rsidP="00F22AC7">
      <w:pPr>
        <w:numPr>
          <w:ilvl w:val="0"/>
          <w:numId w:val="3"/>
        </w:numPr>
        <w:spacing w:after="240"/>
        <w:jc w:val="both"/>
        <w:rPr>
          <w:rFonts w:ascii="Arial" w:hAnsi="Arial" w:cs="Arial"/>
          <w:b/>
          <w:bCs/>
          <w:iCs/>
          <w:sz w:val="22"/>
          <w:szCs w:val="22"/>
        </w:rPr>
      </w:pPr>
      <w:r w:rsidRPr="00F22AC7">
        <w:rPr>
          <w:rFonts w:ascii="Arial" w:hAnsi="Arial" w:cs="Arial"/>
          <w:b/>
          <w:bCs/>
          <w:iCs/>
          <w:sz w:val="22"/>
          <w:szCs w:val="22"/>
        </w:rPr>
        <w:t>Working Collaboratively</w:t>
      </w:r>
    </w:p>
    <w:p w14:paraId="556DABC0" w14:textId="77777777" w:rsidR="00172EAF" w:rsidRDefault="00172EAF" w:rsidP="00172EAF">
      <w:pPr>
        <w:spacing w:after="240"/>
        <w:ind w:left="360" w:firstLine="360"/>
        <w:jc w:val="both"/>
        <w:rPr>
          <w:rFonts w:ascii="Arial" w:hAnsi="Arial" w:cs="Arial"/>
          <w:b/>
          <w:bCs/>
          <w:iCs/>
          <w:sz w:val="22"/>
          <w:szCs w:val="22"/>
        </w:rPr>
      </w:pPr>
      <w:r w:rsidRPr="0027193E">
        <w:rPr>
          <w:rFonts w:ascii="Arial" w:hAnsi="Arial" w:cs="Arial"/>
          <w:b/>
          <w:bCs/>
          <w:iCs/>
          <w:sz w:val="22"/>
          <w:szCs w:val="22"/>
        </w:rPr>
        <w:t>Actions</w:t>
      </w:r>
    </w:p>
    <w:p w14:paraId="4924B6C6" w14:textId="4D8D78C8" w:rsidR="008C38B8" w:rsidRPr="00534EF6" w:rsidRDefault="00A96237" w:rsidP="00534EF6">
      <w:pPr>
        <w:numPr>
          <w:ilvl w:val="0"/>
          <w:numId w:val="4"/>
        </w:numPr>
        <w:rPr>
          <w:rFonts w:ascii="Arial" w:hAnsi="Arial" w:cs="Arial"/>
          <w:sz w:val="22"/>
          <w:szCs w:val="22"/>
        </w:rPr>
      </w:pPr>
      <w:r w:rsidRPr="008926E7">
        <w:rPr>
          <w:rFonts w:ascii="Arial" w:hAnsi="Arial" w:cs="Arial"/>
          <w:sz w:val="22"/>
          <w:szCs w:val="22"/>
        </w:rPr>
        <w:t>Modelling positive leadership and teamworking behaviours, tr</w:t>
      </w:r>
      <w:r w:rsidR="008926E7">
        <w:rPr>
          <w:rFonts w:ascii="Arial" w:hAnsi="Arial" w:cs="Arial"/>
          <w:sz w:val="22"/>
          <w:szCs w:val="22"/>
        </w:rPr>
        <w:t xml:space="preserve">eating all members of the </w:t>
      </w:r>
      <w:r w:rsidR="00F22AC7">
        <w:rPr>
          <w:rFonts w:ascii="Arial" w:hAnsi="Arial" w:cs="Arial"/>
          <w:sz w:val="22"/>
          <w:szCs w:val="22"/>
        </w:rPr>
        <w:t>school</w:t>
      </w:r>
      <w:r w:rsidRPr="008926E7">
        <w:rPr>
          <w:rFonts w:ascii="Arial" w:hAnsi="Arial" w:cs="Arial"/>
          <w:sz w:val="22"/>
          <w:szCs w:val="22"/>
        </w:rPr>
        <w:t xml:space="preserve"> community with equal respect;</w:t>
      </w:r>
    </w:p>
    <w:p w14:paraId="2084A1F9" w14:textId="77777777" w:rsidR="00FA0C04" w:rsidRDefault="00FA0C04" w:rsidP="00F22AC7">
      <w:pPr>
        <w:pStyle w:val="ListParagraph"/>
        <w:ind w:left="0"/>
        <w:rPr>
          <w:rFonts w:ascii="Arial" w:hAnsi="Arial" w:cs="Arial"/>
          <w:sz w:val="22"/>
          <w:szCs w:val="22"/>
        </w:rPr>
      </w:pPr>
    </w:p>
    <w:p w14:paraId="7D42A62C" w14:textId="54704578" w:rsidR="008926E7" w:rsidRPr="00534EF6" w:rsidRDefault="00A96237" w:rsidP="008926E7">
      <w:pPr>
        <w:numPr>
          <w:ilvl w:val="0"/>
          <w:numId w:val="4"/>
        </w:numPr>
        <w:tabs>
          <w:tab w:val="num" w:pos="1800"/>
        </w:tabs>
        <w:spacing w:after="240"/>
        <w:jc w:val="both"/>
        <w:rPr>
          <w:rFonts w:ascii="Arial" w:hAnsi="Arial" w:cs="Arial"/>
          <w:b/>
          <w:sz w:val="22"/>
          <w:szCs w:val="22"/>
        </w:rPr>
      </w:pPr>
      <w:r w:rsidRPr="00FA0C04">
        <w:rPr>
          <w:rFonts w:ascii="Arial" w:hAnsi="Arial" w:cs="Arial"/>
          <w:sz w:val="22"/>
          <w:szCs w:val="22"/>
        </w:rPr>
        <w:t xml:space="preserve">Providing help and </w:t>
      </w:r>
      <w:r w:rsidR="008C38B8" w:rsidRPr="00FA0C04">
        <w:rPr>
          <w:rFonts w:ascii="Arial" w:hAnsi="Arial" w:cs="Arial"/>
          <w:sz w:val="22"/>
          <w:szCs w:val="22"/>
        </w:rPr>
        <w:t>support for colleagues, and having</w:t>
      </w:r>
      <w:r w:rsidRPr="00FA0C04">
        <w:rPr>
          <w:rFonts w:ascii="Arial" w:hAnsi="Arial" w:cs="Arial"/>
          <w:sz w:val="22"/>
          <w:szCs w:val="22"/>
        </w:rPr>
        <w:t xml:space="preserve"> a positive impact on classroom practice through coaching, evaluation, feedback and staff development programmes;</w:t>
      </w:r>
    </w:p>
    <w:p w14:paraId="3E8E14AD" w14:textId="22776E88" w:rsidR="008C38B8" w:rsidRPr="00534EF6" w:rsidRDefault="008926E7" w:rsidP="002F032E">
      <w:pPr>
        <w:numPr>
          <w:ilvl w:val="0"/>
          <w:numId w:val="4"/>
        </w:numPr>
        <w:tabs>
          <w:tab w:val="num" w:pos="1800"/>
        </w:tabs>
        <w:spacing w:after="240"/>
        <w:jc w:val="both"/>
        <w:rPr>
          <w:rFonts w:ascii="Arial" w:hAnsi="Arial" w:cs="Arial"/>
          <w:bCs/>
          <w:iCs/>
          <w:sz w:val="22"/>
          <w:szCs w:val="22"/>
        </w:rPr>
      </w:pPr>
      <w:r w:rsidRPr="008926E7">
        <w:rPr>
          <w:rFonts w:ascii="Arial" w:hAnsi="Arial" w:cs="Arial"/>
          <w:bCs/>
          <w:iCs/>
          <w:sz w:val="22"/>
          <w:szCs w:val="22"/>
        </w:rPr>
        <w:t xml:space="preserve">Promoting a culture of high expectations for self and for others and in close collaboration with the </w:t>
      </w:r>
      <w:r w:rsidR="00FA0C04">
        <w:rPr>
          <w:rFonts w:ascii="Arial" w:hAnsi="Arial" w:cs="Arial"/>
          <w:sz w:val="22"/>
          <w:szCs w:val="22"/>
        </w:rPr>
        <w:t>Leadership team</w:t>
      </w:r>
      <w:r w:rsidR="00FA0C04" w:rsidRPr="008926E7">
        <w:rPr>
          <w:rFonts w:ascii="Arial" w:hAnsi="Arial" w:cs="Arial"/>
          <w:bCs/>
          <w:iCs/>
          <w:sz w:val="22"/>
          <w:szCs w:val="22"/>
        </w:rPr>
        <w:t xml:space="preserve"> </w:t>
      </w:r>
      <w:r w:rsidRPr="008926E7">
        <w:rPr>
          <w:rFonts w:ascii="Arial" w:hAnsi="Arial" w:cs="Arial"/>
          <w:bCs/>
          <w:iCs/>
          <w:sz w:val="22"/>
          <w:szCs w:val="22"/>
        </w:rPr>
        <w:t>taking appropriate action when performance is unsatisfactory</w:t>
      </w:r>
    </w:p>
    <w:p w14:paraId="6BBBF8A1" w14:textId="77777777" w:rsidR="00172EAF" w:rsidRPr="008926E7" w:rsidRDefault="008C38B8" w:rsidP="00172EAF">
      <w:pPr>
        <w:numPr>
          <w:ilvl w:val="0"/>
          <w:numId w:val="4"/>
        </w:numPr>
        <w:spacing w:after="240"/>
        <w:jc w:val="both"/>
        <w:rPr>
          <w:rFonts w:ascii="Arial" w:hAnsi="Arial" w:cs="Arial"/>
          <w:bCs/>
          <w:iCs/>
          <w:sz w:val="22"/>
          <w:szCs w:val="22"/>
        </w:rPr>
      </w:pPr>
      <w:r w:rsidRPr="008926E7">
        <w:rPr>
          <w:rFonts w:ascii="Arial" w:hAnsi="Arial" w:cs="Arial"/>
          <w:bCs/>
          <w:iCs/>
          <w:sz w:val="22"/>
          <w:szCs w:val="22"/>
        </w:rPr>
        <w:t>Celebrating</w:t>
      </w:r>
      <w:r w:rsidR="00172EAF" w:rsidRPr="008926E7">
        <w:rPr>
          <w:rFonts w:ascii="Arial" w:hAnsi="Arial" w:cs="Arial"/>
          <w:bCs/>
          <w:iCs/>
          <w:sz w:val="22"/>
          <w:szCs w:val="22"/>
        </w:rPr>
        <w:t xml:space="preserve"> the achievements of individuals and teams</w:t>
      </w:r>
    </w:p>
    <w:p w14:paraId="253E1E3E" w14:textId="77777777" w:rsidR="00172EAF" w:rsidRPr="008926E7" w:rsidRDefault="008C38B8" w:rsidP="00D542D3">
      <w:pPr>
        <w:numPr>
          <w:ilvl w:val="0"/>
          <w:numId w:val="4"/>
        </w:numPr>
        <w:spacing w:after="240"/>
        <w:rPr>
          <w:rFonts w:ascii="Arial" w:hAnsi="Arial" w:cs="Arial"/>
          <w:bCs/>
          <w:iCs/>
          <w:sz w:val="22"/>
          <w:szCs w:val="22"/>
        </w:rPr>
      </w:pPr>
      <w:r w:rsidRPr="008926E7">
        <w:rPr>
          <w:rFonts w:ascii="Arial" w:hAnsi="Arial" w:cs="Arial"/>
          <w:bCs/>
          <w:iCs/>
          <w:sz w:val="22"/>
          <w:szCs w:val="22"/>
        </w:rPr>
        <w:t>Regularly reviewing and reflecting on own practice, taking</w:t>
      </w:r>
      <w:r w:rsidR="00172EAF" w:rsidRPr="008926E7">
        <w:rPr>
          <w:rFonts w:ascii="Arial" w:hAnsi="Arial" w:cs="Arial"/>
          <w:bCs/>
          <w:iCs/>
          <w:sz w:val="22"/>
          <w:szCs w:val="22"/>
        </w:rPr>
        <w:t xml:space="preserve"> responsibility for own personal development</w:t>
      </w:r>
      <w:r w:rsidRPr="008926E7">
        <w:rPr>
          <w:rFonts w:ascii="Arial" w:hAnsi="Arial" w:cs="Arial"/>
          <w:bCs/>
          <w:iCs/>
          <w:sz w:val="22"/>
          <w:szCs w:val="22"/>
        </w:rPr>
        <w:t xml:space="preserve"> </w:t>
      </w:r>
    </w:p>
    <w:p w14:paraId="5B1AFDC6" w14:textId="77777777" w:rsidR="00D542D3" w:rsidRPr="00A233A9" w:rsidRDefault="00172EAF" w:rsidP="00D542D3">
      <w:pPr>
        <w:numPr>
          <w:ilvl w:val="0"/>
          <w:numId w:val="4"/>
        </w:numPr>
        <w:spacing w:after="240"/>
        <w:jc w:val="both"/>
        <w:rPr>
          <w:rFonts w:ascii="Arial" w:hAnsi="Arial" w:cs="Arial"/>
          <w:bCs/>
          <w:iCs/>
          <w:sz w:val="22"/>
          <w:szCs w:val="22"/>
        </w:rPr>
      </w:pPr>
      <w:r w:rsidRPr="008926E7">
        <w:rPr>
          <w:rFonts w:ascii="Arial" w:hAnsi="Arial" w:cs="Arial"/>
          <w:bCs/>
          <w:iCs/>
          <w:sz w:val="22"/>
          <w:szCs w:val="22"/>
        </w:rPr>
        <w:t>Manages own workload and that of others to allow an appropriate work/life balance</w:t>
      </w:r>
    </w:p>
    <w:p w14:paraId="3586792F" w14:textId="77777777" w:rsidR="00F458B6" w:rsidRPr="00F458B6" w:rsidRDefault="00172EAF" w:rsidP="00172EAF">
      <w:pPr>
        <w:numPr>
          <w:ilvl w:val="0"/>
          <w:numId w:val="3"/>
        </w:numPr>
        <w:spacing w:after="240"/>
        <w:jc w:val="both"/>
        <w:rPr>
          <w:rFonts w:ascii="Arial" w:hAnsi="Arial" w:cs="Arial"/>
          <w:bCs/>
          <w:iCs/>
          <w:sz w:val="22"/>
          <w:szCs w:val="22"/>
        </w:rPr>
      </w:pPr>
      <w:r w:rsidRPr="0027193E">
        <w:rPr>
          <w:rFonts w:ascii="Arial" w:hAnsi="Arial" w:cs="Arial"/>
          <w:b/>
          <w:bCs/>
          <w:iCs/>
          <w:sz w:val="22"/>
          <w:szCs w:val="22"/>
        </w:rPr>
        <w:t xml:space="preserve">Strengthening Community </w:t>
      </w:r>
      <w:r w:rsidRPr="0027193E">
        <w:rPr>
          <w:rFonts w:ascii="Arial" w:hAnsi="Arial" w:cs="Arial"/>
          <w:bCs/>
          <w:iCs/>
          <w:sz w:val="22"/>
          <w:szCs w:val="22"/>
        </w:rPr>
        <w:t xml:space="preserve">– </w:t>
      </w:r>
      <w:r w:rsidRPr="00F458B6">
        <w:rPr>
          <w:rFonts w:ascii="Arial" w:hAnsi="Arial" w:cs="Arial"/>
          <w:bCs/>
          <w:iCs/>
          <w:sz w:val="22"/>
          <w:szCs w:val="22"/>
        </w:rPr>
        <w:t>schools exist in a distinctive social context, which has a direct i</w:t>
      </w:r>
      <w:r w:rsidR="00DB44DB" w:rsidRPr="00F458B6">
        <w:rPr>
          <w:rFonts w:ascii="Arial" w:hAnsi="Arial" w:cs="Arial"/>
          <w:bCs/>
          <w:iCs/>
          <w:sz w:val="22"/>
          <w:szCs w:val="22"/>
        </w:rPr>
        <w:t>mpact on what happens inside them</w:t>
      </w:r>
      <w:r w:rsidR="00D518DB" w:rsidRPr="00F458B6">
        <w:rPr>
          <w:rFonts w:ascii="Arial" w:hAnsi="Arial" w:cs="Arial"/>
          <w:bCs/>
          <w:iCs/>
          <w:sz w:val="22"/>
          <w:szCs w:val="22"/>
        </w:rPr>
        <w:t>.  School leaders</w:t>
      </w:r>
      <w:r w:rsidRPr="00F458B6">
        <w:rPr>
          <w:rFonts w:ascii="Arial" w:hAnsi="Arial" w:cs="Arial"/>
          <w:bCs/>
          <w:iCs/>
          <w:sz w:val="22"/>
          <w:szCs w:val="22"/>
        </w:rPr>
        <w:t xml:space="preserve"> should commit to engaging with t</w:t>
      </w:r>
      <w:r w:rsidR="00D518DB" w:rsidRPr="00F458B6">
        <w:rPr>
          <w:rFonts w:ascii="Arial" w:hAnsi="Arial" w:cs="Arial"/>
          <w:bCs/>
          <w:iCs/>
          <w:sz w:val="22"/>
          <w:szCs w:val="22"/>
        </w:rPr>
        <w:t xml:space="preserve">he internal and external federation </w:t>
      </w:r>
      <w:r w:rsidRPr="00F458B6">
        <w:rPr>
          <w:rFonts w:ascii="Arial" w:hAnsi="Arial" w:cs="Arial"/>
          <w:bCs/>
          <w:iCs/>
          <w:sz w:val="22"/>
          <w:szCs w:val="22"/>
        </w:rPr>
        <w:t xml:space="preserve">community to secure equity and entitlement. </w:t>
      </w:r>
      <w:r w:rsidR="00D518DB" w:rsidRPr="00F458B6">
        <w:rPr>
          <w:rFonts w:ascii="Arial" w:hAnsi="Arial" w:cs="Arial"/>
          <w:bCs/>
          <w:iCs/>
          <w:sz w:val="22"/>
          <w:szCs w:val="22"/>
        </w:rPr>
        <w:t xml:space="preserve">All members of the </w:t>
      </w:r>
      <w:r w:rsidR="00FA0C04">
        <w:rPr>
          <w:rFonts w:ascii="Arial" w:hAnsi="Arial" w:cs="Arial"/>
          <w:bCs/>
          <w:iCs/>
          <w:sz w:val="22"/>
          <w:szCs w:val="22"/>
        </w:rPr>
        <w:t xml:space="preserve">leadership team </w:t>
      </w:r>
      <w:r w:rsidRPr="00F458B6">
        <w:rPr>
          <w:rFonts w:ascii="Arial" w:hAnsi="Arial" w:cs="Arial"/>
          <w:bCs/>
          <w:iCs/>
          <w:sz w:val="22"/>
          <w:szCs w:val="22"/>
        </w:rPr>
        <w:t>should collaborate with other schools in order to share expertise and bring positive benefit</w:t>
      </w:r>
      <w:r w:rsidR="00F22AC7">
        <w:rPr>
          <w:rFonts w:ascii="Arial" w:hAnsi="Arial" w:cs="Arial"/>
          <w:bCs/>
          <w:iCs/>
          <w:sz w:val="22"/>
          <w:szCs w:val="22"/>
        </w:rPr>
        <w:t>s to the school and F</w:t>
      </w:r>
      <w:r w:rsidR="00D518DB" w:rsidRPr="00F458B6">
        <w:rPr>
          <w:rFonts w:ascii="Arial" w:hAnsi="Arial" w:cs="Arial"/>
          <w:bCs/>
          <w:iCs/>
          <w:sz w:val="22"/>
          <w:szCs w:val="22"/>
        </w:rPr>
        <w:t>ederation</w:t>
      </w:r>
      <w:r w:rsidRPr="00F458B6">
        <w:rPr>
          <w:rFonts w:ascii="Arial" w:hAnsi="Arial" w:cs="Arial"/>
          <w:bCs/>
          <w:iCs/>
          <w:sz w:val="22"/>
          <w:szCs w:val="22"/>
        </w:rPr>
        <w:t xml:space="preserve">.  They should work collaboratively at both strategic and operational levels with </w:t>
      </w:r>
      <w:r w:rsidR="00F458B6" w:rsidRPr="00F458B6">
        <w:rPr>
          <w:rFonts w:ascii="Arial" w:hAnsi="Arial" w:cs="Arial"/>
          <w:bCs/>
          <w:iCs/>
          <w:sz w:val="22"/>
          <w:szCs w:val="22"/>
        </w:rPr>
        <w:t xml:space="preserve">other </w:t>
      </w:r>
      <w:r w:rsidR="00C16970" w:rsidRPr="00F458B6">
        <w:rPr>
          <w:rFonts w:ascii="Arial" w:hAnsi="Arial" w:cs="Arial"/>
          <w:bCs/>
          <w:iCs/>
          <w:sz w:val="22"/>
          <w:szCs w:val="22"/>
        </w:rPr>
        <w:t>senior</w:t>
      </w:r>
      <w:r w:rsidR="00F458B6" w:rsidRPr="00F458B6">
        <w:rPr>
          <w:rFonts w:ascii="Arial" w:hAnsi="Arial" w:cs="Arial"/>
          <w:bCs/>
          <w:iCs/>
          <w:sz w:val="22"/>
          <w:szCs w:val="22"/>
        </w:rPr>
        <w:t xml:space="preserve"> leaders within the federation as well as </w:t>
      </w:r>
      <w:r w:rsidRPr="00F458B6">
        <w:rPr>
          <w:rFonts w:ascii="Arial" w:hAnsi="Arial" w:cs="Arial"/>
          <w:bCs/>
          <w:iCs/>
          <w:sz w:val="22"/>
          <w:szCs w:val="22"/>
        </w:rPr>
        <w:t>parents</w:t>
      </w:r>
      <w:r w:rsidR="00F458B6" w:rsidRPr="00F458B6">
        <w:rPr>
          <w:rFonts w:ascii="Arial" w:hAnsi="Arial" w:cs="Arial"/>
          <w:bCs/>
          <w:iCs/>
          <w:sz w:val="22"/>
          <w:szCs w:val="22"/>
        </w:rPr>
        <w:t xml:space="preserve"> /carers and other </w:t>
      </w:r>
      <w:r w:rsidRPr="00F458B6">
        <w:rPr>
          <w:rFonts w:ascii="Arial" w:hAnsi="Arial" w:cs="Arial"/>
          <w:bCs/>
          <w:iCs/>
          <w:sz w:val="22"/>
          <w:szCs w:val="22"/>
        </w:rPr>
        <w:t xml:space="preserve">agencies for the well-being of all children. </w:t>
      </w:r>
    </w:p>
    <w:p w14:paraId="02E3DB44" w14:textId="77777777" w:rsidR="00172EAF" w:rsidRPr="0027193E" w:rsidRDefault="00F458B6" w:rsidP="00F458B6">
      <w:pPr>
        <w:spacing w:after="240"/>
        <w:ind w:left="360"/>
        <w:jc w:val="both"/>
        <w:rPr>
          <w:rFonts w:ascii="Arial" w:hAnsi="Arial" w:cs="Arial"/>
          <w:bCs/>
          <w:iCs/>
          <w:sz w:val="22"/>
          <w:szCs w:val="22"/>
        </w:rPr>
      </w:pPr>
      <w:r>
        <w:rPr>
          <w:rFonts w:ascii="Arial" w:hAnsi="Arial" w:cs="Arial"/>
          <w:b/>
          <w:bCs/>
          <w:iCs/>
          <w:sz w:val="22"/>
          <w:szCs w:val="22"/>
        </w:rPr>
        <w:t xml:space="preserve">    </w:t>
      </w:r>
      <w:r w:rsidR="00172EAF" w:rsidRPr="0027193E">
        <w:rPr>
          <w:rFonts w:ascii="Arial" w:hAnsi="Arial" w:cs="Arial"/>
          <w:b/>
          <w:bCs/>
          <w:iCs/>
          <w:sz w:val="22"/>
          <w:szCs w:val="22"/>
        </w:rPr>
        <w:t>Actions</w:t>
      </w:r>
    </w:p>
    <w:p w14:paraId="7A5F7559" w14:textId="77777777" w:rsidR="00F458B6" w:rsidRDefault="00F458B6" w:rsidP="00F458B6">
      <w:pPr>
        <w:numPr>
          <w:ilvl w:val="0"/>
          <w:numId w:val="7"/>
        </w:numPr>
        <w:spacing w:after="240"/>
        <w:jc w:val="both"/>
        <w:rPr>
          <w:rFonts w:ascii="Arial" w:hAnsi="Arial" w:cs="Arial"/>
          <w:bCs/>
          <w:iCs/>
          <w:sz w:val="22"/>
          <w:szCs w:val="22"/>
        </w:rPr>
      </w:pPr>
      <w:r>
        <w:rPr>
          <w:rFonts w:ascii="Arial" w:hAnsi="Arial" w:cs="Arial"/>
          <w:bCs/>
          <w:iCs/>
          <w:sz w:val="22"/>
          <w:szCs w:val="22"/>
        </w:rPr>
        <w:t>Works in close collabor</w:t>
      </w:r>
      <w:r w:rsidR="005F440D">
        <w:rPr>
          <w:rFonts w:ascii="Arial" w:hAnsi="Arial" w:cs="Arial"/>
          <w:bCs/>
          <w:iCs/>
          <w:sz w:val="22"/>
          <w:szCs w:val="22"/>
        </w:rPr>
        <w:t>ation with other members of the</w:t>
      </w:r>
      <w:r w:rsidR="00C71A54">
        <w:rPr>
          <w:rFonts w:ascii="Arial" w:hAnsi="Arial" w:cs="Arial"/>
          <w:bCs/>
          <w:iCs/>
          <w:sz w:val="22"/>
          <w:szCs w:val="22"/>
        </w:rPr>
        <w:t xml:space="preserve"> </w:t>
      </w:r>
      <w:r>
        <w:rPr>
          <w:rFonts w:ascii="Arial" w:hAnsi="Arial" w:cs="Arial"/>
          <w:bCs/>
          <w:iCs/>
          <w:sz w:val="22"/>
          <w:szCs w:val="22"/>
        </w:rPr>
        <w:t>Leadership Team to ensure the best possible outcomes for all children</w:t>
      </w:r>
      <w:r w:rsidR="001D4F5D">
        <w:rPr>
          <w:rFonts w:ascii="Arial" w:hAnsi="Arial" w:cs="Arial"/>
          <w:bCs/>
          <w:iCs/>
          <w:sz w:val="22"/>
          <w:szCs w:val="22"/>
        </w:rPr>
        <w:t xml:space="preserve"> and their families</w:t>
      </w:r>
      <w:r w:rsidRPr="00F458B6">
        <w:rPr>
          <w:rFonts w:ascii="Arial" w:hAnsi="Arial" w:cs="Arial"/>
          <w:bCs/>
          <w:iCs/>
          <w:sz w:val="22"/>
          <w:szCs w:val="22"/>
        </w:rPr>
        <w:t xml:space="preserve"> </w:t>
      </w:r>
    </w:p>
    <w:p w14:paraId="3B25D9A3" w14:textId="77777777" w:rsidR="00172EAF" w:rsidRPr="0027193E" w:rsidRDefault="00D518DB" w:rsidP="00172EAF">
      <w:pPr>
        <w:numPr>
          <w:ilvl w:val="0"/>
          <w:numId w:val="7"/>
        </w:numPr>
        <w:spacing w:after="240"/>
        <w:jc w:val="both"/>
        <w:rPr>
          <w:rFonts w:ascii="Arial" w:hAnsi="Arial" w:cs="Arial"/>
          <w:bCs/>
          <w:iCs/>
          <w:sz w:val="22"/>
          <w:szCs w:val="22"/>
        </w:rPr>
      </w:pPr>
      <w:r>
        <w:rPr>
          <w:rFonts w:ascii="Arial" w:hAnsi="Arial" w:cs="Arial"/>
          <w:bCs/>
          <w:iCs/>
          <w:sz w:val="22"/>
          <w:szCs w:val="22"/>
        </w:rPr>
        <w:t>P</w:t>
      </w:r>
      <w:r w:rsidR="00172EAF" w:rsidRPr="0027193E">
        <w:rPr>
          <w:rFonts w:ascii="Arial" w:hAnsi="Arial" w:cs="Arial"/>
          <w:bCs/>
          <w:iCs/>
          <w:sz w:val="22"/>
          <w:szCs w:val="22"/>
        </w:rPr>
        <w:t>romotes positive strategies for challenging racial and other prejudice and dealing with racial harassment</w:t>
      </w:r>
    </w:p>
    <w:p w14:paraId="361B07D3" w14:textId="77777777" w:rsidR="00172EAF" w:rsidRPr="0027193E" w:rsidRDefault="00172EAF" w:rsidP="00832A2F">
      <w:pPr>
        <w:numPr>
          <w:ilvl w:val="0"/>
          <w:numId w:val="7"/>
        </w:numPr>
        <w:spacing w:after="240"/>
        <w:jc w:val="both"/>
        <w:rPr>
          <w:rFonts w:ascii="Arial" w:hAnsi="Arial" w:cs="Arial"/>
          <w:bCs/>
          <w:iCs/>
          <w:sz w:val="22"/>
          <w:szCs w:val="22"/>
        </w:rPr>
      </w:pPr>
      <w:r w:rsidRPr="0027193E">
        <w:rPr>
          <w:rFonts w:ascii="Arial" w:hAnsi="Arial" w:cs="Arial"/>
          <w:bCs/>
          <w:iCs/>
          <w:sz w:val="22"/>
          <w:szCs w:val="22"/>
        </w:rPr>
        <w:lastRenderedPageBreak/>
        <w:t>Ensures learning experiences for pupils are linked into and integrated with the wider community</w:t>
      </w:r>
      <w:r w:rsidR="00832A2F">
        <w:rPr>
          <w:rFonts w:ascii="Arial" w:hAnsi="Arial" w:cs="Arial"/>
          <w:bCs/>
          <w:iCs/>
          <w:sz w:val="22"/>
          <w:szCs w:val="22"/>
        </w:rPr>
        <w:t>. P</w:t>
      </w:r>
      <w:r w:rsidR="00D518DB">
        <w:rPr>
          <w:rFonts w:ascii="Arial" w:hAnsi="Arial" w:cs="Arial"/>
          <w:bCs/>
          <w:iCs/>
          <w:sz w:val="22"/>
          <w:szCs w:val="22"/>
        </w:rPr>
        <w:t xml:space="preserve">romotes </w:t>
      </w:r>
      <w:r w:rsidRPr="0027193E">
        <w:rPr>
          <w:rFonts w:ascii="Arial" w:hAnsi="Arial" w:cs="Arial"/>
          <w:bCs/>
          <w:iCs/>
          <w:sz w:val="22"/>
          <w:szCs w:val="22"/>
        </w:rPr>
        <w:t>a range of community-based learning experiences</w:t>
      </w:r>
      <w:r w:rsidR="00832A2F">
        <w:rPr>
          <w:rFonts w:ascii="Arial" w:hAnsi="Arial" w:cs="Arial"/>
          <w:bCs/>
          <w:iCs/>
          <w:sz w:val="22"/>
          <w:szCs w:val="22"/>
        </w:rPr>
        <w:t xml:space="preserve"> to </w:t>
      </w:r>
      <w:r w:rsidR="00D518DB">
        <w:rPr>
          <w:rFonts w:ascii="Arial" w:hAnsi="Arial" w:cs="Arial"/>
          <w:bCs/>
          <w:iCs/>
          <w:sz w:val="22"/>
          <w:szCs w:val="22"/>
        </w:rPr>
        <w:t>provide</w:t>
      </w:r>
      <w:r w:rsidRPr="0027193E">
        <w:rPr>
          <w:rFonts w:ascii="Arial" w:hAnsi="Arial" w:cs="Arial"/>
          <w:bCs/>
          <w:iCs/>
          <w:sz w:val="22"/>
          <w:szCs w:val="22"/>
        </w:rPr>
        <w:t xml:space="preserve"> for the academic, spiritual, moral, social, emotional and cultural well-being of </w:t>
      </w:r>
      <w:r w:rsidR="00D518DB">
        <w:rPr>
          <w:rFonts w:ascii="Arial" w:hAnsi="Arial" w:cs="Arial"/>
          <w:bCs/>
          <w:iCs/>
          <w:sz w:val="22"/>
          <w:szCs w:val="22"/>
        </w:rPr>
        <w:t xml:space="preserve">all </w:t>
      </w:r>
      <w:r w:rsidRPr="0027193E">
        <w:rPr>
          <w:rFonts w:ascii="Arial" w:hAnsi="Arial" w:cs="Arial"/>
          <w:bCs/>
          <w:iCs/>
          <w:sz w:val="22"/>
          <w:szCs w:val="22"/>
        </w:rPr>
        <w:t>pupils and their families</w:t>
      </w:r>
    </w:p>
    <w:p w14:paraId="4607F9AD" w14:textId="77777777" w:rsidR="00832A2F" w:rsidRDefault="00B10A0D" w:rsidP="00832A2F">
      <w:pPr>
        <w:numPr>
          <w:ilvl w:val="0"/>
          <w:numId w:val="7"/>
        </w:numPr>
        <w:spacing w:after="240"/>
        <w:jc w:val="both"/>
        <w:rPr>
          <w:rFonts w:ascii="Arial" w:hAnsi="Arial" w:cs="Arial"/>
          <w:bCs/>
          <w:iCs/>
          <w:sz w:val="22"/>
          <w:szCs w:val="22"/>
        </w:rPr>
      </w:pPr>
      <w:r>
        <w:rPr>
          <w:rFonts w:ascii="Arial" w:hAnsi="Arial" w:cs="Arial"/>
          <w:bCs/>
          <w:iCs/>
          <w:sz w:val="22"/>
          <w:szCs w:val="22"/>
        </w:rPr>
        <w:t xml:space="preserve">Supports the </w:t>
      </w:r>
      <w:r w:rsidR="00FA0C04">
        <w:rPr>
          <w:rFonts w:ascii="Arial" w:hAnsi="Arial" w:cs="Arial"/>
          <w:sz w:val="22"/>
          <w:szCs w:val="22"/>
        </w:rPr>
        <w:t>Leadership team</w:t>
      </w:r>
      <w:r w:rsidR="00FA0C04">
        <w:rPr>
          <w:rFonts w:ascii="Arial" w:hAnsi="Arial" w:cs="Arial"/>
          <w:bCs/>
          <w:iCs/>
          <w:sz w:val="22"/>
          <w:szCs w:val="22"/>
        </w:rPr>
        <w:t xml:space="preserve"> </w:t>
      </w:r>
      <w:r>
        <w:rPr>
          <w:rFonts w:ascii="Arial" w:hAnsi="Arial" w:cs="Arial"/>
          <w:bCs/>
          <w:iCs/>
          <w:sz w:val="22"/>
          <w:szCs w:val="22"/>
        </w:rPr>
        <w:t>in creating and maintaining</w:t>
      </w:r>
      <w:r w:rsidR="00172EAF" w:rsidRPr="0027193E">
        <w:rPr>
          <w:rFonts w:ascii="Arial" w:hAnsi="Arial" w:cs="Arial"/>
          <w:bCs/>
          <w:iCs/>
          <w:sz w:val="22"/>
          <w:szCs w:val="22"/>
        </w:rPr>
        <w:t xml:space="preserve"> an effective partne</w:t>
      </w:r>
      <w:r w:rsidR="00D518DB">
        <w:rPr>
          <w:rFonts w:ascii="Arial" w:hAnsi="Arial" w:cs="Arial"/>
          <w:bCs/>
          <w:iCs/>
          <w:sz w:val="22"/>
          <w:szCs w:val="22"/>
        </w:rPr>
        <w:t>rship with parents/</w:t>
      </w:r>
      <w:r w:rsidR="00172EAF" w:rsidRPr="0027193E">
        <w:rPr>
          <w:rFonts w:ascii="Arial" w:hAnsi="Arial" w:cs="Arial"/>
          <w:bCs/>
          <w:iCs/>
          <w:sz w:val="22"/>
          <w:szCs w:val="22"/>
        </w:rPr>
        <w:t xml:space="preserve"> carers </w:t>
      </w:r>
      <w:r w:rsidR="00D518DB">
        <w:rPr>
          <w:rFonts w:ascii="Arial" w:hAnsi="Arial" w:cs="Arial"/>
          <w:bCs/>
          <w:iCs/>
          <w:sz w:val="22"/>
          <w:szCs w:val="22"/>
        </w:rPr>
        <w:t xml:space="preserve">and the community </w:t>
      </w:r>
      <w:r w:rsidR="00172EAF" w:rsidRPr="0027193E">
        <w:rPr>
          <w:rFonts w:ascii="Arial" w:hAnsi="Arial" w:cs="Arial"/>
          <w:bCs/>
          <w:iCs/>
          <w:sz w:val="22"/>
          <w:szCs w:val="22"/>
        </w:rPr>
        <w:t xml:space="preserve">to support and improve </w:t>
      </w:r>
      <w:r w:rsidR="00D518DB">
        <w:rPr>
          <w:rFonts w:ascii="Arial" w:hAnsi="Arial" w:cs="Arial"/>
          <w:bCs/>
          <w:iCs/>
          <w:sz w:val="22"/>
          <w:szCs w:val="22"/>
        </w:rPr>
        <w:t xml:space="preserve">all </w:t>
      </w:r>
      <w:r w:rsidR="00172EAF" w:rsidRPr="0027193E">
        <w:rPr>
          <w:rFonts w:ascii="Arial" w:hAnsi="Arial" w:cs="Arial"/>
          <w:bCs/>
          <w:iCs/>
          <w:sz w:val="22"/>
          <w:szCs w:val="22"/>
        </w:rPr>
        <w:t>pupils’ achievement and personal development</w:t>
      </w:r>
    </w:p>
    <w:p w14:paraId="3B023B63" w14:textId="77777777" w:rsidR="00D64D55" w:rsidRPr="00F22AC7" w:rsidRDefault="00172EAF" w:rsidP="00832A2F">
      <w:pPr>
        <w:numPr>
          <w:ilvl w:val="0"/>
          <w:numId w:val="7"/>
        </w:numPr>
        <w:spacing w:after="240"/>
        <w:jc w:val="both"/>
        <w:rPr>
          <w:rFonts w:ascii="Arial" w:hAnsi="Arial" w:cs="Arial"/>
          <w:bCs/>
          <w:iCs/>
          <w:sz w:val="22"/>
          <w:szCs w:val="22"/>
        </w:rPr>
      </w:pPr>
      <w:r w:rsidRPr="00D518DB">
        <w:rPr>
          <w:rFonts w:ascii="Arial" w:hAnsi="Arial" w:cs="Arial"/>
          <w:bCs/>
          <w:iCs/>
          <w:sz w:val="22"/>
          <w:szCs w:val="22"/>
        </w:rPr>
        <w:t xml:space="preserve">Co-operates and works with relevant agencies to </w:t>
      </w:r>
      <w:r w:rsidR="00D518DB" w:rsidRPr="00D518DB">
        <w:rPr>
          <w:rFonts w:ascii="Arial" w:hAnsi="Arial" w:cs="Arial"/>
          <w:bCs/>
          <w:iCs/>
          <w:sz w:val="22"/>
          <w:szCs w:val="22"/>
        </w:rPr>
        <w:t xml:space="preserve">safeguard and </w:t>
      </w:r>
      <w:r w:rsidRPr="00D518DB">
        <w:rPr>
          <w:rFonts w:ascii="Arial" w:hAnsi="Arial" w:cs="Arial"/>
          <w:bCs/>
          <w:iCs/>
          <w:sz w:val="22"/>
          <w:szCs w:val="22"/>
        </w:rPr>
        <w:t xml:space="preserve">protect </w:t>
      </w:r>
      <w:r w:rsidR="00D518DB">
        <w:rPr>
          <w:rFonts w:ascii="Arial" w:hAnsi="Arial" w:cs="Arial"/>
          <w:bCs/>
          <w:iCs/>
          <w:sz w:val="22"/>
          <w:szCs w:val="22"/>
        </w:rPr>
        <w:t xml:space="preserve">all </w:t>
      </w:r>
      <w:r w:rsidRPr="00D518DB">
        <w:rPr>
          <w:rFonts w:ascii="Arial" w:hAnsi="Arial" w:cs="Arial"/>
          <w:bCs/>
          <w:iCs/>
          <w:sz w:val="22"/>
          <w:szCs w:val="22"/>
        </w:rPr>
        <w:t>children.</w:t>
      </w:r>
      <w:r w:rsidR="00A67A8A" w:rsidRPr="00D518DB">
        <w:rPr>
          <w:rFonts w:ascii="Arial" w:hAnsi="Arial" w:cs="Arial"/>
          <w:sz w:val="22"/>
          <w:szCs w:val="22"/>
        </w:rPr>
        <w:t xml:space="preserve"> </w:t>
      </w:r>
    </w:p>
    <w:p w14:paraId="5FAD2120" w14:textId="77777777" w:rsidR="00D64D55" w:rsidRPr="00D518DB" w:rsidRDefault="00D64D55" w:rsidP="00832A2F">
      <w:pPr>
        <w:rPr>
          <w:rFonts w:ascii="Arial" w:hAnsi="Arial" w:cs="Arial"/>
          <w:b/>
          <w:bCs/>
          <w:iCs/>
          <w:sz w:val="22"/>
          <w:szCs w:val="22"/>
        </w:rPr>
      </w:pPr>
    </w:p>
    <w:p w14:paraId="0FDCB280" w14:textId="77777777" w:rsidR="001D4F5D" w:rsidRDefault="001D4F5D" w:rsidP="001D4F5D">
      <w:pPr>
        <w:jc w:val="both"/>
        <w:rPr>
          <w:rFonts w:ascii="Arial" w:hAnsi="Arial" w:cs="Arial"/>
          <w:sz w:val="22"/>
          <w:szCs w:val="22"/>
        </w:rPr>
      </w:pPr>
      <w:r>
        <w:rPr>
          <w:rFonts w:ascii="Arial" w:hAnsi="Arial" w:cs="Arial"/>
          <w:bCs/>
          <w:iCs/>
          <w:sz w:val="22"/>
          <w:szCs w:val="22"/>
        </w:rPr>
        <w:t xml:space="preserve">            </w:t>
      </w:r>
      <w:r w:rsidR="008E00FF" w:rsidRPr="00D518DB">
        <w:rPr>
          <w:rFonts w:ascii="Arial" w:hAnsi="Arial" w:cs="Arial"/>
          <w:b/>
          <w:sz w:val="22"/>
          <w:szCs w:val="22"/>
        </w:rPr>
        <w:t xml:space="preserve">Customer Care - </w:t>
      </w:r>
      <w:r w:rsidR="008E00FF" w:rsidRPr="00D518DB">
        <w:rPr>
          <w:rFonts w:ascii="Arial" w:hAnsi="Arial" w:cs="Arial"/>
          <w:sz w:val="22"/>
          <w:szCs w:val="22"/>
        </w:rPr>
        <w:t xml:space="preserve">To continually review, develop and improve systems, processes and services in </w:t>
      </w:r>
    </w:p>
    <w:p w14:paraId="20B8A53B" w14:textId="77777777" w:rsidR="001D4F5D" w:rsidRDefault="001D4F5D" w:rsidP="001D4F5D">
      <w:pPr>
        <w:jc w:val="both"/>
        <w:rPr>
          <w:rFonts w:ascii="Arial" w:hAnsi="Arial" w:cs="Arial"/>
          <w:sz w:val="22"/>
          <w:szCs w:val="22"/>
        </w:rPr>
      </w:pPr>
      <w:r>
        <w:rPr>
          <w:rFonts w:ascii="Arial" w:hAnsi="Arial" w:cs="Arial"/>
          <w:sz w:val="22"/>
          <w:szCs w:val="22"/>
        </w:rPr>
        <w:t xml:space="preserve">            </w:t>
      </w:r>
      <w:r w:rsidR="008E00FF" w:rsidRPr="00D518DB">
        <w:rPr>
          <w:rFonts w:ascii="Arial" w:hAnsi="Arial" w:cs="Arial"/>
          <w:sz w:val="22"/>
          <w:szCs w:val="22"/>
        </w:rPr>
        <w:t xml:space="preserve">support of the </w:t>
      </w:r>
      <w:r w:rsidR="00DB44DB" w:rsidRPr="00D518DB">
        <w:rPr>
          <w:rFonts w:ascii="Arial" w:hAnsi="Arial" w:cs="Arial"/>
          <w:sz w:val="22"/>
          <w:szCs w:val="22"/>
        </w:rPr>
        <w:t>federation</w:t>
      </w:r>
      <w:r w:rsidR="00C16970">
        <w:rPr>
          <w:rFonts w:ascii="Arial" w:hAnsi="Arial" w:cs="Arial"/>
          <w:sz w:val="22"/>
          <w:szCs w:val="22"/>
        </w:rPr>
        <w:t>’</w:t>
      </w:r>
      <w:r w:rsidR="00DB44DB" w:rsidRPr="00D518DB">
        <w:rPr>
          <w:rFonts w:ascii="Arial" w:hAnsi="Arial" w:cs="Arial"/>
          <w:sz w:val="22"/>
          <w:szCs w:val="22"/>
        </w:rPr>
        <w:t>s</w:t>
      </w:r>
      <w:r w:rsidR="008E00FF" w:rsidRPr="00D518DB">
        <w:rPr>
          <w:rFonts w:ascii="Arial" w:hAnsi="Arial" w:cs="Arial"/>
          <w:sz w:val="22"/>
          <w:szCs w:val="22"/>
        </w:rPr>
        <w:t xml:space="preserve"> pursuit of excellence in service delivery.  To recognise the value of its </w:t>
      </w:r>
    </w:p>
    <w:p w14:paraId="66A77BE8" w14:textId="77777777" w:rsidR="008E00FF" w:rsidRPr="00D518DB" w:rsidRDefault="001D4F5D" w:rsidP="001D4F5D">
      <w:pPr>
        <w:jc w:val="both"/>
        <w:rPr>
          <w:rFonts w:ascii="Arial" w:hAnsi="Arial" w:cs="Arial"/>
          <w:sz w:val="22"/>
          <w:szCs w:val="22"/>
        </w:rPr>
      </w:pPr>
      <w:r>
        <w:rPr>
          <w:rFonts w:ascii="Arial" w:hAnsi="Arial" w:cs="Arial"/>
          <w:sz w:val="22"/>
          <w:szCs w:val="22"/>
        </w:rPr>
        <w:t xml:space="preserve">            </w:t>
      </w:r>
      <w:r w:rsidR="008E00FF" w:rsidRPr="00D518DB">
        <w:rPr>
          <w:rFonts w:ascii="Arial" w:hAnsi="Arial" w:cs="Arial"/>
          <w:sz w:val="22"/>
          <w:szCs w:val="22"/>
        </w:rPr>
        <w:t>people as a resource.</w:t>
      </w:r>
    </w:p>
    <w:p w14:paraId="42496B51" w14:textId="77777777" w:rsidR="008E00FF" w:rsidRPr="0027193E" w:rsidRDefault="008E00FF" w:rsidP="008E00FF">
      <w:pPr>
        <w:jc w:val="both"/>
        <w:rPr>
          <w:rFonts w:ascii="Arial" w:hAnsi="Arial" w:cs="Arial"/>
          <w:sz w:val="22"/>
          <w:szCs w:val="22"/>
        </w:rPr>
      </w:pPr>
    </w:p>
    <w:p w14:paraId="15A6DBD1" w14:textId="77777777" w:rsidR="00386BF3" w:rsidRPr="006F04E6" w:rsidRDefault="008E00FF" w:rsidP="00386BF3">
      <w:pPr>
        <w:ind w:left="720" w:hanging="720"/>
        <w:jc w:val="both"/>
        <w:rPr>
          <w:rFonts w:ascii="Arial" w:hAnsi="Arial"/>
          <w:sz w:val="22"/>
          <w:szCs w:val="22"/>
        </w:rPr>
      </w:pPr>
      <w:r w:rsidRPr="0027193E">
        <w:rPr>
          <w:rFonts w:ascii="Arial" w:hAnsi="Arial" w:cs="Arial"/>
          <w:b/>
          <w:sz w:val="22"/>
          <w:szCs w:val="22"/>
        </w:rPr>
        <w:tab/>
      </w:r>
      <w:r w:rsidR="00386BF3" w:rsidRPr="00585760">
        <w:rPr>
          <w:rFonts w:ascii="Arial" w:hAnsi="Arial" w:cs="Arial"/>
          <w:b/>
          <w:sz w:val="22"/>
          <w:szCs w:val="22"/>
        </w:rPr>
        <w:t xml:space="preserve">Promoting equality and diversity - </w:t>
      </w:r>
      <w:r w:rsidR="00386BF3" w:rsidRPr="00585760">
        <w:rPr>
          <w:rFonts w:ascii="Arial" w:hAnsi="Arial"/>
          <w:sz w:val="22"/>
          <w:szCs w:val="22"/>
        </w:rPr>
        <w:t>To accept everyone has a right to</w:t>
      </w:r>
      <w:r w:rsidR="00386BF3">
        <w:rPr>
          <w:rFonts w:ascii="Arial" w:hAnsi="Arial"/>
          <w:sz w:val="22"/>
          <w:szCs w:val="22"/>
        </w:rPr>
        <w:t xml:space="preserve"> his or her distinct </w:t>
      </w:r>
      <w:r w:rsidR="00C16970">
        <w:rPr>
          <w:rFonts w:ascii="Arial" w:hAnsi="Arial"/>
          <w:sz w:val="22"/>
          <w:szCs w:val="22"/>
        </w:rPr>
        <w:t>identity.</w:t>
      </w:r>
      <w:r w:rsidR="00C16970" w:rsidRPr="00585760">
        <w:rPr>
          <w:rFonts w:ascii="Arial" w:hAnsi="Arial"/>
          <w:sz w:val="22"/>
          <w:szCs w:val="22"/>
        </w:rPr>
        <w:t xml:space="preserve"> To</w:t>
      </w:r>
      <w:r w:rsidR="00386BF3" w:rsidRPr="00585760">
        <w:rPr>
          <w:rFonts w:ascii="Arial" w:hAnsi="Arial"/>
          <w:sz w:val="22"/>
          <w:szCs w:val="22"/>
        </w:rPr>
        <w:t xml:space="preserve"> treat everyone with dignity and respect and to ensure that what </w:t>
      </w:r>
      <w:r w:rsidR="00386BF3">
        <w:rPr>
          <w:rFonts w:ascii="Arial" w:hAnsi="Arial"/>
          <w:sz w:val="22"/>
          <w:szCs w:val="22"/>
        </w:rPr>
        <w:t xml:space="preserve">our customers tell us is valued </w:t>
      </w:r>
      <w:r w:rsidR="00386BF3" w:rsidRPr="00585760">
        <w:rPr>
          <w:rFonts w:ascii="Arial" w:hAnsi="Arial"/>
          <w:sz w:val="22"/>
          <w:szCs w:val="22"/>
        </w:rPr>
        <w:t>by reporting it back into the organisation.  To promote and parti</w:t>
      </w:r>
      <w:r w:rsidR="00386BF3">
        <w:rPr>
          <w:rFonts w:ascii="Arial" w:hAnsi="Arial"/>
          <w:sz w:val="22"/>
          <w:szCs w:val="22"/>
        </w:rPr>
        <w:t xml:space="preserve">cipate in the council’s work to </w:t>
      </w:r>
      <w:r w:rsidR="00386BF3" w:rsidRPr="00585760">
        <w:rPr>
          <w:rFonts w:ascii="Arial" w:hAnsi="Arial"/>
          <w:sz w:val="22"/>
          <w:szCs w:val="22"/>
        </w:rPr>
        <w:t>eliminate discrimination; advance equality of opportunity; and fo</w:t>
      </w:r>
      <w:r w:rsidR="00386BF3">
        <w:rPr>
          <w:rFonts w:ascii="Arial" w:hAnsi="Arial"/>
          <w:sz w:val="22"/>
          <w:szCs w:val="22"/>
        </w:rPr>
        <w:t xml:space="preserve">ster good relations between our </w:t>
      </w:r>
      <w:r w:rsidR="00386BF3" w:rsidRPr="00585760">
        <w:rPr>
          <w:rFonts w:ascii="Arial" w:hAnsi="Arial"/>
          <w:sz w:val="22"/>
          <w:szCs w:val="22"/>
        </w:rPr>
        <w:t>diverse communities.</w:t>
      </w:r>
    </w:p>
    <w:p w14:paraId="3D4BAF27" w14:textId="77777777" w:rsidR="008E00FF" w:rsidRPr="0027193E" w:rsidRDefault="008E00FF" w:rsidP="008E00FF">
      <w:pPr>
        <w:jc w:val="both"/>
        <w:rPr>
          <w:rFonts w:ascii="Arial" w:hAnsi="Arial" w:cs="Arial"/>
          <w:sz w:val="22"/>
          <w:szCs w:val="22"/>
        </w:rPr>
      </w:pPr>
    </w:p>
    <w:p w14:paraId="1B8B36EC" w14:textId="77777777" w:rsidR="000332D2" w:rsidRDefault="008E00FF" w:rsidP="0027193E">
      <w:pPr>
        <w:ind w:left="720" w:hanging="720"/>
        <w:jc w:val="both"/>
        <w:rPr>
          <w:rFonts w:ascii="Arial" w:hAnsi="Arial" w:cs="Arial"/>
          <w:sz w:val="22"/>
          <w:szCs w:val="22"/>
        </w:rPr>
      </w:pPr>
      <w:r w:rsidRPr="0027193E">
        <w:rPr>
          <w:rFonts w:ascii="Arial" w:hAnsi="Arial" w:cs="Arial"/>
          <w:b/>
          <w:bCs/>
          <w:iCs/>
          <w:sz w:val="22"/>
          <w:szCs w:val="22"/>
        </w:rPr>
        <w:tab/>
      </w:r>
      <w:r w:rsidRPr="0027193E">
        <w:rPr>
          <w:rFonts w:ascii="Arial" w:hAnsi="Arial" w:cs="Arial"/>
          <w:b/>
          <w:sz w:val="22"/>
          <w:szCs w:val="22"/>
        </w:rPr>
        <w:t xml:space="preserve">Developing Self and Others </w:t>
      </w:r>
      <w:r w:rsidRPr="0027193E">
        <w:rPr>
          <w:rFonts w:ascii="Arial" w:hAnsi="Arial" w:cs="Arial"/>
          <w:sz w:val="22"/>
          <w:szCs w:val="22"/>
        </w:rPr>
        <w:t>-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14:paraId="46C6C7B6" w14:textId="77777777" w:rsidR="0027193E" w:rsidRDefault="0027193E" w:rsidP="0027193E">
      <w:pPr>
        <w:ind w:left="720" w:hanging="720"/>
        <w:jc w:val="both"/>
        <w:rPr>
          <w:rFonts w:ascii="Arial" w:hAnsi="Arial" w:cs="Arial"/>
          <w:sz w:val="22"/>
          <w:szCs w:val="22"/>
        </w:rPr>
      </w:pPr>
    </w:p>
    <w:p w14:paraId="52E87200" w14:textId="77777777" w:rsidR="000332D2" w:rsidRPr="00D518DB" w:rsidRDefault="0027193E" w:rsidP="0027193E">
      <w:pPr>
        <w:ind w:left="720" w:hanging="720"/>
        <w:jc w:val="both"/>
        <w:rPr>
          <w:rFonts w:ascii="Arial" w:hAnsi="Arial" w:cs="Arial"/>
          <w:sz w:val="22"/>
          <w:szCs w:val="22"/>
        </w:rPr>
      </w:pPr>
      <w:r>
        <w:rPr>
          <w:rFonts w:ascii="Arial" w:hAnsi="Arial" w:cs="Arial"/>
          <w:sz w:val="22"/>
          <w:szCs w:val="22"/>
        </w:rPr>
        <w:tab/>
      </w:r>
      <w:r w:rsidRPr="0027193E">
        <w:rPr>
          <w:rFonts w:ascii="Arial" w:hAnsi="Arial" w:cs="Arial"/>
          <w:b/>
          <w:sz w:val="22"/>
          <w:szCs w:val="22"/>
        </w:rPr>
        <w:t>Safer Recruitment</w:t>
      </w:r>
      <w:r w:rsidRPr="0027193E">
        <w:rPr>
          <w:rFonts w:ascii="Arial" w:hAnsi="Arial" w:cs="Arial"/>
          <w:sz w:val="22"/>
          <w:szCs w:val="22"/>
        </w:rPr>
        <w:t xml:space="preserve"> </w:t>
      </w:r>
      <w:r w:rsidRPr="0027193E">
        <w:rPr>
          <w:rFonts w:ascii="Arial" w:hAnsi="Arial" w:cs="Arial"/>
          <w:b/>
          <w:sz w:val="22"/>
          <w:szCs w:val="22"/>
        </w:rPr>
        <w:t>–</w:t>
      </w:r>
      <w:r w:rsidR="00DB44DB">
        <w:rPr>
          <w:rFonts w:ascii="Arial" w:hAnsi="Arial" w:cs="Arial"/>
          <w:sz w:val="22"/>
          <w:szCs w:val="22"/>
        </w:rPr>
        <w:t xml:space="preserve"> </w:t>
      </w:r>
      <w:r w:rsidR="00DB44DB" w:rsidRPr="00D518DB">
        <w:rPr>
          <w:rFonts w:ascii="Arial" w:hAnsi="Arial" w:cs="Arial"/>
          <w:sz w:val="22"/>
          <w:szCs w:val="22"/>
        </w:rPr>
        <w:t>The federation</w:t>
      </w:r>
      <w:r w:rsidRPr="00D518DB">
        <w:rPr>
          <w:rFonts w:ascii="Arial" w:hAnsi="Arial" w:cs="Arial"/>
          <w:sz w:val="22"/>
          <w:szCs w:val="22"/>
        </w:rPr>
        <w:t xml:space="preserve"> is committed to safeguarding and promoting the welfare of children and young people and expects all staff and volunteers to share this commitment.</w:t>
      </w:r>
    </w:p>
    <w:p w14:paraId="3A6A3E85" w14:textId="77777777" w:rsidR="00F055DF" w:rsidRPr="00D518DB" w:rsidRDefault="00F055DF" w:rsidP="00F055DF">
      <w:pPr>
        <w:autoSpaceDE w:val="0"/>
        <w:autoSpaceDN w:val="0"/>
        <w:adjustRightInd w:val="0"/>
        <w:ind w:left="720"/>
        <w:jc w:val="both"/>
        <w:rPr>
          <w:rFonts w:ascii="Arial" w:hAnsi="Arial" w:cs="Arial"/>
          <w:bCs/>
          <w:i/>
          <w:iCs/>
          <w:sz w:val="22"/>
          <w:szCs w:val="22"/>
        </w:rPr>
      </w:pPr>
      <w:r w:rsidRPr="00D518DB">
        <w:rPr>
          <w:rFonts w:ascii="Arial" w:hAnsi="Arial" w:cs="Arial"/>
          <w:bCs/>
          <w:i/>
          <w:iCs/>
          <w:sz w:val="22"/>
          <w:szCs w:val="22"/>
        </w:rPr>
        <w:t>"</w:t>
      </w:r>
      <w:r w:rsidRPr="00D518DB">
        <w:rPr>
          <w:rFonts w:ascii="Arial" w:hAnsi="Arial" w:cs="Arial"/>
          <w:bCs/>
          <w:i/>
          <w:iCs/>
          <w:sz w:val="22"/>
          <w:szCs w:val="22"/>
        </w:rPr>
        <w:t>Bolton</w:t>
      </w:r>
      <w:r w:rsidRPr="00D518DB">
        <w:rPr>
          <w:rFonts w:ascii="Arial" w:hAnsi="Arial" w:cs="Arial"/>
          <w:bCs/>
          <w:i/>
          <w:iCs/>
          <w:sz w:val="22"/>
          <w:szCs w:val="22"/>
        </w:rPr>
        <w:t xml:space="preserve">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14:paraId="18ED49F6" w14:textId="77777777" w:rsidR="00F055DF" w:rsidRPr="00D518DB" w:rsidRDefault="00F055DF" w:rsidP="00F055DF">
      <w:pPr>
        <w:autoSpaceDE w:val="0"/>
        <w:autoSpaceDN w:val="0"/>
        <w:adjustRightInd w:val="0"/>
        <w:ind w:left="720"/>
        <w:jc w:val="both"/>
        <w:rPr>
          <w:rFonts w:ascii="Arial" w:hAnsi="Arial" w:cs="Arial"/>
          <w:bCs/>
          <w:i/>
          <w:iCs/>
          <w:sz w:val="22"/>
          <w:szCs w:val="22"/>
        </w:rPr>
      </w:pPr>
      <w:r w:rsidRPr="00D518DB">
        <w:rPr>
          <w:rFonts w:ascii="Arial" w:hAnsi="Arial" w:cs="Arial"/>
          <w:bCs/>
          <w:i/>
          <w:iCs/>
          <w:sz w:val="22"/>
          <w:szCs w:val="22"/>
        </w:rPr>
        <w:t xml:space="preserve">N.B. Emergencies requiring activation of the </w:t>
      </w:r>
      <w:r w:rsidRPr="00D518DB">
        <w:rPr>
          <w:rFonts w:ascii="Arial" w:hAnsi="Arial" w:cs="Arial"/>
          <w:bCs/>
          <w:i/>
          <w:iCs/>
          <w:sz w:val="22"/>
          <w:szCs w:val="22"/>
        </w:rPr>
        <w:t>Bolton</w:t>
      </w:r>
      <w:r w:rsidRPr="00D518DB">
        <w:rPr>
          <w:rFonts w:ascii="Arial" w:hAnsi="Arial" w:cs="Arial"/>
          <w:bCs/>
          <w:i/>
          <w:iCs/>
          <w:sz w:val="22"/>
          <w:szCs w:val="22"/>
        </w:rPr>
        <w:t xml:space="preserve"> Council Emergency Management Plan only occur very infrequently.  If you are asked to respond to an emergency, your personal circumstances at the time will be taken into account." </w:t>
      </w:r>
    </w:p>
    <w:p w14:paraId="623B2D72" w14:textId="77777777" w:rsidR="00E020E0" w:rsidRDefault="00E020E0" w:rsidP="00E020E0">
      <w:pPr>
        <w:jc w:val="both"/>
        <w:rPr>
          <w:rFonts w:ascii="Arial" w:hAnsi="Arial" w:cs="Arial"/>
          <w:b/>
          <w:bCs/>
          <w:w w:val="110"/>
        </w:rPr>
      </w:pPr>
    </w:p>
    <w:p w14:paraId="134B4868" w14:textId="77777777" w:rsidR="00E020E0" w:rsidRDefault="00E020E0" w:rsidP="00E020E0">
      <w:pPr>
        <w:rPr>
          <w:rFonts w:ascii="Arial" w:hAnsi="Arial" w:cs="Arial"/>
          <w:sz w:val="22"/>
          <w:szCs w:val="22"/>
        </w:rPr>
      </w:pPr>
    </w:p>
    <w:p w14:paraId="4A257707" w14:textId="77777777" w:rsidR="00057749" w:rsidRDefault="00057749" w:rsidP="00057749">
      <w:pPr>
        <w:jc w:val="both"/>
        <w:rPr>
          <w:rFonts w:ascii="Arial" w:hAnsi="Arial" w:cs="Arial"/>
          <w:b/>
          <w:bCs/>
          <w:w w:val="110"/>
        </w:rPr>
      </w:pPr>
    </w:p>
    <w:p w14:paraId="7FBC990D" w14:textId="77777777" w:rsidR="00C71109" w:rsidRDefault="00C71109">
      <w:pPr>
        <w:rPr>
          <w:rFonts w:ascii="Arial" w:eastAsiaTheme="majorEastAsia" w:hAnsi="Arial" w:cs="Arial"/>
          <w:b/>
          <w:bCs/>
          <w:kern w:val="32"/>
          <w:sz w:val="32"/>
          <w:szCs w:val="32"/>
        </w:rPr>
      </w:pPr>
      <w:r>
        <w:rPr>
          <w:rFonts w:ascii="Arial" w:hAnsi="Arial" w:cs="Arial"/>
        </w:rPr>
        <w:br w:type="page"/>
      </w:r>
    </w:p>
    <w:p w14:paraId="1A5418B1" w14:textId="5C673DD9" w:rsidR="00057749" w:rsidRPr="00057749" w:rsidRDefault="00057749" w:rsidP="00057749">
      <w:pPr>
        <w:pStyle w:val="Heading1"/>
        <w:ind w:left="190"/>
        <w:rPr>
          <w:rFonts w:ascii="Arial" w:hAnsi="Arial" w:cs="Arial"/>
        </w:rPr>
      </w:pPr>
      <w:r w:rsidRPr="00057749">
        <w:rPr>
          <w:rFonts w:ascii="Arial" w:hAnsi="Arial" w:cs="Arial"/>
        </w:rPr>
        <w:lastRenderedPageBreak/>
        <w:t>Person</w:t>
      </w:r>
      <w:r w:rsidRPr="00057749">
        <w:rPr>
          <w:rFonts w:ascii="Arial" w:hAnsi="Arial" w:cs="Arial"/>
          <w:spacing w:val="-9"/>
        </w:rPr>
        <w:t xml:space="preserve"> </w:t>
      </w:r>
      <w:r w:rsidRPr="00057749">
        <w:rPr>
          <w:rFonts w:ascii="Arial" w:hAnsi="Arial" w:cs="Arial"/>
        </w:rPr>
        <w:t>Specification</w:t>
      </w:r>
      <w:r w:rsidRPr="00057749">
        <w:rPr>
          <w:rFonts w:ascii="Arial" w:hAnsi="Arial" w:cs="Arial"/>
          <w:spacing w:val="-6"/>
        </w:rPr>
        <w:t xml:space="preserve"> </w:t>
      </w:r>
      <w:r w:rsidRPr="00057749">
        <w:rPr>
          <w:rFonts w:ascii="Arial" w:hAnsi="Arial" w:cs="Arial"/>
        </w:rPr>
        <w:t>in</w:t>
      </w:r>
      <w:r w:rsidRPr="00057749">
        <w:rPr>
          <w:rFonts w:ascii="Arial" w:hAnsi="Arial" w:cs="Arial"/>
          <w:spacing w:val="-6"/>
        </w:rPr>
        <w:t xml:space="preserve"> </w:t>
      </w:r>
      <w:r w:rsidRPr="00057749">
        <w:rPr>
          <w:rFonts w:ascii="Arial" w:hAnsi="Arial" w:cs="Arial"/>
        </w:rPr>
        <w:t>addition</w:t>
      </w:r>
      <w:r w:rsidRPr="00057749">
        <w:rPr>
          <w:rFonts w:ascii="Arial" w:hAnsi="Arial" w:cs="Arial"/>
          <w:spacing w:val="-6"/>
        </w:rPr>
        <w:t xml:space="preserve"> </w:t>
      </w:r>
      <w:r w:rsidRPr="00057749">
        <w:rPr>
          <w:rFonts w:ascii="Arial" w:hAnsi="Arial" w:cs="Arial"/>
        </w:rPr>
        <w:t>to</w:t>
      </w:r>
      <w:r w:rsidRPr="00057749">
        <w:rPr>
          <w:rFonts w:ascii="Arial" w:hAnsi="Arial" w:cs="Arial"/>
          <w:spacing w:val="-6"/>
        </w:rPr>
        <w:t xml:space="preserve"> </w:t>
      </w:r>
      <w:r w:rsidRPr="00057749">
        <w:rPr>
          <w:rFonts w:ascii="Arial" w:hAnsi="Arial" w:cs="Arial"/>
        </w:rPr>
        <w:t>that</w:t>
      </w:r>
      <w:r w:rsidRPr="00057749">
        <w:rPr>
          <w:rFonts w:ascii="Arial" w:hAnsi="Arial" w:cs="Arial"/>
          <w:spacing w:val="-6"/>
        </w:rPr>
        <w:t xml:space="preserve"> </w:t>
      </w:r>
      <w:r w:rsidRPr="00057749">
        <w:rPr>
          <w:rFonts w:ascii="Arial" w:hAnsi="Arial" w:cs="Arial"/>
        </w:rPr>
        <w:t>for</w:t>
      </w:r>
      <w:r w:rsidRPr="00057749">
        <w:rPr>
          <w:rFonts w:ascii="Arial" w:hAnsi="Arial" w:cs="Arial"/>
          <w:spacing w:val="-6"/>
        </w:rPr>
        <w:t xml:space="preserve"> </w:t>
      </w:r>
      <w:r w:rsidRPr="00057749">
        <w:rPr>
          <w:rFonts w:ascii="Arial" w:hAnsi="Arial" w:cs="Arial"/>
        </w:rPr>
        <w:t>a</w:t>
      </w:r>
      <w:r w:rsidRPr="00057749">
        <w:rPr>
          <w:rFonts w:ascii="Arial" w:hAnsi="Arial" w:cs="Arial"/>
          <w:spacing w:val="-6"/>
        </w:rPr>
        <w:t xml:space="preserve"> </w:t>
      </w:r>
      <w:r w:rsidRPr="00057749">
        <w:rPr>
          <w:rFonts w:ascii="Arial" w:hAnsi="Arial" w:cs="Arial"/>
        </w:rPr>
        <w:t>Main</w:t>
      </w:r>
      <w:r w:rsidRPr="00057749">
        <w:rPr>
          <w:rFonts w:ascii="Arial" w:hAnsi="Arial" w:cs="Arial"/>
          <w:spacing w:val="-6"/>
        </w:rPr>
        <w:t xml:space="preserve"> </w:t>
      </w:r>
      <w:r w:rsidRPr="00057749">
        <w:rPr>
          <w:rFonts w:ascii="Arial" w:hAnsi="Arial" w:cs="Arial"/>
        </w:rPr>
        <w:t>Scale</w:t>
      </w:r>
      <w:r w:rsidRPr="00057749">
        <w:rPr>
          <w:rFonts w:ascii="Arial" w:hAnsi="Arial" w:cs="Arial"/>
          <w:spacing w:val="-6"/>
        </w:rPr>
        <w:t xml:space="preserve"> </w:t>
      </w:r>
      <w:r w:rsidRPr="00057749">
        <w:rPr>
          <w:rFonts w:ascii="Arial" w:hAnsi="Arial" w:cs="Arial"/>
          <w:spacing w:val="-2"/>
        </w:rPr>
        <w:t>Teacher</w:t>
      </w:r>
    </w:p>
    <w:p w14:paraId="27440D47" w14:textId="77777777" w:rsidR="00057749" w:rsidRPr="00057749" w:rsidRDefault="00057749" w:rsidP="00057749">
      <w:pPr>
        <w:pStyle w:val="ListParagraph"/>
        <w:widowControl w:val="0"/>
        <w:numPr>
          <w:ilvl w:val="0"/>
          <w:numId w:val="13"/>
        </w:numPr>
        <w:tabs>
          <w:tab w:val="left" w:pos="433"/>
        </w:tabs>
        <w:autoSpaceDE w:val="0"/>
        <w:autoSpaceDN w:val="0"/>
        <w:spacing w:before="244"/>
        <w:ind w:left="433" w:hanging="198"/>
        <w:rPr>
          <w:rFonts w:ascii="Arial" w:hAnsi="Arial" w:cs="Arial"/>
          <w:b/>
          <w:sz w:val="20"/>
        </w:rPr>
      </w:pPr>
      <w:r w:rsidRPr="00057749">
        <w:rPr>
          <w:rFonts w:ascii="Arial" w:hAnsi="Arial" w:cs="Arial"/>
          <w:b/>
          <w:spacing w:val="-2"/>
          <w:sz w:val="20"/>
        </w:rPr>
        <w:t>Qualifications</w:t>
      </w:r>
    </w:p>
    <w:p w14:paraId="78BE2180"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Degree</w:t>
      </w:r>
      <w:r w:rsidRPr="00057749">
        <w:rPr>
          <w:rFonts w:ascii="Arial" w:hAnsi="Arial" w:cs="Arial"/>
          <w:spacing w:val="-8"/>
          <w:sz w:val="20"/>
        </w:rPr>
        <w:t xml:space="preserve"> </w:t>
      </w:r>
      <w:r w:rsidRPr="00057749">
        <w:rPr>
          <w:rFonts w:ascii="Arial" w:hAnsi="Arial" w:cs="Arial"/>
          <w:sz w:val="20"/>
        </w:rPr>
        <w:t>level</w:t>
      </w:r>
      <w:r w:rsidRPr="00057749">
        <w:rPr>
          <w:rFonts w:ascii="Arial" w:hAnsi="Arial" w:cs="Arial"/>
          <w:spacing w:val="-7"/>
          <w:sz w:val="20"/>
        </w:rPr>
        <w:t xml:space="preserve"> </w:t>
      </w:r>
      <w:r w:rsidRPr="00057749">
        <w:rPr>
          <w:rFonts w:ascii="Arial" w:hAnsi="Arial" w:cs="Arial"/>
          <w:spacing w:val="-2"/>
          <w:sz w:val="20"/>
        </w:rPr>
        <w:t>qualification.</w:t>
      </w:r>
    </w:p>
    <w:p w14:paraId="31181AFF"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pacing w:val="-2"/>
          <w:sz w:val="20"/>
        </w:rPr>
        <w:t>Qualified</w:t>
      </w:r>
      <w:r w:rsidRPr="00057749">
        <w:rPr>
          <w:rFonts w:ascii="Arial" w:hAnsi="Arial" w:cs="Arial"/>
          <w:spacing w:val="2"/>
          <w:sz w:val="20"/>
        </w:rPr>
        <w:t xml:space="preserve"> </w:t>
      </w:r>
      <w:r w:rsidRPr="00057749">
        <w:rPr>
          <w:rFonts w:ascii="Arial" w:hAnsi="Arial" w:cs="Arial"/>
          <w:spacing w:val="-2"/>
          <w:sz w:val="20"/>
        </w:rPr>
        <w:t>Teacher</w:t>
      </w:r>
      <w:r w:rsidRPr="00057749">
        <w:rPr>
          <w:rFonts w:ascii="Arial" w:hAnsi="Arial" w:cs="Arial"/>
          <w:spacing w:val="2"/>
          <w:sz w:val="20"/>
        </w:rPr>
        <w:t xml:space="preserve"> </w:t>
      </w:r>
      <w:r w:rsidRPr="00057749">
        <w:rPr>
          <w:rFonts w:ascii="Arial" w:hAnsi="Arial" w:cs="Arial"/>
          <w:spacing w:val="-2"/>
          <w:sz w:val="20"/>
        </w:rPr>
        <w:t>Status</w:t>
      </w:r>
      <w:r w:rsidRPr="00057749">
        <w:rPr>
          <w:rFonts w:ascii="Arial" w:hAnsi="Arial" w:cs="Arial"/>
          <w:spacing w:val="3"/>
          <w:sz w:val="20"/>
        </w:rPr>
        <w:t xml:space="preserve"> </w:t>
      </w:r>
      <w:r w:rsidRPr="00057749">
        <w:rPr>
          <w:rFonts w:ascii="Arial" w:hAnsi="Arial" w:cs="Arial"/>
          <w:spacing w:val="-2"/>
          <w:sz w:val="20"/>
        </w:rPr>
        <w:t>e.g.</w:t>
      </w:r>
      <w:r w:rsidRPr="00057749">
        <w:rPr>
          <w:rFonts w:ascii="Arial" w:hAnsi="Arial" w:cs="Arial"/>
          <w:spacing w:val="2"/>
          <w:sz w:val="20"/>
        </w:rPr>
        <w:t xml:space="preserve"> </w:t>
      </w:r>
      <w:r w:rsidRPr="00057749">
        <w:rPr>
          <w:rFonts w:ascii="Arial" w:hAnsi="Arial" w:cs="Arial"/>
          <w:spacing w:val="-2"/>
          <w:sz w:val="20"/>
        </w:rPr>
        <w:t>Postgraduate</w:t>
      </w:r>
      <w:r w:rsidRPr="00057749">
        <w:rPr>
          <w:rFonts w:ascii="Arial" w:hAnsi="Arial" w:cs="Arial"/>
          <w:spacing w:val="3"/>
          <w:sz w:val="20"/>
        </w:rPr>
        <w:t xml:space="preserve"> </w:t>
      </w:r>
      <w:r w:rsidRPr="00057749">
        <w:rPr>
          <w:rFonts w:ascii="Arial" w:hAnsi="Arial" w:cs="Arial"/>
          <w:spacing w:val="-2"/>
          <w:sz w:val="20"/>
        </w:rPr>
        <w:t>Certificate</w:t>
      </w:r>
      <w:r w:rsidRPr="00057749">
        <w:rPr>
          <w:rFonts w:ascii="Arial" w:hAnsi="Arial" w:cs="Arial"/>
          <w:spacing w:val="2"/>
          <w:sz w:val="20"/>
        </w:rPr>
        <w:t xml:space="preserve"> </w:t>
      </w:r>
      <w:r w:rsidRPr="00057749">
        <w:rPr>
          <w:rFonts w:ascii="Arial" w:hAnsi="Arial" w:cs="Arial"/>
          <w:spacing w:val="-2"/>
          <w:sz w:val="20"/>
        </w:rPr>
        <w:t>in</w:t>
      </w:r>
      <w:r w:rsidRPr="00057749">
        <w:rPr>
          <w:rFonts w:ascii="Arial" w:hAnsi="Arial" w:cs="Arial"/>
          <w:spacing w:val="3"/>
          <w:sz w:val="20"/>
        </w:rPr>
        <w:t xml:space="preserve"> </w:t>
      </w:r>
      <w:r w:rsidRPr="00057749">
        <w:rPr>
          <w:rFonts w:ascii="Arial" w:hAnsi="Arial" w:cs="Arial"/>
          <w:spacing w:val="-2"/>
          <w:sz w:val="20"/>
        </w:rPr>
        <w:t>Education.</w:t>
      </w:r>
    </w:p>
    <w:p w14:paraId="04D066E8"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rPr>
      </w:pPr>
      <w:r w:rsidRPr="00057749">
        <w:rPr>
          <w:rFonts w:ascii="Arial" w:hAnsi="Arial" w:cs="Arial"/>
          <w:sz w:val="20"/>
        </w:rPr>
        <w:t>Evidence</w:t>
      </w:r>
      <w:r w:rsidRPr="00057749">
        <w:rPr>
          <w:rFonts w:ascii="Arial" w:hAnsi="Arial" w:cs="Arial"/>
          <w:spacing w:val="-10"/>
          <w:sz w:val="20"/>
        </w:rPr>
        <w:t xml:space="preserve"> </w:t>
      </w:r>
      <w:r w:rsidRPr="00057749">
        <w:rPr>
          <w:rFonts w:ascii="Arial" w:hAnsi="Arial" w:cs="Arial"/>
          <w:sz w:val="20"/>
        </w:rPr>
        <w:t>of</w:t>
      </w:r>
      <w:r w:rsidRPr="00057749">
        <w:rPr>
          <w:rFonts w:ascii="Arial" w:hAnsi="Arial" w:cs="Arial"/>
          <w:spacing w:val="-8"/>
          <w:sz w:val="20"/>
        </w:rPr>
        <w:t xml:space="preserve"> </w:t>
      </w:r>
      <w:r w:rsidRPr="00057749">
        <w:rPr>
          <w:rFonts w:ascii="Arial" w:hAnsi="Arial" w:cs="Arial"/>
          <w:sz w:val="20"/>
        </w:rPr>
        <w:t>professional</w:t>
      </w:r>
      <w:r w:rsidRPr="00057749">
        <w:rPr>
          <w:rFonts w:ascii="Arial" w:hAnsi="Arial" w:cs="Arial"/>
          <w:spacing w:val="-7"/>
          <w:sz w:val="20"/>
        </w:rPr>
        <w:t xml:space="preserve"> </w:t>
      </w:r>
      <w:r w:rsidRPr="00057749">
        <w:rPr>
          <w:rFonts w:ascii="Arial" w:hAnsi="Arial" w:cs="Arial"/>
          <w:sz w:val="20"/>
        </w:rPr>
        <w:t>development</w:t>
      </w:r>
      <w:r w:rsidRPr="00057749">
        <w:rPr>
          <w:rFonts w:ascii="Arial" w:hAnsi="Arial" w:cs="Arial"/>
          <w:spacing w:val="-8"/>
          <w:sz w:val="20"/>
        </w:rPr>
        <w:t xml:space="preserve"> </w:t>
      </w:r>
      <w:r w:rsidRPr="00057749">
        <w:rPr>
          <w:rFonts w:ascii="Arial" w:hAnsi="Arial" w:cs="Arial"/>
          <w:sz w:val="20"/>
        </w:rPr>
        <w:t>relevant</w:t>
      </w:r>
      <w:r w:rsidRPr="00057749">
        <w:rPr>
          <w:rFonts w:ascii="Arial" w:hAnsi="Arial" w:cs="Arial"/>
          <w:spacing w:val="-8"/>
          <w:sz w:val="20"/>
        </w:rPr>
        <w:t xml:space="preserve"> </w:t>
      </w:r>
      <w:r w:rsidRPr="00057749">
        <w:rPr>
          <w:rFonts w:ascii="Arial" w:hAnsi="Arial" w:cs="Arial"/>
          <w:sz w:val="20"/>
        </w:rPr>
        <w:t>to</w:t>
      </w:r>
      <w:r w:rsidRPr="00057749">
        <w:rPr>
          <w:rFonts w:ascii="Arial" w:hAnsi="Arial" w:cs="Arial"/>
          <w:spacing w:val="-7"/>
          <w:sz w:val="20"/>
        </w:rPr>
        <w:t xml:space="preserve"> </w:t>
      </w:r>
      <w:r w:rsidRPr="00057749">
        <w:rPr>
          <w:rFonts w:ascii="Arial" w:hAnsi="Arial" w:cs="Arial"/>
          <w:sz w:val="20"/>
        </w:rPr>
        <w:t>the</w:t>
      </w:r>
      <w:r w:rsidRPr="00057749">
        <w:rPr>
          <w:rFonts w:ascii="Arial" w:hAnsi="Arial" w:cs="Arial"/>
          <w:spacing w:val="-8"/>
          <w:sz w:val="20"/>
        </w:rPr>
        <w:t xml:space="preserve"> </w:t>
      </w:r>
      <w:r w:rsidRPr="00057749">
        <w:rPr>
          <w:rFonts w:ascii="Arial" w:hAnsi="Arial" w:cs="Arial"/>
          <w:sz w:val="20"/>
        </w:rPr>
        <w:t>role</w:t>
      </w:r>
      <w:r w:rsidRPr="00057749">
        <w:rPr>
          <w:rFonts w:ascii="Arial" w:hAnsi="Arial" w:cs="Arial"/>
          <w:spacing w:val="-7"/>
          <w:sz w:val="20"/>
        </w:rPr>
        <w:t xml:space="preserve"> </w:t>
      </w:r>
    </w:p>
    <w:p w14:paraId="4A088395" w14:textId="77777777" w:rsidR="00057749" w:rsidRPr="00057749" w:rsidRDefault="00057749" w:rsidP="00057749">
      <w:pPr>
        <w:pStyle w:val="ListParagraph"/>
        <w:widowControl w:val="0"/>
        <w:tabs>
          <w:tab w:val="left" w:pos="909"/>
        </w:tabs>
        <w:autoSpaceDE w:val="0"/>
        <w:autoSpaceDN w:val="0"/>
        <w:ind w:left="909"/>
        <w:rPr>
          <w:rFonts w:ascii="Arial" w:hAnsi="Arial" w:cs="Arial"/>
        </w:rPr>
      </w:pPr>
    </w:p>
    <w:p w14:paraId="43ACD8E6" w14:textId="77777777" w:rsidR="00057749" w:rsidRPr="00057749" w:rsidRDefault="00057749" w:rsidP="00057749">
      <w:pPr>
        <w:pStyle w:val="ListParagraph"/>
        <w:widowControl w:val="0"/>
        <w:numPr>
          <w:ilvl w:val="0"/>
          <w:numId w:val="13"/>
        </w:numPr>
        <w:tabs>
          <w:tab w:val="left" w:pos="433"/>
        </w:tabs>
        <w:autoSpaceDE w:val="0"/>
        <w:autoSpaceDN w:val="0"/>
        <w:spacing w:before="244"/>
        <w:ind w:left="433" w:hanging="198"/>
        <w:rPr>
          <w:rFonts w:ascii="Arial" w:hAnsi="Arial" w:cs="Arial"/>
          <w:b/>
          <w:spacing w:val="-2"/>
          <w:sz w:val="20"/>
        </w:rPr>
      </w:pPr>
      <w:r w:rsidRPr="00057749">
        <w:rPr>
          <w:rFonts w:ascii="Arial" w:hAnsi="Arial" w:cs="Arial"/>
          <w:b/>
          <w:spacing w:val="-2"/>
          <w:sz w:val="20"/>
        </w:rPr>
        <w:t>Knowledge and Understanding</w:t>
      </w:r>
    </w:p>
    <w:p w14:paraId="5909CD5D"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Excellent</w:t>
      </w:r>
      <w:r w:rsidRPr="00057749">
        <w:rPr>
          <w:rFonts w:ascii="Arial" w:hAnsi="Arial" w:cs="Arial"/>
          <w:spacing w:val="-10"/>
          <w:sz w:val="20"/>
        </w:rPr>
        <w:t xml:space="preserve"> </w:t>
      </w:r>
      <w:r w:rsidRPr="00057749">
        <w:rPr>
          <w:rFonts w:ascii="Arial" w:hAnsi="Arial" w:cs="Arial"/>
          <w:sz w:val="20"/>
        </w:rPr>
        <w:t>knowledge</w:t>
      </w:r>
      <w:r w:rsidRPr="00057749">
        <w:rPr>
          <w:rFonts w:ascii="Arial" w:hAnsi="Arial" w:cs="Arial"/>
          <w:spacing w:val="-8"/>
          <w:sz w:val="20"/>
        </w:rPr>
        <w:t xml:space="preserve"> </w:t>
      </w:r>
      <w:r w:rsidRPr="00057749">
        <w:rPr>
          <w:rFonts w:ascii="Arial" w:hAnsi="Arial" w:cs="Arial"/>
          <w:sz w:val="20"/>
        </w:rPr>
        <w:t>of</w:t>
      </w:r>
      <w:r w:rsidRPr="00057749">
        <w:rPr>
          <w:rFonts w:ascii="Arial" w:hAnsi="Arial" w:cs="Arial"/>
          <w:spacing w:val="-8"/>
          <w:sz w:val="20"/>
        </w:rPr>
        <w:t xml:space="preserve"> </w:t>
      </w:r>
      <w:r w:rsidRPr="00057749">
        <w:rPr>
          <w:rFonts w:ascii="Arial" w:hAnsi="Arial" w:cs="Arial"/>
          <w:sz w:val="20"/>
        </w:rPr>
        <w:t>the</w:t>
      </w:r>
      <w:r w:rsidRPr="00057749">
        <w:rPr>
          <w:rFonts w:ascii="Arial" w:hAnsi="Arial" w:cs="Arial"/>
          <w:spacing w:val="-8"/>
          <w:sz w:val="20"/>
        </w:rPr>
        <w:t xml:space="preserve"> </w:t>
      </w:r>
      <w:r w:rsidRPr="00057749">
        <w:rPr>
          <w:rFonts w:ascii="Arial" w:hAnsi="Arial" w:cs="Arial"/>
          <w:sz w:val="20"/>
        </w:rPr>
        <w:t>National</w:t>
      </w:r>
      <w:r w:rsidRPr="00057749">
        <w:rPr>
          <w:rFonts w:ascii="Arial" w:hAnsi="Arial" w:cs="Arial"/>
          <w:spacing w:val="-8"/>
          <w:sz w:val="20"/>
        </w:rPr>
        <w:t xml:space="preserve"> </w:t>
      </w:r>
      <w:r w:rsidRPr="00057749">
        <w:rPr>
          <w:rFonts w:ascii="Arial" w:hAnsi="Arial" w:cs="Arial"/>
          <w:sz w:val="20"/>
        </w:rPr>
        <w:t>Curriculum</w:t>
      </w:r>
      <w:r w:rsidRPr="00057749">
        <w:rPr>
          <w:rFonts w:ascii="Arial" w:hAnsi="Arial" w:cs="Arial"/>
          <w:spacing w:val="-8"/>
          <w:sz w:val="20"/>
        </w:rPr>
        <w:t xml:space="preserve"> </w:t>
      </w:r>
      <w:r w:rsidRPr="00057749">
        <w:rPr>
          <w:rFonts w:ascii="Arial" w:hAnsi="Arial" w:cs="Arial"/>
          <w:sz w:val="20"/>
        </w:rPr>
        <w:t>across</w:t>
      </w:r>
      <w:r w:rsidRPr="00057749">
        <w:rPr>
          <w:rFonts w:ascii="Arial" w:hAnsi="Arial" w:cs="Arial"/>
          <w:spacing w:val="-8"/>
          <w:sz w:val="20"/>
        </w:rPr>
        <w:t xml:space="preserve"> </w:t>
      </w:r>
      <w:r w:rsidRPr="00057749">
        <w:rPr>
          <w:rFonts w:ascii="Arial" w:hAnsi="Arial" w:cs="Arial"/>
          <w:sz w:val="20"/>
        </w:rPr>
        <w:t>all</w:t>
      </w:r>
      <w:r>
        <w:rPr>
          <w:rFonts w:ascii="Arial" w:hAnsi="Arial" w:cs="Arial"/>
          <w:sz w:val="20"/>
        </w:rPr>
        <w:t xml:space="preserve"> primary</w:t>
      </w:r>
      <w:r w:rsidRPr="00057749">
        <w:rPr>
          <w:rFonts w:ascii="Arial" w:hAnsi="Arial" w:cs="Arial"/>
          <w:spacing w:val="-8"/>
          <w:sz w:val="20"/>
        </w:rPr>
        <w:t xml:space="preserve"> </w:t>
      </w:r>
      <w:r w:rsidRPr="00057749">
        <w:rPr>
          <w:rFonts w:ascii="Arial" w:hAnsi="Arial" w:cs="Arial"/>
          <w:sz w:val="20"/>
        </w:rPr>
        <w:t>key</w:t>
      </w:r>
      <w:r w:rsidRPr="00057749">
        <w:rPr>
          <w:rFonts w:ascii="Arial" w:hAnsi="Arial" w:cs="Arial"/>
          <w:spacing w:val="-7"/>
          <w:sz w:val="20"/>
        </w:rPr>
        <w:t xml:space="preserve"> </w:t>
      </w:r>
      <w:r w:rsidRPr="00057749">
        <w:rPr>
          <w:rFonts w:ascii="Arial" w:hAnsi="Arial" w:cs="Arial"/>
          <w:spacing w:val="-2"/>
          <w:sz w:val="20"/>
        </w:rPr>
        <w:t>stages.</w:t>
      </w:r>
    </w:p>
    <w:p w14:paraId="68185282" w14:textId="77777777" w:rsidR="00057749" w:rsidRPr="00057749" w:rsidRDefault="00057749" w:rsidP="00057749">
      <w:pPr>
        <w:pStyle w:val="ListParagraph"/>
        <w:widowControl w:val="0"/>
        <w:numPr>
          <w:ilvl w:val="1"/>
          <w:numId w:val="13"/>
        </w:numPr>
        <w:tabs>
          <w:tab w:val="left" w:pos="910"/>
        </w:tabs>
        <w:autoSpaceDE w:val="0"/>
        <w:autoSpaceDN w:val="0"/>
        <w:ind w:right="158"/>
        <w:rPr>
          <w:rFonts w:ascii="Arial" w:hAnsi="Arial" w:cs="Arial"/>
          <w:sz w:val="20"/>
        </w:rPr>
      </w:pPr>
      <w:r w:rsidRPr="00057749">
        <w:rPr>
          <w:rFonts w:ascii="Arial" w:hAnsi="Arial" w:cs="Arial"/>
          <w:sz w:val="20"/>
        </w:rPr>
        <w:t>Excellent</w:t>
      </w:r>
      <w:r w:rsidRPr="00057749">
        <w:rPr>
          <w:rFonts w:ascii="Arial" w:hAnsi="Arial" w:cs="Arial"/>
          <w:spacing w:val="40"/>
          <w:sz w:val="20"/>
        </w:rPr>
        <w:t xml:space="preserve"> </w:t>
      </w:r>
      <w:r w:rsidRPr="00057749">
        <w:rPr>
          <w:rFonts w:ascii="Arial" w:hAnsi="Arial" w:cs="Arial"/>
          <w:sz w:val="20"/>
        </w:rPr>
        <w:t>understanding</w:t>
      </w:r>
      <w:r w:rsidRPr="00057749">
        <w:rPr>
          <w:rFonts w:ascii="Arial" w:hAnsi="Arial" w:cs="Arial"/>
          <w:spacing w:val="40"/>
          <w:sz w:val="20"/>
        </w:rPr>
        <w:t xml:space="preserve"> </w:t>
      </w:r>
      <w:r w:rsidRPr="00057749">
        <w:rPr>
          <w:rFonts w:ascii="Arial" w:hAnsi="Arial" w:cs="Arial"/>
          <w:sz w:val="20"/>
        </w:rPr>
        <w:t>of</w:t>
      </w:r>
      <w:r w:rsidRPr="00057749">
        <w:rPr>
          <w:rFonts w:ascii="Arial" w:hAnsi="Arial" w:cs="Arial"/>
          <w:spacing w:val="40"/>
          <w:sz w:val="20"/>
        </w:rPr>
        <w:t xml:space="preserve"> </w:t>
      </w:r>
      <w:r w:rsidRPr="00057749">
        <w:rPr>
          <w:rFonts w:ascii="Arial" w:hAnsi="Arial" w:cs="Arial"/>
          <w:sz w:val="20"/>
        </w:rPr>
        <w:t>assessment</w:t>
      </w:r>
      <w:r w:rsidRPr="00057749">
        <w:rPr>
          <w:rFonts w:ascii="Arial" w:hAnsi="Arial" w:cs="Arial"/>
          <w:spacing w:val="40"/>
          <w:sz w:val="20"/>
        </w:rPr>
        <w:t xml:space="preserve"> </w:t>
      </w:r>
      <w:r w:rsidRPr="00057749">
        <w:rPr>
          <w:rFonts w:ascii="Arial" w:hAnsi="Arial" w:cs="Arial"/>
          <w:sz w:val="20"/>
        </w:rPr>
        <w:t>processes</w:t>
      </w:r>
      <w:r w:rsidRPr="00057749">
        <w:rPr>
          <w:rFonts w:ascii="Arial" w:hAnsi="Arial" w:cs="Arial"/>
          <w:spacing w:val="40"/>
          <w:sz w:val="20"/>
        </w:rPr>
        <w:t xml:space="preserve"> </w:t>
      </w:r>
      <w:r w:rsidRPr="00057749">
        <w:rPr>
          <w:rFonts w:ascii="Arial" w:hAnsi="Arial" w:cs="Arial"/>
          <w:sz w:val="20"/>
        </w:rPr>
        <w:t>and</w:t>
      </w:r>
      <w:r w:rsidRPr="00057749">
        <w:rPr>
          <w:rFonts w:ascii="Arial" w:hAnsi="Arial" w:cs="Arial"/>
          <w:spacing w:val="40"/>
          <w:sz w:val="20"/>
        </w:rPr>
        <w:t xml:space="preserve"> </w:t>
      </w:r>
      <w:r w:rsidRPr="00057749">
        <w:rPr>
          <w:rFonts w:ascii="Arial" w:hAnsi="Arial" w:cs="Arial"/>
          <w:sz w:val="20"/>
        </w:rPr>
        <w:t>how</w:t>
      </w:r>
      <w:r w:rsidRPr="00057749">
        <w:rPr>
          <w:rFonts w:ascii="Arial" w:hAnsi="Arial" w:cs="Arial"/>
          <w:spacing w:val="40"/>
          <w:sz w:val="20"/>
        </w:rPr>
        <w:t xml:space="preserve"> </w:t>
      </w:r>
      <w:r w:rsidRPr="00057749">
        <w:rPr>
          <w:rFonts w:ascii="Arial" w:hAnsi="Arial" w:cs="Arial"/>
          <w:sz w:val="20"/>
        </w:rPr>
        <w:t>to</w:t>
      </w:r>
      <w:r w:rsidRPr="00057749">
        <w:rPr>
          <w:rFonts w:ascii="Arial" w:hAnsi="Arial" w:cs="Arial"/>
          <w:spacing w:val="40"/>
          <w:sz w:val="20"/>
        </w:rPr>
        <w:t xml:space="preserve"> </w:t>
      </w:r>
      <w:r w:rsidRPr="00057749">
        <w:rPr>
          <w:rFonts w:ascii="Arial" w:hAnsi="Arial" w:cs="Arial"/>
          <w:sz w:val="20"/>
        </w:rPr>
        <w:t>use</w:t>
      </w:r>
      <w:r w:rsidRPr="00057749">
        <w:rPr>
          <w:rFonts w:ascii="Arial" w:hAnsi="Arial" w:cs="Arial"/>
          <w:spacing w:val="40"/>
          <w:sz w:val="20"/>
        </w:rPr>
        <w:t xml:space="preserve"> </w:t>
      </w:r>
      <w:r w:rsidRPr="00057749">
        <w:rPr>
          <w:rFonts w:ascii="Arial" w:hAnsi="Arial" w:cs="Arial"/>
          <w:sz w:val="20"/>
        </w:rPr>
        <w:t>these</w:t>
      </w:r>
      <w:r w:rsidRPr="00057749">
        <w:rPr>
          <w:rFonts w:ascii="Arial" w:hAnsi="Arial" w:cs="Arial"/>
          <w:spacing w:val="40"/>
          <w:sz w:val="20"/>
        </w:rPr>
        <w:t xml:space="preserve"> </w:t>
      </w:r>
      <w:r w:rsidRPr="00057749">
        <w:rPr>
          <w:rFonts w:ascii="Arial" w:hAnsi="Arial" w:cs="Arial"/>
          <w:sz w:val="20"/>
        </w:rPr>
        <w:t>to</w:t>
      </w:r>
      <w:r w:rsidRPr="00057749">
        <w:rPr>
          <w:rFonts w:ascii="Arial" w:hAnsi="Arial" w:cs="Arial"/>
          <w:spacing w:val="40"/>
          <w:sz w:val="20"/>
        </w:rPr>
        <w:t xml:space="preserve"> </w:t>
      </w:r>
      <w:r w:rsidRPr="00057749">
        <w:rPr>
          <w:rFonts w:ascii="Arial" w:hAnsi="Arial" w:cs="Arial"/>
          <w:sz w:val="20"/>
        </w:rPr>
        <w:t>support</w:t>
      </w:r>
      <w:r w:rsidRPr="00057749">
        <w:rPr>
          <w:rFonts w:ascii="Arial" w:hAnsi="Arial" w:cs="Arial"/>
          <w:spacing w:val="40"/>
          <w:sz w:val="20"/>
        </w:rPr>
        <w:t xml:space="preserve"> </w:t>
      </w:r>
      <w:r w:rsidRPr="00057749">
        <w:rPr>
          <w:rFonts w:ascii="Arial" w:hAnsi="Arial" w:cs="Arial"/>
          <w:sz w:val="20"/>
        </w:rPr>
        <w:t>planning</w:t>
      </w:r>
      <w:r w:rsidRPr="00057749">
        <w:rPr>
          <w:rFonts w:ascii="Arial" w:hAnsi="Arial" w:cs="Arial"/>
          <w:spacing w:val="25"/>
          <w:sz w:val="20"/>
        </w:rPr>
        <w:t xml:space="preserve"> </w:t>
      </w:r>
      <w:r w:rsidRPr="00057749">
        <w:rPr>
          <w:rFonts w:ascii="Arial" w:hAnsi="Arial" w:cs="Arial"/>
          <w:sz w:val="20"/>
        </w:rPr>
        <w:t>and</w:t>
      </w:r>
      <w:r w:rsidRPr="00057749">
        <w:rPr>
          <w:rFonts w:ascii="Arial" w:hAnsi="Arial" w:cs="Arial"/>
          <w:spacing w:val="25"/>
          <w:sz w:val="20"/>
        </w:rPr>
        <w:t xml:space="preserve"> </w:t>
      </w:r>
      <w:r w:rsidRPr="00057749">
        <w:rPr>
          <w:rFonts w:ascii="Arial" w:hAnsi="Arial" w:cs="Arial"/>
          <w:sz w:val="20"/>
        </w:rPr>
        <w:t>raise student achievement.</w:t>
      </w:r>
    </w:p>
    <w:p w14:paraId="08222A62" w14:textId="77777777" w:rsidR="00057749" w:rsidRPr="00057749" w:rsidRDefault="00057749" w:rsidP="00057749">
      <w:pPr>
        <w:pStyle w:val="ListParagraph"/>
        <w:widowControl w:val="0"/>
        <w:numPr>
          <w:ilvl w:val="1"/>
          <w:numId w:val="13"/>
        </w:numPr>
        <w:tabs>
          <w:tab w:val="left" w:pos="910"/>
        </w:tabs>
        <w:autoSpaceDE w:val="0"/>
        <w:autoSpaceDN w:val="0"/>
        <w:ind w:right="161"/>
        <w:rPr>
          <w:rFonts w:ascii="Arial" w:hAnsi="Arial" w:cs="Arial"/>
          <w:sz w:val="20"/>
        </w:rPr>
      </w:pPr>
      <w:r w:rsidRPr="00057749">
        <w:rPr>
          <w:rFonts w:ascii="Arial" w:hAnsi="Arial" w:cs="Arial"/>
          <w:sz w:val="20"/>
        </w:rPr>
        <w:t>Excellent</w:t>
      </w:r>
      <w:r w:rsidRPr="00057749">
        <w:rPr>
          <w:rFonts w:ascii="Arial" w:hAnsi="Arial" w:cs="Arial"/>
          <w:spacing w:val="23"/>
          <w:sz w:val="20"/>
        </w:rPr>
        <w:t xml:space="preserve"> </w:t>
      </w:r>
      <w:r w:rsidRPr="00057749">
        <w:rPr>
          <w:rFonts w:ascii="Arial" w:hAnsi="Arial" w:cs="Arial"/>
          <w:sz w:val="20"/>
        </w:rPr>
        <w:t>knowledge</w:t>
      </w:r>
      <w:r w:rsidRPr="00057749">
        <w:rPr>
          <w:rFonts w:ascii="Arial" w:hAnsi="Arial" w:cs="Arial"/>
          <w:spacing w:val="23"/>
          <w:sz w:val="20"/>
        </w:rPr>
        <w:t xml:space="preserve"> </w:t>
      </w:r>
      <w:r w:rsidRPr="00057749">
        <w:rPr>
          <w:rFonts w:ascii="Arial" w:hAnsi="Arial" w:cs="Arial"/>
          <w:sz w:val="20"/>
        </w:rPr>
        <w:t xml:space="preserve">of a wide range of pedagogic approaches to cater for different </w:t>
      </w:r>
      <w:r>
        <w:rPr>
          <w:rFonts w:ascii="Arial" w:hAnsi="Arial" w:cs="Arial"/>
          <w:sz w:val="20"/>
        </w:rPr>
        <w:t>pupils</w:t>
      </w:r>
      <w:r w:rsidRPr="00057749">
        <w:rPr>
          <w:rFonts w:ascii="Arial" w:hAnsi="Arial" w:cs="Arial"/>
          <w:sz w:val="20"/>
        </w:rPr>
        <w:t xml:space="preserve"> and ensure that all </w:t>
      </w:r>
      <w:r>
        <w:rPr>
          <w:rFonts w:ascii="Arial" w:hAnsi="Arial" w:cs="Arial"/>
          <w:sz w:val="20"/>
        </w:rPr>
        <w:t>pupils</w:t>
      </w:r>
      <w:r w:rsidRPr="00057749">
        <w:rPr>
          <w:rFonts w:ascii="Arial" w:hAnsi="Arial" w:cs="Arial"/>
          <w:sz w:val="20"/>
        </w:rPr>
        <w:t xml:space="preserve"> are engaged.</w:t>
      </w:r>
    </w:p>
    <w:p w14:paraId="21C0AD52"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Excellent</w:t>
      </w:r>
      <w:r w:rsidRPr="00057749">
        <w:rPr>
          <w:rFonts w:ascii="Arial" w:hAnsi="Arial" w:cs="Arial"/>
          <w:spacing w:val="-12"/>
          <w:sz w:val="20"/>
        </w:rPr>
        <w:t xml:space="preserve"> </w:t>
      </w:r>
      <w:r w:rsidRPr="00057749">
        <w:rPr>
          <w:rFonts w:ascii="Arial" w:hAnsi="Arial" w:cs="Arial"/>
          <w:sz w:val="20"/>
        </w:rPr>
        <w:t>understanding</w:t>
      </w:r>
      <w:r w:rsidRPr="00057749">
        <w:rPr>
          <w:rFonts w:ascii="Arial" w:hAnsi="Arial" w:cs="Arial"/>
          <w:spacing w:val="-11"/>
          <w:sz w:val="20"/>
        </w:rPr>
        <w:t xml:space="preserve"> </w:t>
      </w:r>
      <w:r w:rsidRPr="00057749">
        <w:rPr>
          <w:rFonts w:ascii="Arial" w:hAnsi="Arial" w:cs="Arial"/>
          <w:sz w:val="20"/>
        </w:rPr>
        <w:t>of</w:t>
      </w:r>
      <w:r w:rsidRPr="00057749">
        <w:rPr>
          <w:rFonts w:ascii="Arial" w:hAnsi="Arial" w:cs="Arial"/>
          <w:spacing w:val="-11"/>
          <w:sz w:val="20"/>
        </w:rPr>
        <w:t xml:space="preserve"> </w:t>
      </w:r>
      <w:r w:rsidRPr="00057749">
        <w:rPr>
          <w:rFonts w:ascii="Arial" w:hAnsi="Arial" w:cs="Arial"/>
          <w:sz w:val="20"/>
        </w:rPr>
        <w:t>what</w:t>
      </w:r>
      <w:r w:rsidRPr="00057749">
        <w:rPr>
          <w:rFonts w:ascii="Arial" w:hAnsi="Arial" w:cs="Arial"/>
          <w:spacing w:val="-11"/>
          <w:sz w:val="20"/>
        </w:rPr>
        <w:t xml:space="preserve"> </w:t>
      </w:r>
      <w:r w:rsidRPr="00057749">
        <w:rPr>
          <w:rFonts w:ascii="Arial" w:hAnsi="Arial" w:cs="Arial"/>
          <w:sz w:val="20"/>
        </w:rPr>
        <w:t>constitutes</w:t>
      </w:r>
      <w:r w:rsidRPr="00057749">
        <w:rPr>
          <w:rFonts w:ascii="Arial" w:hAnsi="Arial" w:cs="Arial"/>
          <w:spacing w:val="-12"/>
          <w:sz w:val="20"/>
        </w:rPr>
        <w:t xml:space="preserve"> </w:t>
      </w:r>
      <w:r w:rsidRPr="00057749">
        <w:rPr>
          <w:rFonts w:ascii="Arial" w:hAnsi="Arial" w:cs="Arial"/>
          <w:sz w:val="20"/>
        </w:rPr>
        <w:t>effective</w:t>
      </w:r>
      <w:r w:rsidRPr="00057749">
        <w:rPr>
          <w:rFonts w:ascii="Arial" w:hAnsi="Arial" w:cs="Arial"/>
          <w:spacing w:val="-11"/>
          <w:sz w:val="20"/>
        </w:rPr>
        <w:t xml:space="preserve"> </w:t>
      </w:r>
      <w:r w:rsidRPr="00057749">
        <w:rPr>
          <w:rFonts w:ascii="Arial" w:hAnsi="Arial" w:cs="Arial"/>
          <w:sz w:val="20"/>
        </w:rPr>
        <w:t>teaching</w:t>
      </w:r>
      <w:r w:rsidRPr="00057749">
        <w:rPr>
          <w:rFonts w:ascii="Arial" w:hAnsi="Arial" w:cs="Arial"/>
          <w:spacing w:val="-11"/>
          <w:sz w:val="20"/>
        </w:rPr>
        <w:t xml:space="preserve"> </w:t>
      </w:r>
      <w:r w:rsidRPr="00057749">
        <w:rPr>
          <w:rFonts w:ascii="Arial" w:hAnsi="Arial" w:cs="Arial"/>
          <w:sz w:val="20"/>
        </w:rPr>
        <w:t>for</w:t>
      </w:r>
      <w:r w:rsidRPr="00057749">
        <w:rPr>
          <w:rFonts w:ascii="Arial" w:hAnsi="Arial" w:cs="Arial"/>
          <w:spacing w:val="-11"/>
          <w:sz w:val="20"/>
        </w:rPr>
        <w:t xml:space="preserve"> </w:t>
      </w:r>
      <w:r w:rsidRPr="00057749">
        <w:rPr>
          <w:rFonts w:ascii="Arial" w:hAnsi="Arial" w:cs="Arial"/>
          <w:spacing w:val="-2"/>
          <w:sz w:val="20"/>
        </w:rPr>
        <w:t>learning.</w:t>
      </w:r>
    </w:p>
    <w:p w14:paraId="77C5F3B5" w14:textId="77777777" w:rsidR="00057749" w:rsidRPr="00057749" w:rsidRDefault="00057749" w:rsidP="00057749">
      <w:pPr>
        <w:pStyle w:val="ListParagraph"/>
        <w:widowControl w:val="0"/>
        <w:numPr>
          <w:ilvl w:val="1"/>
          <w:numId w:val="13"/>
        </w:numPr>
        <w:tabs>
          <w:tab w:val="left" w:pos="910"/>
        </w:tabs>
        <w:autoSpaceDE w:val="0"/>
        <w:autoSpaceDN w:val="0"/>
        <w:ind w:right="162"/>
        <w:rPr>
          <w:rFonts w:ascii="Arial" w:hAnsi="Arial" w:cs="Arial"/>
          <w:sz w:val="20"/>
        </w:rPr>
      </w:pPr>
      <w:r w:rsidRPr="00057749">
        <w:rPr>
          <w:rFonts w:ascii="Arial" w:hAnsi="Arial" w:cs="Arial"/>
          <w:sz w:val="20"/>
        </w:rPr>
        <w:t>Excellent</w:t>
      </w:r>
      <w:r w:rsidRPr="00057749">
        <w:rPr>
          <w:rFonts w:ascii="Arial" w:hAnsi="Arial" w:cs="Arial"/>
          <w:spacing w:val="40"/>
          <w:sz w:val="20"/>
        </w:rPr>
        <w:t xml:space="preserve"> </w:t>
      </w:r>
      <w:r w:rsidRPr="00057749">
        <w:rPr>
          <w:rFonts w:ascii="Arial" w:hAnsi="Arial" w:cs="Arial"/>
          <w:sz w:val="20"/>
        </w:rPr>
        <w:t>knowledge</w:t>
      </w:r>
      <w:r w:rsidRPr="00057749">
        <w:rPr>
          <w:rFonts w:ascii="Arial" w:hAnsi="Arial" w:cs="Arial"/>
          <w:spacing w:val="40"/>
          <w:sz w:val="20"/>
        </w:rPr>
        <w:t xml:space="preserve"> </w:t>
      </w:r>
      <w:r w:rsidRPr="00057749">
        <w:rPr>
          <w:rFonts w:ascii="Arial" w:hAnsi="Arial" w:cs="Arial"/>
          <w:sz w:val="20"/>
        </w:rPr>
        <w:t>and</w:t>
      </w:r>
      <w:r w:rsidRPr="00057749">
        <w:rPr>
          <w:rFonts w:ascii="Arial" w:hAnsi="Arial" w:cs="Arial"/>
          <w:spacing w:val="40"/>
          <w:sz w:val="20"/>
        </w:rPr>
        <w:t xml:space="preserve"> </w:t>
      </w:r>
      <w:r w:rsidRPr="00057749">
        <w:rPr>
          <w:rFonts w:ascii="Arial" w:hAnsi="Arial" w:cs="Arial"/>
          <w:sz w:val="20"/>
        </w:rPr>
        <w:t>understanding</w:t>
      </w:r>
      <w:r w:rsidRPr="00057749">
        <w:rPr>
          <w:rFonts w:ascii="Arial" w:hAnsi="Arial" w:cs="Arial"/>
          <w:spacing w:val="40"/>
          <w:sz w:val="20"/>
        </w:rPr>
        <w:t xml:space="preserve"> </w:t>
      </w:r>
      <w:r w:rsidRPr="00057749">
        <w:rPr>
          <w:rFonts w:ascii="Arial" w:hAnsi="Arial" w:cs="Arial"/>
          <w:sz w:val="20"/>
        </w:rPr>
        <w:t>of</w:t>
      </w:r>
      <w:r w:rsidRPr="00057749">
        <w:rPr>
          <w:rFonts w:ascii="Arial" w:hAnsi="Arial" w:cs="Arial"/>
          <w:spacing w:val="40"/>
          <w:sz w:val="20"/>
        </w:rPr>
        <w:t xml:space="preserve"> </w:t>
      </w:r>
      <w:r w:rsidRPr="00057749">
        <w:rPr>
          <w:rFonts w:ascii="Arial" w:hAnsi="Arial" w:cs="Arial"/>
          <w:sz w:val="20"/>
        </w:rPr>
        <w:t>strategies</w:t>
      </w:r>
      <w:r w:rsidRPr="00057749">
        <w:rPr>
          <w:rFonts w:ascii="Arial" w:hAnsi="Arial" w:cs="Arial"/>
          <w:spacing w:val="40"/>
          <w:sz w:val="20"/>
        </w:rPr>
        <w:t xml:space="preserve"> </w:t>
      </w:r>
      <w:r w:rsidRPr="00057749">
        <w:rPr>
          <w:rFonts w:ascii="Arial" w:hAnsi="Arial" w:cs="Arial"/>
          <w:sz w:val="20"/>
        </w:rPr>
        <w:t>for</w:t>
      </w:r>
      <w:r w:rsidRPr="00057749">
        <w:rPr>
          <w:rFonts w:ascii="Arial" w:hAnsi="Arial" w:cs="Arial"/>
          <w:spacing w:val="40"/>
          <w:sz w:val="20"/>
        </w:rPr>
        <w:t xml:space="preserve"> </w:t>
      </w:r>
      <w:r w:rsidRPr="00057749">
        <w:rPr>
          <w:rFonts w:ascii="Arial" w:hAnsi="Arial" w:cs="Arial"/>
          <w:sz w:val="20"/>
        </w:rPr>
        <w:t>promoting</w:t>
      </w:r>
      <w:r w:rsidRPr="00057749">
        <w:rPr>
          <w:rFonts w:ascii="Arial" w:hAnsi="Arial" w:cs="Arial"/>
          <w:spacing w:val="40"/>
          <w:sz w:val="20"/>
        </w:rPr>
        <w:t xml:space="preserve"> </w:t>
      </w:r>
      <w:r w:rsidRPr="00057749">
        <w:rPr>
          <w:rFonts w:ascii="Arial" w:hAnsi="Arial" w:cs="Arial"/>
          <w:sz w:val="20"/>
        </w:rPr>
        <w:t>good</w:t>
      </w:r>
      <w:r w:rsidRPr="00057749">
        <w:rPr>
          <w:rFonts w:ascii="Arial" w:hAnsi="Arial" w:cs="Arial"/>
          <w:spacing w:val="38"/>
          <w:sz w:val="20"/>
        </w:rPr>
        <w:t xml:space="preserve"> </w:t>
      </w:r>
      <w:r w:rsidRPr="00057749">
        <w:rPr>
          <w:rFonts w:ascii="Arial" w:hAnsi="Arial" w:cs="Arial"/>
          <w:sz w:val="20"/>
        </w:rPr>
        <w:t>relationships</w:t>
      </w:r>
      <w:r w:rsidRPr="00057749">
        <w:rPr>
          <w:rFonts w:ascii="Arial" w:hAnsi="Arial" w:cs="Arial"/>
          <w:spacing w:val="38"/>
          <w:sz w:val="20"/>
        </w:rPr>
        <w:t xml:space="preserve"> </w:t>
      </w:r>
      <w:r w:rsidRPr="00057749">
        <w:rPr>
          <w:rFonts w:ascii="Arial" w:hAnsi="Arial" w:cs="Arial"/>
          <w:sz w:val="20"/>
        </w:rPr>
        <w:t>with</w:t>
      </w:r>
      <w:r w:rsidRPr="00057749">
        <w:rPr>
          <w:rFonts w:ascii="Arial" w:hAnsi="Arial" w:cs="Arial"/>
          <w:spacing w:val="38"/>
          <w:sz w:val="20"/>
        </w:rPr>
        <w:t xml:space="preserve"> </w:t>
      </w:r>
      <w:r>
        <w:rPr>
          <w:rFonts w:ascii="Arial" w:hAnsi="Arial" w:cs="Arial"/>
          <w:sz w:val="20"/>
        </w:rPr>
        <w:t>pupils</w:t>
      </w:r>
      <w:r w:rsidRPr="00057749">
        <w:rPr>
          <w:rFonts w:ascii="Arial" w:hAnsi="Arial" w:cs="Arial"/>
          <w:spacing w:val="38"/>
          <w:sz w:val="20"/>
        </w:rPr>
        <w:t xml:space="preserve"> </w:t>
      </w:r>
      <w:r w:rsidRPr="00057749">
        <w:rPr>
          <w:rFonts w:ascii="Arial" w:hAnsi="Arial" w:cs="Arial"/>
          <w:sz w:val="20"/>
        </w:rPr>
        <w:t>and effective behaviour management techniques.</w:t>
      </w:r>
    </w:p>
    <w:p w14:paraId="00236D8E" w14:textId="77777777" w:rsidR="00057749" w:rsidRPr="00057749" w:rsidRDefault="00057749" w:rsidP="00057749">
      <w:pPr>
        <w:pStyle w:val="ListParagraph"/>
        <w:widowControl w:val="0"/>
        <w:numPr>
          <w:ilvl w:val="1"/>
          <w:numId w:val="13"/>
        </w:numPr>
        <w:tabs>
          <w:tab w:val="left" w:pos="910"/>
        </w:tabs>
        <w:autoSpaceDE w:val="0"/>
        <w:autoSpaceDN w:val="0"/>
        <w:ind w:right="168"/>
        <w:rPr>
          <w:rFonts w:ascii="Arial" w:hAnsi="Arial" w:cs="Arial"/>
          <w:sz w:val="20"/>
        </w:rPr>
      </w:pPr>
      <w:r w:rsidRPr="00057749">
        <w:rPr>
          <w:rFonts w:ascii="Arial" w:hAnsi="Arial" w:cs="Arial"/>
          <w:sz w:val="20"/>
        </w:rPr>
        <w:t>Excellent</w:t>
      </w:r>
      <w:r w:rsidRPr="00057749">
        <w:rPr>
          <w:rFonts w:ascii="Arial" w:hAnsi="Arial" w:cs="Arial"/>
          <w:spacing w:val="40"/>
          <w:sz w:val="20"/>
        </w:rPr>
        <w:t xml:space="preserve"> </w:t>
      </w:r>
      <w:r w:rsidRPr="00057749">
        <w:rPr>
          <w:rFonts w:ascii="Arial" w:hAnsi="Arial" w:cs="Arial"/>
          <w:sz w:val="20"/>
        </w:rPr>
        <w:t>knowledge</w:t>
      </w:r>
      <w:r w:rsidRPr="00057749">
        <w:rPr>
          <w:rFonts w:ascii="Arial" w:hAnsi="Arial" w:cs="Arial"/>
          <w:spacing w:val="40"/>
          <w:sz w:val="20"/>
        </w:rPr>
        <w:t xml:space="preserve"> </w:t>
      </w:r>
      <w:r w:rsidRPr="00057749">
        <w:rPr>
          <w:rFonts w:ascii="Arial" w:hAnsi="Arial" w:cs="Arial"/>
          <w:sz w:val="20"/>
        </w:rPr>
        <w:t>and</w:t>
      </w:r>
      <w:r w:rsidRPr="00057749">
        <w:rPr>
          <w:rFonts w:ascii="Arial" w:hAnsi="Arial" w:cs="Arial"/>
          <w:spacing w:val="40"/>
          <w:sz w:val="20"/>
        </w:rPr>
        <w:t xml:space="preserve"> </w:t>
      </w:r>
      <w:r w:rsidRPr="00057749">
        <w:rPr>
          <w:rFonts w:ascii="Arial" w:hAnsi="Arial" w:cs="Arial"/>
          <w:sz w:val="20"/>
        </w:rPr>
        <w:t>understanding</w:t>
      </w:r>
      <w:r w:rsidRPr="00057749">
        <w:rPr>
          <w:rFonts w:ascii="Arial" w:hAnsi="Arial" w:cs="Arial"/>
          <w:spacing w:val="40"/>
          <w:sz w:val="20"/>
        </w:rPr>
        <w:t xml:space="preserve"> </w:t>
      </w:r>
      <w:r w:rsidRPr="00057749">
        <w:rPr>
          <w:rFonts w:ascii="Arial" w:hAnsi="Arial" w:cs="Arial"/>
          <w:sz w:val="20"/>
        </w:rPr>
        <w:t>of</w:t>
      </w:r>
      <w:r w:rsidRPr="00057749">
        <w:rPr>
          <w:rFonts w:ascii="Arial" w:hAnsi="Arial" w:cs="Arial"/>
          <w:spacing w:val="25"/>
          <w:sz w:val="20"/>
        </w:rPr>
        <w:t xml:space="preserve"> </w:t>
      </w:r>
      <w:r w:rsidRPr="00057749">
        <w:rPr>
          <w:rFonts w:ascii="Arial" w:hAnsi="Arial" w:cs="Arial"/>
          <w:sz w:val="20"/>
        </w:rPr>
        <w:t>how</w:t>
      </w:r>
      <w:r w:rsidRPr="00057749">
        <w:rPr>
          <w:rFonts w:ascii="Arial" w:hAnsi="Arial" w:cs="Arial"/>
          <w:spacing w:val="25"/>
          <w:sz w:val="20"/>
        </w:rPr>
        <w:t xml:space="preserve"> </w:t>
      </w:r>
      <w:r w:rsidRPr="00057749">
        <w:rPr>
          <w:rFonts w:ascii="Arial" w:hAnsi="Arial" w:cs="Arial"/>
          <w:sz w:val="20"/>
        </w:rPr>
        <w:t>basic</w:t>
      </w:r>
      <w:r w:rsidRPr="00057749">
        <w:rPr>
          <w:rFonts w:ascii="Arial" w:hAnsi="Arial" w:cs="Arial"/>
          <w:spacing w:val="25"/>
          <w:sz w:val="20"/>
        </w:rPr>
        <w:t xml:space="preserve"> </w:t>
      </w:r>
      <w:r w:rsidRPr="00057749">
        <w:rPr>
          <w:rFonts w:ascii="Arial" w:hAnsi="Arial" w:cs="Arial"/>
          <w:sz w:val="20"/>
        </w:rPr>
        <w:t>skills</w:t>
      </w:r>
      <w:r w:rsidRPr="00057749">
        <w:rPr>
          <w:rFonts w:ascii="Arial" w:hAnsi="Arial" w:cs="Arial"/>
          <w:spacing w:val="25"/>
          <w:sz w:val="20"/>
        </w:rPr>
        <w:t xml:space="preserve"> </w:t>
      </w:r>
      <w:r w:rsidRPr="00057749">
        <w:rPr>
          <w:rFonts w:ascii="Arial" w:hAnsi="Arial" w:cs="Arial"/>
          <w:sz w:val="20"/>
        </w:rPr>
        <w:t>are</w:t>
      </w:r>
      <w:r w:rsidRPr="00057749">
        <w:rPr>
          <w:rFonts w:ascii="Arial" w:hAnsi="Arial" w:cs="Arial"/>
          <w:spacing w:val="25"/>
          <w:sz w:val="20"/>
        </w:rPr>
        <w:t xml:space="preserve"> </w:t>
      </w:r>
      <w:r w:rsidRPr="00057749">
        <w:rPr>
          <w:rFonts w:ascii="Arial" w:hAnsi="Arial" w:cs="Arial"/>
          <w:sz w:val="20"/>
        </w:rPr>
        <w:t>developed</w:t>
      </w:r>
      <w:r w:rsidRPr="00057749">
        <w:rPr>
          <w:rFonts w:ascii="Arial" w:hAnsi="Arial" w:cs="Arial"/>
          <w:spacing w:val="25"/>
          <w:sz w:val="20"/>
        </w:rPr>
        <w:t xml:space="preserve"> </w:t>
      </w:r>
      <w:r w:rsidRPr="00057749">
        <w:rPr>
          <w:rFonts w:ascii="Arial" w:hAnsi="Arial" w:cs="Arial"/>
          <w:sz w:val="20"/>
        </w:rPr>
        <w:t>in</w:t>
      </w:r>
      <w:r w:rsidRPr="00057749">
        <w:rPr>
          <w:rFonts w:ascii="Arial" w:hAnsi="Arial" w:cs="Arial"/>
          <w:spacing w:val="25"/>
          <w:sz w:val="20"/>
        </w:rPr>
        <w:t xml:space="preserve"> </w:t>
      </w:r>
      <w:r>
        <w:rPr>
          <w:rFonts w:ascii="Arial" w:hAnsi="Arial" w:cs="Arial"/>
          <w:sz w:val="20"/>
        </w:rPr>
        <w:t>pupils</w:t>
      </w:r>
      <w:r w:rsidRPr="00057749">
        <w:rPr>
          <w:rFonts w:ascii="Arial" w:hAnsi="Arial" w:cs="Arial"/>
          <w:spacing w:val="25"/>
          <w:sz w:val="20"/>
        </w:rPr>
        <w:t xml:space="preserve"> </w:t>
      </w:r>
      <w:r w:rsidRPr="00057749">
        <w:rPr>
          <w:rFonts w:ascii="Arial" w:hAnsi="Arial" w:cs="Arial"/>
          <w:sz w:val="20"/>
        </w:rPr>
        <w:t>and</w:t>
      </w:r>
      <w:r w:rsidRPr="00057749">
        <w:rPr>
          <w:rFonts w:ascii="Arial" w:hAnsi="Arial" w:cs="Arial"/>
          <w:spacing w:val="25"/>
          <w:sz w:val="20"/>
        </w:rPr>
        <w:t xml:space="preserve"> </w:t>
      </w:r>
      <w:r w:rsidRPr="00057749">
        <w:rPr>
          <w:rFonts w:ascii="Arial" w:hAnsi="Arial" w:cs="Arial"/>
          <w:sz w:val="20"/>
        </w:rPr>
        <w:t>how</w:t>
      </w:r>
      <w:r w:rsidRPr="00057749">
        <w:rPr>
          <w:rFonts w:ascii="Arial" w:hAnsi="Arial" w:cs="Arial"/>
          <w:spacing w:val="25"/>
          <w:sz w:val="20"/>
        </w:rPr>
        <w:t xml:space="preserve"> </w:t>
      </w:r>
      <w:r w:rsidRPr="00057749">
        <w:rPr>
          <w:rFonts w:ascii="Arial" w:hAnsi="Arial" w:cs="Arial"/>
          <w:sz w:val="20"/>
        </w:rPr>
        <w:t>they</w:t>
      </w:r>
      <w:r w:rsidRPr="00057749">
        <w:rPr>
          <w:rFonts w:ascii="Arial" w:hAnsi="Arial" w:cs="Arial"/>
          <w:spacing w:val="25"/>
          <w:sz w:val="20"/>
        </w:rPr>
        <w:t xml:space="preserve"> </w:t>
      </w:r>
      <w:r w:rsidRPr="00057749">
        <w:rPr>
          <w:rFonts w:ascii="Arial" w:hAnsi="Arial" w:cs="Arial"/>
          <w:sz w:val="20"/>
        </w:rPr>
        <w:t>can</w:t>
      </w:r>
      <w:r w:rsidRPr="00057749">
        <w:rPr>
          <w:rFonts w:ascii="Arial" w:hAnsi="Arial" w:cs="Arial"/>
          <w:spacing w:val="25"/>
          <w:sz w:val="20"/>
        </w:rPr>
        <w:t xml:space="preserve"> </w:t>
      </w:r>
      <w:r w:rsidRPr="00057749">
        <w:rPr>
          <w:rFonts w:ascii="Arial" w:hAnsi="Arial" w:cs="Arial"/>
          <w:sz w:val="20"/>
        </w:rPr>
        <w:t>be applied across the curriculum.</w:t>
      </w:r>
    </w:p>
    <w:p w14:paraId="6A2E8B5E" w14:textId="77777777" w:rsidR="00057749" w:rsidRPr="00057749" w:rsidRDefault="00057749" w:rsidP="00057749">
      <w:pPr>
        <w:pStyle w:val="BodyText"/>
        <w:rPr>
          <w:rFonts w:ascii="Arial" w:hAnsi="Arial" w:cs="Arial"/>
        </w:rPr>
      </w:pPr>
    </w:p>
    <w:p w14:paraId="16A58A7E" w14:textId="77777777" w:rsidR="00057749" w:rsidRPr="00057749" w:rsidRDefault="00057749" w:rsidP="00057749">
      <w:pPr>
        <w:pStyle w:val="ListParagraph"/>
        <w:widowControl w:val="0"/>
        <w:numPr>
          <w:ilvl w:val="0"/>
          <w:numId w:val="13"/>
        </w:numPr>
        <w:tabs>
          <w:tab w:val="left" w:pos="433"/>
        </w:tabs>
        <w:autoSpaceDE w:val="0"/>
        <w:autoSpaceDN w:val="0"/>
        <w:spacing w:before="244"/>
        <w:ind w:left="433" w:hanging="198"/>
        <w:rPr>
          <w:rFonts w:ascii="Arial" w:hAnsi="Arial" w:cs="Arial"/>
          <w:b/>
          <w:spacing w:val="-2"/>
          <w:sz w:val="20"/>
        </w:rPr>
      </w:pPr>
      <w:r w:rsidRPr="00057749">
        <w:rPr>
          <w:rFonts w:ascii="Arial" w:hAnsi="Arial" w:cs="Arial"/>
          <w:b/>
          <w:spacing w:val="-2"/>
          <w:sz w:val="20"/>
        </w:rPr>
        <w:t>Experience</w:t>
      </w:r>
    </w:p>
    <w:p w14:paraId="67BEB081" w14:textId="1A6CEE4E"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At</w:t>
      </w:r>
      <w:r w:rsidRPr="00057749">
        <w:rPr>
          <w:rFonts w:ascii="Arial" w:hAnsi="Arial" w:cs="Arial"/>
          <w:spacing w:val="-10"/>
          <w:sz w:val="20"/>
        </w:rPr>
        <w:t xml:space="preserve"> </w:t>
      </w:r>
      <w:r w:rsidRPr="00057749">
        <w:rPr>
          <w:rFonts w:ascii="Arial" w:hAnsi="Arial" w:cs="Arial"/>
          <w:sz w:val="20"/>
        </w:rPr>
        <w:t>least</w:t>
      </w:r>
      <w:r w:rsidRPr="00057749">
        <w:rPr>
          <w:rFonts w:ascii="Arial" w:hAnsi="Arial" w:cs="Arial"/>
          <w:spacing w:val="-7"/>
          <w:sz w:val="20"/>
        </w:rPr>
        <w:t xml:space="preserve"> </w:t>
      </w:r>
      <w:r w:rsidRPr="00057749">
        <w:rPr>
          <w:rFonts w:ascii="Arial" w:hAnsi="Arial" w:cs="Arial"/>
          <w:sz w:val="20"/>
        </w:rPr>
        <w:t>five</w:t>
      </w:r>
      <w:r w:rsidRPr="00057749">
        <w:rPr>
          <w:rFonts w:ascii="Arial" w:hAnsi="Arial" w:cs="Arial"/>
          <w:spacing w:val="-7"/>
          <w:sz w:val="20"/>
        </w:rPr>
        <w:t xml:space="preserve"> </w:t>
      </w:r>
      <w:r w:rsidR="00C71109" w:rsidRPr="00057749">
        <w:rPr>
          <w:rFonts w:ascii="Arial" w:hAnsi="Arial" w:cs="Arial"/>
          <w:sz w:val="20"/>
        </w:rPr>
        <w:t>years</w:t>
      </w:r>
      <w:r w:rsidR="00C71109" w:rsidRPr="00057749">
        <w:rPr>
          <w:rFonts w:ascii="Arial" w:hAnsi="Arial" w:cs="Arial"/>
          <w:spacing w:val="-7"/>
          <w:sz w:val="20"/>
        </w:rPr>
        <w:t>’</w:t>
      </w:r>
      <w:r w:rsidR="00C71109" w:rsidRPr="00057749">
        <w:rPr>
          <w:rFonts w:ascii="Arial" w:hAnsi="Arial" w:cs="Arial"/>
          <w:sz w:val="20"/>
        </w:rPr>
        <w:t xml:space="preserve"> experience</w:t>
      </w:r>
      <w:r w:rsidRPr="00057749">
        <w:rPr>
          <w:rFonts w:ascii="Arial" w:hAnsi="Arial" w:cs="Arial"/>
          <w:spacing w:val="-7"/>
          <w:sz w:val="20"/>
        </w:rPr>
        <w:t xml:space="preserve"> </w:t>
      </w:r>
      <w:r w:rsidRPr="00057749">
        <w:rPr>
          <w:rFonts w:ascii="Arial" w:hAnsi="Arial" w:cs="Arial"/>
          <w:sz w:val="20"/>
        </w:rPr>
        <w:t>as</w:t>
      </w:r>
      <w:r w:rsidRPr="00057749">
        <w:rPr>
          <w:rFonts w:ascii="Arial" w:hAnsi="Arial" w:cs="Arial"/>
          <w:spacing w:val="-7"/>
          <w:sz w:val="20"/>
        </w:rPr>
        <w:t xml:space="preserve"> </w:t>
      </w:r>
      <w:r w:rsidRPr="00057749">
        <w:rPr>
          <w:rFonts w:ascii="Arial" w:hAnsi="Arial" w:cs="Arial"/>
          <w:sz w:val="20"/>
        </w:rPr>
        <w:t>a</w:t>
      </w:r>
      <w:r w:rsidRPr="00057749">
        <w:rPr>
          <w:rFonts w:ascii="Arial" w:hAnsi="Arial" w:cs="Arial"/>
          <w:spacing w:val="-7"/>
          <w:sz w:val="20"/>
        </w:rPr>
        <w:t xml:space="preserve"> </w:t>
      </w:r>
      <w:r w:rsidRPr="00057749">
        <w:rPr>
          <w:rFonts w:ascii="Arial" w:hAnsi="Arial" w:cs="Arial"/>
          <w:sz w:val="20"/>
        </w:rPr>
        <w:t>classroom</w:t>
      </w:r>
      <w:r w:rsidRPr="00057749">
        <w:rPr>
          <w:rFonts w:ascii="Arial" w:hAnsi="Arial" w:cs="Arial"/>
          <w:spacing w:val="-7"/>
          <w:sz w:val="20"/>
        </w:rPr>
        <w:t xml:space="preserve"> </w:t>
      </w:r>
      <w:r w:rsidRPr="00057749">
        <w:rPr>
          <w:rFonts w:ascii="Arial" w:hAnsi="Arial" w:cs="Arial"/>
          <w:sz w:val="20"/>
        </w:rPr>
        <w:t>teacher</w:t>
      </w:r>
      <w:r w:rsidRPr="00057749">
        <w:rPr>
          <w:rFonts w:ascii="Arial" w:hAnsi="Arial" w:cs="Arial"/>
          <w:spacing w:val="-7"/>
          <w:sz w:val="20"/>
        </w:rPr>
        <w:t xml:space="preserve"> </w:t>
      </w:r>
      <w:r w:rsidRPr="00057749">
        <w:rPr>
          <w:rFonts w:ascii="Arial" w:hAnsi="Arial" w:cs="Arial"/>
          <w:sz w:val="20"/>
        </w:rPr>
        <w:t>in</w:t>
      </w:r>
      <w:r w:rsidRPr="00057749">
        <w:rPr>
          <w:rFonts w:ascii="Arial" w:hAnsi="Arial" w:cs="Arial"/>
          <w:spacing w:val="-7"/>
          <w:sz w:val="20"/>
        </w:rPr>
        <w:t xml:space="preserve"> </w:t>
      </w:r>
      <w:r w:rsidRPr="00057749">
        <w:rPr>
          <w:rFonts w:ascii="Arial" w:hAnsi="Arial" w:cs="Arial"/>
          <w:sz w:val="20"/>
        </w:rPr>
        <w:t>a</w:t>
      </w:r>
      <w:r w:rsidRPr="00057749">
        <w:rPr>
          <w:rFonts w:ascii="Arial" w:hAnsi="Arial" w:cs="Arial"/>
          <w:spacing w:val="-7"/>
          <w:sz w:val="20"/>
        </w:rPr>
        <w:t xml:space="preserve"> </w:t>
      </w:r>
      <w:r w:rsidRPr="00057749">
        <w:rPr>
          <w:rFonts w:ascii="Arial" w:hAnsi="Arial" w:cs="Arial"/>
          <w:sz w:val="20"/>
        </w:rPr>
        <w:t>mainstream</w:t>
      </w:r>
      <w:r w:rsidRPr="00057749">
        <w:rPr>
          <w:rFonts w:ascii="Arial" w:hAnsi="Arial" w:cs="Arial"/>
          <w:spacing w:val="-7"/>
          <w:sz w:val="20"/>
        </w:rPr>
        <w:t xml:space="preserve"> </w:t>
      </w:r>
      <w:r w:rsidRPr="00057749">
        <w:rPr>
          <w:rFonts w:ascii="Arial" w:hAnsi="Arial" w:cs="Arial"/>
          <w:sz w:val="20"/>
        </w:rPr>
        <w:t>primary</w:t>
      </w:r>
      <w:r w:rsidRPr="00057749">
        <w:rPr>
          <w:rFonts w:ascii="Arial" w:hAnsi="Arial" w:cs="Arial"/>
          <w:spacing w:val="-7"/>
          <w:sz w:val="20"/>
        </w:rPr>
        <w:t xml:space="preserve"> </w:t>
      </w:r>
      <w:r w:rsidRPr="00057749">
        <w:rPr>
          <w:rFonts w:ascii="Arial" w:hAnsi="Arial" w:cs="Arial"/>
          <w:spacing w:val="-2"/>
          <w:sz w:val="20"/>
        </w:rPr>
        <w:t>school.</w:t>
      </w:r>
    </w:p>
    <w:p w14:paraId="19862F90"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Experience</w:t>
      </w:r>
      <w:r w:rsidRPr="00057749">
        <w:rPr>
          <w:rFonts w:ascii="Arial" w:hAnsi="Arial" w:cs="Arial"/>
          <w:spacing w:val="-10"/>
          <w:sz w:val="20"/>
        </w:rPr>
        <w:t xml:space="preserve"> </w:t>
      </w:r>
      <w:r w:rsidRPr="00057749">
        <w:rPr>
          <w:rFonts w:ascii="Arial" w:hAnsi="Arial" w:cs="Arial"/>
          <w:sz w:val="20"/>
        </w:rPr>
        <w:t>of</w:t>
      </w:r>
      <w:r w:rsidRPr="00057749">
        <w:rPr>
          <w:rFonts w:ascii="Arial" w:hAnsi="Arial" w:cs="Arial"/>
          <w:spacing w:val="-7"/>
          <w:sz w:val="20"/>
        </w:rPr>
        <w:t xml:space="preserve"> </w:t>
      </w:r>
      <w:r w:rsidRPr="00057749">
        <w:rPr>
          <w:rFonts w:ascii="Arial" w:hAnsi="Arial" w:cs="Arial"/>
          <w:sz w:val="20"/>
        </w:rPr>
        <w:t>leadership</w:t>
      </w:r>
      <w:r w:rsidRPr="00057749">
        <w:rPr>
          <w:rFonts w:ascii="Arial" w:hAnsi="Arial" w:cs="Arial"/>
          <w:spacing w:val="-7"/>
          <w:sz w:val="20"/>
        </w:rPr>
        <w:t xml:space="preserve"> </w:t>
      </w:r>
      <w:r w:rsidRPr="00057749">
        <w:rPr>
          <w:rFonts w:ascii="Arial" w:hAnsi="Arial" w:cs="Arial"/>
          <w:sz w:val="20"/>
        </w:rPr>
        <w:t>roles</w:t>
      </w:r>
      <w:r w:rsidRPr="00057749">
        <w:rPr>
          <w:rFonts w:ascii="Arial" w:hAnsi="Arial" w:cs="Arial"/>
          <w:spacing w:val="-8"/>
          <w:sz w:val="20"/>
        </w:rPr>
        <w:t xml:space="preserve"> </w:t>
      </w:r>
      <w:r w:rsidRPr="00057749">
        <w:rPr>
          <w:rFonts w:ascii="Arial" w:hAnsi="Arial" w:cs="Arial"/>
          <w:sz w:val="20"/>
        </w:rPr>
        <w:t>within</w:t>
      </w:r>
      <w:r w:rsidRPr="00057749">
        <w:rPr>
          <w:rFonts w:ascii="Arial" w:hAnsi="Arial" w:cs="Arial"/>
          <w:spacing w:val="-7"/>
          <w:sz w:val="20"/>
        </w:rPr>
        <w:t xml:space="preserve"> </w:t>
      </w:r>
      <w:r w:rsidRPr="00057749">
        <w:rPr>
          <w:rFonts w:ascii="Arial" w:hAnsi="Arial" w:cs="Arial"/>
          <w:sz w:val="20"/>
        </w:rPr>
        <w:t>a</w:t>
      </w:r>
      <w:r w:rsidRPr="00057749">
        <w:rPr>
          <w:rFonts w:ascii="Arial" w:hAnsi="Arial" w:cs="Arial"/>
          <w:spacing w:val="-7"/>
          <w:sz w:val="20"/>
        </w:rPr>
        <w:t xml:space="preserve"> </w:t>
      </w:r>
      <w:r w:rsidRPr="00057749">
        <w:rPr>
          <w:rFonts w:ascii="Arial" w:hAnsi="Arial" w:cs="Arial"/>
          <w:sz w:val="20"/>
        </w:rPr>
        <w:t>team</w:t>
      </w:r>
      <w:r w:rsidRPr="00057749">
        <w:rPr>
          <w:rFonts w:ascii="Arial" w:hAnsi="Arial" w:cs="Arial"/>
          <w:spacing w:val="-7"/>
          <w:sz w:val="20"/>
        </w:rPr>
        <w:t xml:space="preserve"> </w:t>
      </w:r>
      <w:r w:rsidRPr="00057749">
        <w:rPr>
          <w:rFonts w:ascii="Arial" w:hAnsi="Arial" w:cs="Arial"/>
          <w:sz w:val="20"/>
        </w:rPr>
        <w:t>including</w:t>
      </w:r>
      <w:r w:rsidRPr="00057749">
        <w:rPr>
          <w:rFonts w:ascii="Arial" w:hAnsi="Arial" w:cs="Arial"/>
          <w:spacing w:val="-8"/>
          <w:sz w:val="20"/>
        </w:rPr>
        <w:t xml:space="preserve"> </w:t>
      </w:r>
      <w:r w:rsidRPr="00057749">
        <w:rPr>
          <w:rFonts w:ascii="Arial" w:hAnsi="Arial" w:cs="Arial"/>
          <w:sz w:val="20"/>
        </w:rPr>
        <w:t>designing</w:t>
      </w:r>
      <w:r w:rsidRPr="00057749">
        <w:rPr>
          <w:rFonts w:ascii="Arial" w:hAnsi="Arial" w:cs="Arial"/>
          <w:spacing w:val="-7"/>
          <w:sz w:val="20"/>
        </w:rPr>
        <w:t xml:space="preserve"> </w:t>
      </w:r>
      <w:r w:rsidRPr="00057749">
        <w:rPr>
          <w:rFonts w:ascii="Arial" w:hAnsi="Arial" w:cs="Arial"/>
          <w:sz w:val="20"/>
        </w:rPr>
        <w:t>and</w:t>
      </w:r>
      <w:r w:rsidRPr="00057749">
        <w:rPr>
          <w:rFonts w:ascii="Arial" w:hAnsi="Arial" w:cs="Arial"/>
          <w:spacing w:val="-7"/>
          <w:sz w:val="20"/>
        </w:rPr>
        <w:t xml:space="preserve"> </w:t>
      </w:r>
      <w:r w:rsidRPr="00057749">
        <w:rPr>
          <w:rFonts w:ascii="Arial" w:hAnsi="Arial" w:cs="Arial"/>
          <w:sz w:val="20"/>
        </w:rPr>
        <w:t>developing</w:t>
      </w:r>
      <w:r w:rsidRPr="00057749">
        <w:rPr>
          <w:rFonts w:ascii="Arial" w:hAnsi="Arial" w:cs="Arial"/>
          <w:spacing w:val="-8"/>
          <w:sz w:val="20"/>
        </w:rPr>
        <w:t xml:space="preserve"> </w:t>
      </w:r>
      <w:r w:rsidRPr="00057749">
        <w:rPr>
          <w:rFonts w:ascii="Arial" w:hAnsi="Arial" w:cs="Arial"/>
          <w:sz w:val="20"/>
        </w:rPr>
        <w:t>resources</w:t>
      </w:r>
      <w:r w:rsidRPr="00057749">
        <w:rPr>
          <w:rFonts w:ascii="Arial" w:hAnsi="Arial" w:cs="Arial"/>
          <w:spacing w:val="-7"/>
          <w:sz w:val="20"/>
        </w:rPr>
        <w:t xml:space="preserve"> </w:t>
      </w:r>
      <w:r w:rsidRPr="00057749">
        <w:rPr>
          <w:rFonts w:ascii="Arial" w:hAnsi="Arial" w:cs="Arial"/>
          <w:sz w:val="20"/>
        </w:rPr>
        <w:t>to</w:t>
      </w:r>
      <w:r w:rsidRPr="00057749">
        <w:rPr>
          <w:rFonts w:ascii="Arial" w:hAnsi="Arial" w:cs="Arial"/>
          <w:spacing w:val="-7"/>
          <w:sz w:val="20"/>
        </w:rPr>
        <w:t xml:space="preserve"> </w:t>
      </w:r>
      <w:r w:rsidRPr="00057749">
        <w:rPr>
          <w:rFonts w:ascii="Arial" w:hAnsi="Arial" w:cs="Arial"/>
          <w:sz w:val="20"/>
        </w:rPr>
        <w:t>support</w:t>
      </w:r>
      <w:r w:rsidRPr="00057749">
        <w:rPr>
          <w:rFonts w:ascii="Arial" w:hAnsi="Arial" w:cs="Arial"/>
          <w:spacing w:val="-7"/>
          <w:sz w:val="20"/>
        </w:rPr>
        <w:t xml:space="preserve"> </w:t>
      </w:r>
      <w:r w:rsidRPr="00057749">
        <w:rPr>
          <w:rFonts w:ascii="Arial" w:hAnsi="Arial" w:cs="Arial"/>
          <w:spacing w:val="-2"/>
          <w:sz w:val="20"/>
        </w:rPr>
        <w:t>learning.</w:t>
      </w:r>
    </w:p>
    <w:p w14:paraId="4BDB73F7" w14:textId="77777777" w:rsidR="00057749" w:rsidRPr="00057749" w:rsidRDefault="00057749" w:rsidP="00057749">
      <w:pPr>
        <w:pStyle w:val="ListParagraph"/>
        <w:widowControl w:val="0"/>
        <w:numPr>
          <w:ilvl w:val="1"/>
          <w:numId w:val="13"/>
        </w:numPr>
        <w:tabs>
          <w:tab w:val="left" w:pos="910"/>
        </w:tabs>
        <w:autoSpaceDE w:val="0"/>
        <w:autoSpaceDN w:val="0"/>
        <w:ind w:right="162"/>
        <w:rPr>
          <w:rFonts w:ascii="Arial" w:hAnsi="Arial" w:cs="Arial"/>
          <w:sz w:val="20"/>
        </w:rPr>
      </w:pPr>
      <w:r w:rsidRPr="00057749">
        <w:rPr>
          <w:rFonts w:ascii="Arial" w:hAnsi="Arial" w:cs="Arial"/>
          <w:sz w:val="20"/>
        </w:rPr>
        <w:t>Experience</w:t>
      </w:r>
      <w:r w:rsidRPr="00057749">
        <w:rPr>
          <w:rFonts w:ascii="Arial" w:hAnsi="Arial" w:cs="Arial"/>
          <w:spacing w:val="69"/>
          <w:sz w:val="20"/>
        </w:rPr>
        <w:t xml:space="preserve"> </w:t>
      </w:r>
      <w:r w:rsidRPr="00057749">
        <w:rPr>
          <w:rFonts w:ascii="Arial" w:hAnsi="Arial" w:cs="Arial"/>
          <w:sz w:val="20"/>
        </w:rPr>
        <w:t>of</w:t>
      </w:r>
      <w:r w:rsidRPr="00057749">
        <w:rPr>
          <w:rFonts w:ascii="Arial" w:hAnsi="Arial" w:cs="Arial"/>
          <w:spacing w:val="69"/>
          <w:sz w:val="20"/>
        </w:rPr>
        <w:t xml:space="preserve"> </w:t>
      </w:r>
      <w:r w:rsidRPr="00057749">
        <w:rPr>
          <w:rFonts w:ascii="Arial" w:hAnsi="Arial" w:cs="Arial"/>
          <w:sz w:val="20"/>
        </w:rPr>
        <w:t>working</w:t>
      </w:r>
      <w:r w:rsidRPr="00057749">
        <w:rPr>
          <w:rFonts w:ascii="Arial" w:hAnsi="Arial" w:cs="Arial"/>
          <w:spacing w:val="69"/>
          <w:sz w:val="20"/>
        </w:rPr>
        <w:t xml:space="preserve"> </w:t>
      </w:r>
      <w:r w:rsidRPr="00057749">
        <w:rPr>
          <w:rFonts w:ascii="Arial" w:hAnsi="Arial" w:cs="Arial"/>
          <w:sz w:val="20"/>
        </w:rPr>
        <w:t>with</w:t>
      </w:r>
      <w:r w:rsidRPr="00057749">
        <w:rPr>
          <w:rFonts w:ascii="Arial" w:hAnsi="Arial" w:cs="Arial"/>
          <w:spacing w:val="69"/>
          <w:sz w:val="20"/>
        </w:rPr>
        <w:t xml:space="preserve"> </w:t>
      </w:r>
      <w:r w:rsidRPr="00057749">
        <w:rPr>
          <w:rFonts w:ascii="Arial" w:hAnsi="Arial" w:cs="Arial"/>
          <w:sz w:val="20"/>
        </w:rPr>
        <w:t>other</w:t>
      </w:r>
      <w:r w:rsidRPr="00057749">
        <w:rPr>
          <w:rFonts w:ascii="Arial" w:hAnsi="Arial" w:cs="Arial"/>
          <w:spacing w:val="69"/>
          <w:sz w:val="20"/>
        </w:rPr>
        <w:t xml:space="preserve"> </w:t>
      </w:r>
      <w:r w:rsidRPr="00057749">
        <w:rPr>
          <w:rFonts w:ascii="Arial" w:hAnsi="Arial" w:cs="Arial"/>
          <w:sz w:val="20"/>
        </w:rPr>
        <w:t>teachers</w:t>
      </w:r>
      <w:r w:rsidRPr="00057749">
        <w:rPr>
          <w:rFonts w:ascii="Arial" w:hAnsi="Arial" w:cs="Arial"/>
          <w:spacing w:val="69"/>
          <w:sz w:val="20"/>
        </w:rPr>
        <w:t xml:space="preserve"> </w:t>
      </w:r>
      <w:r w:rsidRPr="00057749">
        <w:rPr>
          <w:rFonts w:ascii="Arial" w:hAnsi="Arial" w:cs="Arial"/>
          <w:sz w:val="20"/>
        </w:rPr>
        <w:t>and</w:t>
      </w:r>
      <w:r w:rsidRPr="00057749">
        <w:rPr>
          <w:rFonts w:ascii="Arial" w:hAnsi="Arial" w:cs="Arial"/>
          <w:spacing w:val="69"/>
          <w:sz w:val="20"/>
        </w:rPr>
        <w:t xml:space="preserve"> </w:t>
      </w:r>
      <w:r w:rsidRPr="00057749">
        <w:rPr>
          <w:rFonts w:ascii="Arial" w:hAnsi="Arial" w:cs="Arial"/>
          <w:sz w:val="20"/>
        </w:rPr>
        <w:t>support</w:t>
      </w:r>
      <w:r w:rsidRPr="00057749">
        <w:rPr>
          <w:rFonts w:ascii="Arial" w:hAnsi="Arial" w:cs="Arial"/>
          <w:spacing w:val="40"/>
          <w:sz w:val="20"/>
        </w:rPr>
        <w:t xml:space="preserve"> </w:t>
      </w:r>
      <w:r w:rsidRPr="00057749">
        <w:rPr>
          <w:rFonts w:ascii="Arial" w:hAnsi="Arial" w:cs="Arial"/>
          <w:sz w:val="20"/>
        </w:rPr>
        <w:t>professionals</w:t>
      </w:r>
      <w:r w:rsidRPr="00057749">
        <w:rPr>
          <w:rFonts w:ascii="Arial" w:hAnsi="Arial" w:cs="Arial"/>
          <w:spacing w:val="40"/>
          <w:sz w:val="20"/>
        </w:rPr>
        <w:t xml:space="preserve"> </w:t>
      </w:r>
      <w:r w:rsidRPr="00057749">
        <w:rPr>
          <w:rFonts w:ascii="Arial" w:hAnsi="Arial" w:cs="Arial"/>
          <w:sz w:val="20"/>
        </w:rPr>
        <w:t>to</w:t>
      </w:r>
      <w:r w:rsidRPr="00057749">
        <w:rPr>
          <w:rFonts w:ascii="Arial" w:hAnsi="Arial" w:cs="Arial"/>
          <w:spacing w:val="40"/>
          <w:sz w:val="20"/>
        </w:rPr>
        <w:t xml:space="preserve"> </w:t>
      </w:r>
      <w:r w:rsidRPr="00057749">
        <w:rPr>
          <w:rFonts w:ascii="Arial" w:hAnsi="Arial" w:cs="Arial"/>
          <w:sz w:val="20"/>
        </w:rPr>
        <w:t>extend</w:t>
      </w:r>
      <w:r w:rsidRPr="00057749">
        <w:rPr>
          <w:rFonts w:ascii="Arial" w:hAnsi="Arial" w:cs="Arial"/>
          <w:spacing w:val="40"/>
          <w:sz w:val="20"/>
        </w:rPr>
        <w:t xml:space="preserve"> </w:t>
      </w:r>
      <w:r w:rsidRPr="00057749">
        <w:rPr>
          <w:rFonts w:ascii="Arial" w:hAnsi="Arial" w:cs="Arial"/>
          <w:sz w:val="20"/>
        </w:rPr>
        <w:t>their</w:t>
      </w:r>
      <w:r w:rsidRPr="00057749">
        <w:rPr>
          <w:rFonts w:ascii="Arial" w:hAnsi="Arial" w:cs="Arial"/>
          <w:spacing w:val="40"/>
          <w:sz w:val="20"/>
        </w:rPr>
        <w:t xml:space="preserve"> </w:t>
      </w:r>
      <w:r w:rsidRPr="00057749">
        <w:rPr>
          <w:rFonts w:ascii="Arial" w:hAnsi="Arial" w:cs="Arial"/>
          <w:sz w:val="20"/>
        </w:rPr>
        <w:t>understanding</w:t>
      </w:r>
      <w:r w:rsidRPr="00057749">
        <w:rPr>
          <w:rFonts w:ascii="Arial" w:hAnsi="Arial" w:cs="Arial"/>
          <w:spacing w:val="40"/>
          <w:sz w:val="20"/>
        </w:rPr>
        <w:t xml:space="preserve"> </w:t>
      </w:r>
      <w:r w:rsidRPr="00057749">
        <w:rPr>
          <w:rFonts w:ascii="Arial" w:hAnsi="Arial" w:cs="Arial"/>
          <w:sz w:val="20"/>
        </w:rPr>
        <w:t>of educational issues.</w:t>
      </w:r>
    </w:p>
    <w:p w14:paraId="3CFC9D9A" w14:textId="46CF073A"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Experience</w:t>
      </w:r>
      <w:r w:rsidRPr="00057749">
        <w:rPr>
          <w:rFonts w:ascii="Arial" w:hAnsi="Arial" w:cs="Arial"/>
          <w:spacing w:val="-11"/>
          <w:sz w:val="20"/>
        </w:rPr>
        <w:t xml:space="preserve"> </w:t>
      </w:r>
      <w:r w:rsidRPr="00057749">
        <w:rPr>
          <w:rFonts w:ascii="Arial" w:hAnsi="Arial" w:cs="Arial"/>
          <w:sz w:val="20"/>
        </w:rPr>
        <w:t>of</w:t>
      </w:r>
      <w:r w:rsidRPr="00057749">
        <w:rPr>
          <w:rFonts w:ascii="Arial" w:hAnsi="Arial" w:cs="Arial"/>
          <w:spacing w:val="-8"/>
          <w:sz w:val="20"/>
        </w:rPr>
        <w:t xml:space="preserve"> </w:t>
      </w:r>
      <w:r w:rsidRPr="00057749">
        <w:rPr>
          <w:rFonts w:ascii="Arial" w:hAnsi="Arial" w:cs="Arial"/>
          <w:sz w:val="20"/>
        </w:rPr>
        <w:t>robust</w:t>
      </w:r>
      <w:r w:rsidRPr="00057749">
        <w:rPr>
          <w:rFonts w:ascii="Arial" w:hAnsi="Arial" w:cs="Arial"/>
          <w:spacing w:val="-8"/>
          <w:sz w:val="20"/>
        </w:rPr>
        <w:t xml:space="preserve"> </w:t>
      </w:r>
      <w:r w:rsidR="00C71109" w:rsidRPr="00057749">
        <w:rPr>
          <w:rFonts w:ascii="Arial" w:hAnsi="Arial" w:cs="Arial"/>
          <w:sz w:val="20"/>
        </w:rPr>
        <w:t>self</w:t>
      </w:r>
      <w:r w:rsidR="00C71109" w:rsidRPr="00057749">
        <w:rPr>
          <w:rFonts w:ascii="Arial" w:hAnsi="Arial" w:cs="Arial"/>
          <w:spacing w:val="-8"/>
          <w:sz w:val="20"/>
        </w:rPr>
        <w:t>-</w:t>
      </w:r>
      <w:r w:rsidR="00C71109" w:rsidRPr="00057749">
        <w:rPr>
          <w:rFonts w:ascii="Arial" w:hAnsi="Arial" w:cs="Arial"/>
          <w:sz w:val="20"/>
        </w:rPr>
        <w:t>evaluation</w:t>
      </w:r>
      <w:bookmarkStart w:id="0" w:name="_GoBack"/>
      <w:bookmarkEnd w:id="0"/>
      <w:r w:rsidRPr="00057749">
        <w:rPr>
          <w:rFonts w:ascii="Arial" w:hAnsi="Arial" w:cs="Arial"/>
          <w:spacing w:val="-8"/>
          <w:sz w:val="20"/>
        </w:rPr>
        <w:t xml:space="preserve"> </w:t>
      </w:r>
      <w:r w:rsidRPr="00057749">
        <w:rPr>
          <w:rFonts w:ascii="Arial" w:hAnsi="Arial" w:cs="Arial"/>
          <w:sz w:val="20"/>
        </w:rPr>
        <w:t>and</w:t>
      </w:r>
      <w:r w:rsidRPr="00057749">
        <w:rPr>
          <w:rFonts w:ascii="Arial" w:hAnsi="Arial" w:cs="Arial"/>
          <w:spacing w:val="-8"/>
          <w:sz w:val="20"/>
        </w:rPr>
        <w:t xml:space="preserve"> </w:t>
      </w:r>
      <w:r w:rsidRPr="00057749">
        <w:rPr>
          <w:rFonts w:ascii="Arial" w:hAnsi="Arial" w:cs="Arial"/>
          <w:sz w:val="20"/>
        </w:rPr>
        <w:t>development</w:t>
      </w:r>
      <w:r w:rsidRPr="00057749">
        <w:rPr>
          <w:rFonts w:ascii="Arial" w:hAnsi="Arial" w:cs="Arial"/>
          <w:spacing w:val="-8"/>
          <w:sz w:val="20"/>
        </w:rPr>
        <w:t xml:space="preserve"> </w:t>
      </w:r>
      <w:r w:rsidRPr="00057749">
        <w:rPr>
          <w:rFonts w:ascii="Arial" w:hAnsi="Arial" w:cs="Arial"/>
          <w:sz w:val="20"/>
        </w:rPr>
        <w:t>planning</w:t>
      </w:r>
      <w:r w:rsidRPr="00057749">
        <w:rPr>
          <w:rFonts w:ascii="Arial" w:hAnsi="Arial" w:cs="Arial"/>
          <w:spacing w:val="-8"/>
          <w:sz w:val="20"/>
        </w:rPr>
        <w:t xml:space="preserve"> </w:t>
      </w:r>
      <w:r w:rsidRPr="00057749">
        <w:rPr>
          <w:rFonts w:ascii="Arial" w:hAnsi="Arial" w:cs="Arial"/>
          <w:sz w:val="20"/>
        </w:rPr>
        <w:t>linked</w:t>
      </w:r>
      <w:r w:rsidRPr="00057749">
        <w:rPr>
          <w:rFonts w:ascii="Arial" w:hAnsi="Arial" w:cs="Arial"/>
          <w:spacing w:val="-8"/>
          <w:sz w:val="20"/>
        </w:rPr>
        <w:t xml:space="preserve"> </w:t>
      </w:r>
      <w:r w:rsidRPr="00057749">
        <w:rPr>
          <w:rFonts w:ascii="Arial" w:hAnsi="Arial" w:cs="Arial"/>
          <w:sz w:val="20"/>
        </w:rPr>
        <w:t>to</w:t>
      </w:r>
      <w:r w:rsidRPr="00057749">
        <w:rPr>
          <w:rFonts w:ascii="Arial" w:hAnsi="Arial" w:cs="Arial"/>
          <w:spacing w:val="-8"/>
          <w:sz w:val="20"/>
        </w:rPr>
        <w:t xml:space="preserve"> </w:t>
      </w:r>
      <w:r w:rsidRPr="00057749">
        <w:rPr>
          <w:rFonts w:ascii="Arial" w:hAnsi="Arial" w:cs="Arial"/>
          <w:spacing w:val="-2"/>
          <w:sz w:val="20"/>
        </w:rPr>
        <w:t>this.</w:t>
      </w:r>
    </w:p>
    <w:p w14:paraId="4236F2BD"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Experience</w:t>
      </w:r>
      <w:r w:rsidRPr="00057749">
        <w:rPr>
          <w:rFonts w:ascii="Arial" w:hAnsi="Arial" w:cs="Arial"/>
          <w:spacing w:val="-10"/>
          <w:sz w:val="20"/>
        </w:rPr>
        <w:t xml:space="preserve"> </w:t>
      </w:r>
      <w:r w:rsidRPr="00057749">
        <w:rPr>
          <w:rFonts w:ascii="Arial" w:hAnsi="Arial" w:cs="Arial"/>
          <w:sz w:val="20"/>
        </w:rPr>
        <w:t>of</w:t>
      </w:r>
      <w:r w:rsidRPr="00057749">
        <w:rPr>
          <w:rFonts w:ascii="Arial" w:hAnsi="Arial" w:cs="Arial"/>
          <w:spacing w:val="-7"/>
          <w:sz w:val="20"/>
        </w:rPr>
        <w:t xml:space="preserve"> </w:t>
      </w:r>
      <w:r w:rsidRPr="00057749">
        <w:rPr>
          <w:rFonts w:ascii="Arial" w:hAnsi="Arial" w:cs="Arial"/>
          <w:sz w:val="20"/>
        </w:rPr>
        <w:t>coaching</w:t>
      </w:r>
      <w:r w:rsidRPr="00057749">
        <w:rPr>
          <w:rFonts w:ascii="Arial" w:hAnsi="Arial" w:cs="Arial"/>
          <w:spacing w:val="-7"/>
          <w:sz w:val="20"/>
        </w:rPr>
        <w:t xml:space="preserve"> </w:t>
      </w:r>
      <w:r w:rsidRPr="00057749">
        <w:rPr>
          <w:rFonts w:ascii="Arial" w:hAnsi="Arial" w:cs="Arial"/>
          <w:sz w:val="20"/>
        </w:rPr>
        <w:t>other</w:t>
      </w:r>
      <w:r w:rsidRPr="00057749">
        <w:rPr>
          <w:rFonts w:ascii="Arial" w:hAnsi="Arial" w:cs="Arial"/>
          <w:spacing w:val="-8"/>
          <w:sz w:val="20"/>
        </w:rPr>
        <w:t xml:space="preserve"> </w:t>
      </w:r>
      <w:r w:rsidRPr="00057749">
        <w:rPr>
          <w:rFonts w:ascii="Arial" w:hAnsi="Arial" w:cs="Arial"/>
          <w:sz w:val="20"/>
        </w:rPr>
        <w:t>staff</w:t>
      </w:r>
      <w:r w:rsidRPr="00057749">
        <w:rPr>
          <w:rFonts w:ascii="Arial" w:hAnsi="Arial" w:cs="Arial"/>
          <w:spacing w:val="-7"/>
          <w:sz w:val="20"/>
        </w:rPr>
        <w:t xml:space="preserve"> </w:t>
      </w:r>
      <w:r w:rsidRPr="00057749">
        <w:rPr>
          <w:rFonts w:ascii="Arial" w:hAnsi="Arial" w:cs="Arial"/>
          <w:sz w:val="20"/>
        </w:rPr>
        <w:t>so</w:t>
      </w:r>
      <w:r w:rsidRPr="00057749">
        <w:rPr>
          <w:rFonts w:ascii="Arial" w:hAnsi="Arial" w:cs="Arial"/>
          <w:spacing w:val="-7"/>
          <w:sz w:val="20"/>
        </w:rPr>
        <w:t xml:space="preserve"> </w:t>
      </w:r>
      <w:r w:rsidRPr="00057749">
        <w:rPr>
          <w:rFonts w:ascii="Arial" w:hAnsi="Arial" w:cs="Arial"/>
          <w:sz w:val="20"/>
        </w:rPr>
        <w:t>that</w:t>
      </w:r>
      <w:r w:rsidRPr="00057749">
        <w:rPr>
          <w:rFonts w:ascii="Arial" w:hAnsi="Arial" w:cs="Arial"/>
          <w:spacing w:val="-8"/>
          <w:sz w:val="20"/>
        </w:rPr>
        <w:t xml:space="preserve"> </w:t>
      </w:r>
      <w:r w:rsidRPr="00057749">
        <w:rPr>
          <w:rFonts w:ascii="Arial" w:hAnsi="Arial" w:cs="Arial"/>
          <w:sz w:val="20"/>
        </w:rPr>
        <w:t>their</w:t>
      </w:r>
      <w:r w:rsidRPr="00057749">
        <w:rPr>
          <w:rFonts w:ascii="Arial" w:hAnsi="Arial" w:cs="Arial"/>
          <w:spacing w:val="-7"/>
          <w:sz w:val="20"/>
        </w:rPr>
        <w:t xml:space="preserve"> </w:t>
      </w:r>
      <w:r w:rsidRPr="00057749">
        <w:rPr>
          <w:rFonts w:ascii="Arial" w:hAnsi="Arial" w:cs="Arial"/>
          <w:sz w:val="20"/>
        </w:rPr>
        <w:t>classroom</w:t>
      </w:r>
      <w:r w:rsidRPr="00057749">
        <w:rPr>
          <w:rFonts w:ascii="Arial" w:hAnsi="Arial" w:cs="Arial"/>
          <w:spacing w:val="-7"/>
          <w:sz w:val="20"/>
        </w:rPr>
        <w:t xml:space="preserve"> </w:t>
      </w:r>
      <w:r w:rsidRPr="00057749">
        <w:rPr>
          <w:rFonts w:ascii="Arial" w:hAnsi="Arial" w:cs="Arial"/>
          <w:sz w:val="20"/>
        </w:rPr>
        <w:t>practice</w:t>
      </w:r>
      <w:r w:rsidRPr="00057749">
        <w:rPr>
          <w:rFonts w:ascii="Arial" w:hAnsi="Arial" w:cs="Arial"/>
          <w:spacing w:val="-7"/>
          <w:sz w:val="20"/>
        </w:rPr>
        <w:t xml:space="preserve"> </w:t>
      </w:r>
      <w:r w:rsidRPr="00057749">
        <w:rPr>
          <w:rFonts w:ascii="Arial" w:hAnsi="Arial" w:cs="Arial"/>
          <w:spacing w:val="-2"/>
          <w:sz w:val="20"/>
        </w:rPr>
        <w:t>develops.</w:t>
      </w:r>
    </w:p>
    <w:p w14:paraId="510B15AD"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Experience</w:t>
      </w:r>
      <w:r w:rsidRPr="00057749">
        <w:rPr>
          <w:rFonts w:ascii="Arial" w:hAnsi="Arial" w:cs="Arial"/>
          <w:spacing w:val="-8"/>
          <w:sz w:val="20"/>
        </w:rPr>
        <w:t xml:space="preserve"> </w:t>
      </w:r>
      <w:r w:rsidRPr="00057749">
        <w:rPr>
          <w:rFonts w:ascii="Arial" w:hAnsi="Arial" w:cs="Arial"/>
          <w:sz w:val="20"/>
        </w:rPr>
        <w:t>of</w:t>
      </w:r>
      <w:r w:rsidRPr="00057749">
        <w:rPr>
          <w:rFonts w:ascii="Arial" w:hAnsi="Arial" w:cs="Arial"/>
          <w:spacing w:val="-7"/>
          <w:sz w:val="20"/>
        </w:rPr>
        <w:t xml:space="preserve"> </w:t>
      </w:r>
      <w:r w:rsidRPr="00057749">
        <w:rPr>
          <w:rFonts w:ascii="Arial" w:hAnsi="Arial" w:cs="Arial"/>
          <w:sz w:val="20"/>
        </w:rPr>
        <w:t>preparing</w:t>
      </w:r>
      <w:r w:rsidRPr="00057749">
        <w:rPr>
          <w:rFonts w:ascii="Arial" w:hAnsi="Arial" w:cs="Arial"/>
          <w:spacing w:val="-8"/>
          <w:sz w:val="20"/>
        </w:rPr>
        <w:t xml:space="preserve"> </w:t>
      </w:r>
      <w:r w:rsidRPr="00057749">
        <w:rPr>
          <w:rFonts w:ascii="Arial" w:hAnsi="Arial" w:cs="Arial"/>
          <w:sz w:val="20"/>
        </w:rPr>
        <w:t>and</w:t>
      </w:r>
      <w:r w:rsidRPr="00057749">
        <w:rPr>
          <w:rFonts w:ascii="Arial" w:hAnsi="Arial" w:cs="Arial"/>
          <w:spacing w:val="-7"/>
          <w:sz w:val="20"/>
        </w:rPr>
        <w:t xml:space="preserve"> </w:t>
      </w:r>
      <w:r w:rsidRPr="00057749">
        <w:rPr>
          <w:rFonts w:ascii="Arial" w:hAnsi="Arial" w:cs="Arial"/>
          <w:sz w:val="20"/>
        </w:rPr>
        <w:t>leading</w:t>
      </w:r>
      <w:r w:rsidRPr="00057749">
        <w:rPr>
          <w:rFonts w:ascii="Arial" w:hAnsi="Arial" w:cs="Arial"/>
          <w:spacing w:val="-8"/>
          <w:sz w:val="20"/>
        </w:rPr>
        <w:t xml:space="preserve"> </w:t>
      </w:r>
      <w:r w:rsidRPr="00057749">
        <w:rPr>
          <w:rFonts w:ascii="Arial" w:hAnsi="Arial" w:cs="Arial"/>
          <w:sz w:val="20"/>
        </w:rPr>
        <w:t>training</w:t>
      </w:r>
      <w:r w:rsidRPr="00057749">
        <w:rPr>
          <w:rFonts w:ascii="Arial" w:hAnsi="Arial" w:cs="Arial"/>
          <w:spacing w:val="-7"/>
          <w:sz w:val="20"/>
        </w:rPr>
        <w:t xml:space="preserve"> </w:t>
      </w:r>
      <w:r w:rsidRPr="00057749">
        <w:rPr>
          <w:rFonts w:ascii="Arial" w:hAnsi="Arial" w:cs="Arial"/>
          <w:spacing w:val="-2"/>
          <w:sz w:val="20"/>
        </w:rPr>
        <w:t>sessions.</w:t>
      </w:r>
    </w:p>
    <w:p w14:paraId="314B5F98" w14:textId="77777777" w:rsidR="00057749" w:rsidRPr="00057749" w:rsidRDefault="00057749" w:rsidP="00057749">
      <w:pPr>
        <w:pStyle w:val="BodyText"/>
        <w:rPr>
          <w:rFonts w:ascii="Arial" w:hAnsi="Arial" w:cs="Arial"/>
        </w:rPr>
      </w:pPr>
    </w:p>
    <w:p w14:paraId="339F2A94" w14:textId="77777777" w:rsidR="00057749" w:rsidRPr="00057749" w:rsidRDefault="00057749" w:rsidP="00057749">
      <w:pPr>
        <w:pStyle w:val="ListParagraph"/>
        <w:widowControl w:val="0"/>
        <w:numPr>
          <w:ilvl w:val="0"/>
          <w:numId w:val="13"/>
        </w:numPr>
        <w:tabs>
          <w:tab w:val="left" w:pos="433"/>
        </w:tabs>
        <w:autoSpaceDE w:val="0"/>
        <w:autoSpaceDN w:val="0"/>
        <w:spacing w:before="244"/>
        <w:ind w:left="433" w:hanging="198"/>
        <w:rPr>
          <w:rFonts w:ascii="Arial" w:hAnsi="Arial" w:cs="Arial"/>
          <w:b/>
          <w:spacing w:val="-2"/>
          <w:sz w:val="20"/>
        </w:rPr>
      </w:pPr>
      <w:r w:rsidRPr="00057749">
        <w:rPr>
          <w:rFonts w:ascii="Arial" w:hAnsi="Arial" w:cs="Arial"/>
          <w:b/>
          <w:spacing w:val="-2"/>
          <w:sz w:val="20"/>
        </w:rPr>
        <w:t>Skills and Attributes</w:t>
      </w:r>
    </w:p>
    <w:p w14:paraId="7C3139DE"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Excellent</w:t>
      </w:r>
      <w:r w:rsidRPr="00057749">
        <w:rPr>
          <w:rFonts w:ascii="Arial" w:hAnsi="Arial" w:cs="Arial"/>
          <w:spacing w:val="-12"/>
          <w:sz w:val="20"/>
        </w:rPr>
        <w:t xml:space="preserve"> </w:t>
      </w:r>
      <w:r w:rsidRPr="00057749">
        <w:rPr>
          <w:rFonts w:ascii="Arial" w:hAnsi="Arial" w:cs="Arial"/>
          <w:sz w:val="20"/>
        </w:rPr>
        <w:t>communication</w:t>
      </w:r>
      <w:r w:rsidRPr="00057749">
        <w:rPr>
          <w:rFonts w:ascii="Arial" w:hAnsi="Arial" w:cs="Arial"/>
          <w:spacing w:val="-9"/>
          <w:sz w:val="20"/>
        </w:rPr>
        <w:t xml:space="preserve"> </w:t>
      </w:r>
      <w:r w:rsidRPr="00057749">
        <w:rPr>
          <w:rFonts w:ascii="Arial" w:hAnsi="Arial" w:cs="Arial"/>
          <w:sz w:val="20"/>
        </w:rPr>
        <w:t>skills</w:t>
      </w:r>
      <w:r w:rsidRPr="00057749">
        <w:rPr>
          <w:rFonts w:ascii="Arial" w:hAnsi="Arial" w:cs="Arial"/>
          <w:spacing w:val="-9"/>
          <w:sz w:val="20"/>
        </w:rPr>
        <w:t xml:space="preserve"> </w:t>
      </w:r>
      <w:r w:rsidRPr="00057749">
        <w:rPr>
          <w:rFonts w:ascii="Arial" w:hAnsi="Arial" w:cs="Arial"/>
          <w:sz w:val="20"/>
        </w:rPr>
        <w:t>orally</w:t>
      </w:r>
      <w:r w:rsidRPr="00057749">
        <w:rPr>
          <w:rFonts w:ascii="Arial" w:hAnsi="Arial" w:cs="Arial"/>
          <w:spacing w:val="-9"/>
          <w:sz w:val="20"/>
        </w:rPr>
        <w:t xml:space="preserve"> </w:t>
      </w:r>
      <w:r w:rsidRPr="00057749">
        <w:rPr>
          <w:rFonts w:ascii="Arial" w:hAnsi="Arial" w:cs="Arial"/>
          <w:sz w:val="20"/>
        </w:rPr>
        <w:t>and</w:t>
      </w:r>
      <w:r w:rsidRPr="00057749">
        <w:rPr>
          <w:rFonts w:ascii="Arial" w:hAnsi="Arial" w:cs="Arial"/>
          <w:spacing w:val="-10"/>
          <w:sz w:val="20"/>
        </w:rPr>
        <w:t xml:space="preserve"> </w:t>
      </w:r>
      <w:r w:rsidRPr="00057749">
        <w:rPr>
          <w:rFonts w:ascii="Arial" w:hAnsi="Arial" w:cs="Arial"/>
          <w:sz w:val="20"/>
        </w:rPr>
        <w:t>written,</w:t>
      </w:r>
      <w:r w:rsidRPr="00057749">
        <w:rPr>
          <w:rFonts w:ascii="Arial" w:hAnsi="Arial" w:cs="Arial"/>
          <w:spacing w:val="-9"/>
          <w:sz w:val="20"/>
        </w:rPr>
        <w:t xml:space="preserve"> </w:t>
      </w:r>
      <w:r w:rsidRPr="00057749">
        <w:rPr>
          <w:rFonts w:ascii="Arial" w:hAnsi="Arial" w:cs="Arial"/>
          <w:sz w:val="20"/>
        </w:rPr>
        <w:t>including</w:t>
      </w:r>
      <w:r w:rsidRPr="00057749">
        <w:rPr>
          <w:rFonts w:ascii="Arial" w:hAnsi="Arial" w:cs="Arial"/>
          <w:spacing w:val="-9"/>
          <w:sz w:val="20"/>
        </w:rPr>
        <w:t xml:space="preserve"> </w:t>
      </w:r>
      <w:r w:rsidRPr="00057749">
        <w:rPr>
          <w:rFonts w:ascii="Arial" w:hAnsi="Arial" w:cs="Arial"/>
          <w:sz w:val="20"/>
        </w:rPr>
        <w:t>confident</w:t>
      </w:r>
      <w:r w:rsidRPr="00057749">
        <w:rPr>
          <w:rFonts w:ascii="Arial" w:hAnsi="Arial" w:cs="Arial"/>
          <w:spacing w:val="-9"/>
          <w:sz w:val="20"/>
        </w:rPr>
        <w:t xml:space="preserve"> </w:t>
      </w:r>
      <w:r w:rsidRPr="00057749">
        <w:rPr>
          <w:rFonts w:ascii="Arial" w:hAnsi="Arial" w:cs="Arial"/>
          <w:sz w:val="20"/>
        </w:rPr>
        <w:t>presentation</w:t>
      </w:r>
      <w:r w:rsidRPr="00057749">
        <w:rPr>
          <w:rFonts w:ascii="Arial" w:hAnsi="Arial" w:cs="Arial"/>
          <w:spacing w:val="-10"/>
          <w:sz w:val="20"/>
        </w:rPr>
        <w:t xml:space="preserve"> </w:t>
      </w:r>
      <w:r w:rsidRPr="00057749">
        <w:rPr>
          <w:rFonts w:ascii="Arial" w:hAnsi="Arial" w:cs="Arial"/>
          <w:sz w:val="20"/>
        </w:rPr>
        <w:t>to</w:t>
      </w:r>
      <w:r w:rsidRPr="00057749">
        <w:rPr>
          <w:rFonts w:ascii="Arial" w:hAnsi="Arial" w:cs="Arial"/>
          <w:spacing w:val="-9"/>
          <w:sz w:val="20"/>
        </w:rPr>
        <w:t xml:space="preserve"> </w:t>
      </w:r>
      <w:r w:rsidRPr="00057749">
        <w:rPr>
          <w:rFonts w:ascii="Arial" w:hAnsi="Arial" w:cs="Arial"/>
          <w:sz w:val="20"/>
        </w:rPr>
        <w:t>groups</w:t>
      </w:r>
      <w:r w:rsidRPr="00057749">
        <w:rPr>
          <w:rFonts w:ascii="Arial" w:hAnsi="Arial" w:cs="Arial"/>
          <w:spacing w:val="-9"/>
          <w:sz w:val="20"/>
        </w:rPr>
        <w:t xml:space="preserve"> </w:t>
      </w:r>
      <w:r w:rsidRPr="00057749">
        <w:rPr>
          <w:rFonts w:ascii="Arial" w:hAnsi="Arial" w:cs="Arial"/>
          <w:sz w:val="20"/>
        </w:rPr>
        <w:t>of</w:t>
      </w:r>
      <w:r w:rsidRPr="00057749">
        <w:rPr>
          <w:rFonts w:ascii="Arial" w:hAnsi="Arial" w:cs="Arial"/>
          <w:spacing w:val="-9"/>
          <w:sz w:val="20"/>
        </w:rPr>
        <w:t xml:space="preserve"> </w:t>
      </w:r>
      <w:r w:rsidRPr="00057749">
        <w:rPr>
          <w:rFonts w:ascii="Arial" w:hAnsi="Arial" w:cs="Arial"/>
          <w:sz w:val="20"/>
        </w:rPr>
        <w:t>adult</w:t>
      </w:r>
      <w:r w:rsidRPr="00057749">
        <w:rPr>
          <w:rFonts w:ascii="Arial" w:hAnsi="Arial" w:cs="Arial"/>
          <w:spacing w:val="-9"/>
          <w:sz w:val="20"/>
        </w:rPr>
        <w:t xml:space="preserve"> </w:t>
      </w:r>
      <w:r w:rsidRPr="00057749">
        <w:rPr>
          <w:rFonts w:ascii="Arial" w:hAnsi="Arial" w:cs="Arial"/>
          <w:spacing w:val="-2"/>
          <w:sz w:val="20"/>
        </w:rPr>
        <w:t>learners.</w:t>
      </w:r>
    </w:p>
    <w:p w14:paraId="0785EC25" w14:textId="77777777" w:rsidR="00057749" w:rsidRPr="00057749" w:rsidRDefault="00057749" w:rsidP="00057749">
      <w:pPr>
        <w:pStyle w:val="ListParagraph"/>
        <w:widowControl w:val="0"/>
        <w:numPr>
          <w:ilvl w:val="1"/>
          <w:numId w:val="13"/>
        </w:numPr>
        <w:tabs>
          <w:tab w:val="left" w:pos="910"/>
        </w:tabs>
        <w:autoSpaceDE w:val="0"/>
        <w:autoSpaceDN w:val="0"/>
        <w:ind w:right="160"/>
        <w:rPr>
          <w:rFonts w:ascii="Arial" w:hAnsi="Arial" w:cs="Arial"/>
          <w:sz w:val="20"/>
        </w:rPr>
      </w:pPr>
      <w:r w:rsidRPr="00057749">
        <w:rPr>
          <w:rFonts w:ascii="Arial" w:hAnsi="Arial" w:cs="Arial"/>
          <w:sz w:val="20"/>
        </w:rPr>
        <w:t>Excellent</w:t>
      </w:r>
      <w:r w:rsidRPr="00057749">
        <w:rPr>
          <w:rFonts w:ascii="Arial" w:hAnsi="Arial" w:cs="Arial"/>
          <w:spacing w:val="40"/>
          <w:sz w:val="20"/>
        </w:rPr>
        <w:t xml:space="preserve"> </w:t>
      </w:r>
      <w:r w:rsidRPr="00057749">
        <w:rPr>
          <w:rFonts w:ascii="Arial" w:hAnsi="Arial" w:cs="Arial"/>
          <w:sz w:val="20"/>
        </w:rPr>
        <w:t>use</w:t>
      </w:r>
      <w:r w:rsidRPr="00057749">
        <w:rPr>
          <w:rFonts w:ascii="Arial" w:hAnsi="Arial" w:cs="Arial"/>
          <w:spacing w:val="40"/>
          <w:sz w:val="20"/>
        </w:rPr>
        <w:t xml:space="preserve"> </w:t>
      </w:r>
      <w:r w:rsidRPr="00057749">
        <w:rPr>
          <w:rFonts w:ascii="Arial" w:hAnsi="Arial" w:cs="Arial"/>
          <w:sz w:val="20"/>
        </w:rPr>
        <w:t>of</w:t>
      </w:r>
      <w:r w:rsidRPr="00057749">
        <w:rPr>
          <w:rFonts w:ascii="Arial" w:hAnsi="Arial" w:cs="Arial"/>
          <w:spacing w:val="40"/>
          <w:sz w:val="20"/>
        </w:rPr>
        <w:t xml:space="preserve"> </w:t>
      </w:r>
      <w:r w:rsidRPr="00057749">
        <w:rPr>
          <w:rFonts w:ascii="Arial" w:hAnsi="Arial" w:cs="Arial"/>
          <w:sz w:val="20"/>
        </w:rPr>
        <w:t>ICT</w:t>
      </w:r>
      <w:r w:rsidRPr="00057749">
        <w:rPr>
          <w:rFonts w:ascii="Arial" w:hAnsi="Arial" w:cs="Arial"/>
          <w:spacing w:val="40"/>
          <w:sz w:val="20"/>
        </w:rPr>
        <w:t xml:space="preserve"> </w:t>
      </w:r>
      <w:r w:rsidRPr="00057749">
        <w:rPr>
          <w:rFonts w:ascii="Arial" w:hAnsi="Arial" w:cs="Arial"/>
          <w:sz w:val="20"/>
        </w:rPr>
        <w:t>to</w:t>
      </w:r>
      <w:r w:rsidRPr="00057749">
        <w:rPr>
          <w:rFonts w:ascii="Arial" w:hAnsi="Arial" w:cs="Arial"/>
          <w:spacing w:val="40"/>
          <w:sz w:val="20"/>
        </w:rPr>
        <w:t xml:space="preserve"> </w:t>
      </w:r>
      <w:r w:rsidRPr="00057749">
        <w:rPr>
          <w:rFonts w:ascii="Arial" w:hAnsi="Arial" w:cs="Arial"/>
          <w:sz w:val="20"/>
        </w:rPr>
        <w:t>make</w:t>
      </w:r>
      <w:r w:rsidRPr="00057749">
        <w:rPr>
          <w:rFonts w:ascii="Arial" w:hAnsi="Arial" w:cs="Arial"/>
          <w:spacing w:val="40"/>
          <w:sz w:val="20"/>
        </w:rPr>
        <w:t xml:space="preserve"> </w:t>
      </w:r>
      <w:r w:rsidRPr="00057749">
        <w:rPr>
          <w:rFonts w:ascii="Arial" w:hAnsi="Arial" w:cs="Arial"/>
          <w:sz w:val="20"/>
        </w:rPr>
        <w:t>learning</w:t>
      </w:r>
      <w:r w:rsidRPr="00057749">
        <w:rPr>
          <w:rFonts w:ascii="Arial" w:hAnsi="Arial" w:cs="Arial"/>
          <w:spacing w:val="40"/>
          <w:sz w:val="20"/>
        </w:rPr>
        <w:t xml:space="preserve"> </w:t>
      </w:r>
      <w:r w:rsidRPr="00057749">
        <w:rPr>
          <w:rFonts w:ascii="Arial" w:hAnsi="Arial" w:cs="Arial"/>
          <w:sz w:val="20"/>
        </w:rPr>
        <w:t>engaging</w:t>
      </w:r>
      <w:r w:rsidRPr="00057749">
        <w:rPr>
          <w:rFonts w:ascii="Arial" w:hAnsi="Arial" w:cs="Arial"/>
          <w:spacing w:val="40"/>
          <w:sz w:val="20"/>
        </w:rPr>
        <w:t xml:space="preserve"> </w:t>
      </w:r>
      <w:r w:rsidRPr="00057749">
        <w:rPr>
          <w:rFonts w:ascii="Arial" w:hAnsi="Arial" w:cs="Arial"/>
          <w:sz w:val="20"/>
        </w:rPr>
        <w:t>and</w:t>
      </w:r>
      <w:r w:rsidRPr="00057749">
        <w:rPr>
          <w:rFonts w:ascii="Arial" w:hAnsi="Arial" w:cs="Arial"/>
          <w:spacing w:val="40"/>
          <w:sz w:val="20"/>
        </w:rPr>
        <w:t xml:space="preserve"> </w:t>
      </w:r>
      <w:r w:rsidRPr="00057749">
        <w:rPr>
          <w:rFonts w:ascii="Arial" w:hAnsi="Arial" w:cs="Arial"/>
          <w:sz w:val="20"/>
        </w:rPr>
        <w:t>dynamic</w:t>
      </w:r>
      <w:r w:rsidRPr="00057749">
        <w:rPr>
          <w:rFonts w:ascii="Arial" w:hAnsi="Arial" w:cs="Arial"/>
          <w:spacing w:val="40"/>
          <w:sz w:val="20"/>
        </w:rPr>
        <w:t xml:space="preserve"> </w:t>
      </w:r>
      <w:r w:rsidRPr="00057749">
        <w:rPr>
          <w:rFonts w:ascii="Arial" w:hAnsi="Arial" w:cs="Arial"/>
          <w:sz w:val="20"/>
        </w:rPr>
        <w:t>and</w:t>
      </w:r>
      <w:r w:rsidRPr="00057749">
        <w:rPr>
          <w:rFonts w:ascii="Arial" w:hAnsi="Arial" w:cs="Arial"/>
          <w:spacing w:val="40"/>
          <w:sz w:val="20"/>
        </w:rPr>
        <w:t xml:space="preserve"> </w:t>
      </w:r>
      <w:r w:rsidRPr="00057749">
        <w:rPr>
          <w:rFonts w:ascii="Arial" w:hAnsi="Arial" w:cs="Arial"/>
          <w:sz w:val="20"/>
        </w:rPr>
        <w:t>to</w:t>
      </w:r>
      <w:r w:rsidRPr="00057749">
        <w:rPr>
          <w:rFonts w:ascii="Arial" w:hAnsi="Arial" w:cs="Arial"/>
          <w:spacing w:val="26"/>
          <w:sz w:val="20"/>
        </w:rPr>
        <w:t xml:space="preserve"> </w:t>
      </w:r>
      <w:r w:rsidRPr="00057749">
        <w:rPr>
          <w:rFonts w:ascii="Arial" w:hAnsi="Arial" w:cs="Arial"/>
          <w:sz w:val="20"/>
        </w:rPr>
        <w:t>support</w:t>
      </w:r>
      <w:r w:rsidRPr="00057749">
        <w:rPr>
          <w:rFonts w:ascii="Arial" w:hAnsi="Arial" w:cs="Arial"/>
          <w:spacing w:val="26"/>
          <w:sz w:val="20"/>
        </w:rPr>
        <w:t xml:space="preserve"> </w:t>
      </w:r>
      <w:r w:rsidRPr="00057749">
        <w:rPr>
          <w:rFonts w:ascii="Arial" w:hAnsi="Arial" w:cs="Arial"/>
          <w:sz w:val="20"/>
        </w:rPr>
        <w:t>assessment</w:t>
      </w:r>
      <w:r w:rsidRPr="00057749">
        <w:rPr>
          <w:rFonts w:ascii="Arial" w:hAnsi="Arial" w:cs="Arial"/>
          <w:spacing w:val="26"/>
          <w:sz w:val="20"/>
        </w:rPr>
        <w:t xml:space="preserve"> </w:t>
      </w:r>
      <w:r w:rsidRPr="00057749">
        <w:rPr>
          <w:rFonts w:ascii="Arial" w:hAnsi="Arial" w:cs="Arial"/>
          <w:sz w:val="20"/>
        </w:rPr>
        <w:t>and</w:t>
      </w:r>
      <w:r w:rsidRPr="00057749">
        <w:rPr>
          <w:rFonts w:ascii="Arial" w:hAnsi="Arial" w:cs="Arial"/>
          <w:spacing w:val="26"/>
          <w:sz w:val="20"/>
        </w:rPr>
        <w:t xml:space="preserve"> </w:t>
      </w:r>
      <w:r w:rsidRPr="00057749">
        <w:rPr>
          <w:rFonts w:ascii="Arial" w:hAnsi="Arial" w:cs="Arial"/>
          <w:sz w:val="20"/>
        </w:rPr>
        <w:t xml:space="preserve">management </w:t>
      </w:r>
      <w:r w:rsidRPr="00057749">
        <w:rPr>
          <w:rFonts w:ascii="Arial" w:hAnsi="Arial" w:cs="Arial"/>
          <w:spacing w:val="-2"/>
          <w:sz w:val="20"/>
        </w:rPr>
        <w:t>functions.</w:t>
      </w:r>
    </w:p>
    <w:p w14:paraId="37C0E989" w14:textId="77777777" w:rsidR="00057749" w:rsidRPr="00057749" w:rsidRDefault="00057749" w:rsidP="00057749">
      <w:pPr>
        <w:pStyle w:val="ListParagraph"/>
        <w:widowControl w:val="0"/>
        <w:numPr>
          <w:ilvl w:val="1"/>
          <w:numId w:val="13"/>
        </w:numPr>
        <w:tabs>
          <w:tab w:val="left" w:pos="910"/>
        </w:tabs>
        <w:autoSpaceDE w:val="0"/>
        <w:autoSpaceDN w:val="0"/>
        <w:ind w:right="159"/>
        <w:rPr>
          <w:rFonts w:ascii="Arial" w:hAnsi="Arial" w:cs="Arial"/>
          <w:sz w:val="20"/>
        </w:rPr>
      </w:pPr>
      <w:r w:rsidRPr="00057749">
        <w:rPr>
          <w:rFonts w:ascii="Arial" w:hAnsi="Arial" w:cs="Arial"/>
          <w:sz w:val="20"/>
        </w:rPr>
        <w:t>The capacity to form positive learning -</w:t>
      </w:r>
      <w:r w:rsidRPr="00057749">
        <w:rPr>
          <w:rFonts w:ascii="Arial" w:hAnsi="Arial" w:cs="Arial"/>
          <w:spacing w:val="-6"/>
          <w:sz w:val="20"/>
        </w:rPr>
        <w:t xml:space="preserve"> </w:t>
      </w:r>
      <w:r w:rsidRPr="00057749">
        <w:rPr>
          <w:rFonts w:ascii="Arial" w:hAnsi="Arial" w:cs="Arial"/>
          <w:sz w:val="20"/>
        </w:rPr>
        <w:t>centred</w:t>
      </w:r>
      <w:r w:rsidRPr="00057749">
        <w:rPr>
          <w:rFonts w:ascii="Arial" w:hAnsi="Arial" w:cs="Arial"/>
          <w:spacing w:val="-6"/>
          <w:sz w:val="20"/>
        </w:rPr>
        <w:t xml:space="preserve"> </w:t>
      </w:r>
      <w:r w:rsidRPr="00057749">
        <w:rPr>
          <w:rFonts w:ascii="Arial" w:hAnsi="Arial" w:cs="Arial"/>
          <w:sz w:val="20"/>
        </w:rPr>
        <w:t>relationships</w:t>
      </w:r>
      <w:r w:rsidRPr="00057749">
        <w:rPr>
          <w:rFonts w:ascii="Arial" w:hAnsi="Arial" w:cs="Arial"/>
          <w:spacing w:val="-6"/>
          <w:sz w:val="20"/>
        </w:rPr>
        <w:t xml:space="preserve"> </w:t>
      </w:r>
      <w:r w:rsidRPr="00057749">
        <w:rPr>
          <w:rFonts w:ascii="Arial" w:hAnsi="Arial" w:cs="Arial"/>
          <w:sz w:val="20"/>
        </w:rPr>
        <w:t>with</w:t>
      </w:r>
      <w:r w:rsidRPr="00057749">
        <w:rPr>
          <w:rFonts w:ascii="Arial" w:hAnsi="Arial" w:cs="Arial"/>
          <w:spacing w:val="-6"/>
          <w:sz w:val="20"/>
        </w:rPr>
        <w:t xml:space="preserve"> </w:t>
      </w:r>
      <w:r w:rsidRPr="00057749">
        <w:rPr>
          <w:rFonts w:ascii="Arial" w:hAnsi="Arial" w:cs="Arial"/>
          <w:sz w:val="20"/>
        </w:rPr>
        <w:t>other</w:t>
      </w:r>
      <w:r w:rsidRPr="00057749">
        <w:rPr>
          <w:rFonts w:ascii="Arial" w:hAnsi="Arial" w:cs="Arial"/>
          <w:spacing w:val="-6"/>
          <w:sz w:val="20"/>
        </w:rPr>
        <w:t xml:space="preserve"> </w:t>
      </w:r>
      <w:r w:rsidRPr="00057749">
        <w:rPr>
          <w:rFonts w:ascii="Arial" w:hAnsi="Arial" w:cs="Arial"/>
          <w:sz w:val="20"/>
        </w:rPr>
        <w:t>professionals</w:t>
      </w:r>
      <w:r w:rsidRPr="00057749">
        <w:rPr>
          <w:rFonts w:ascii="Arial" w:hAnsi="Arial" w:cs="Arial"/>
          <w:spacing w:val="-6"/>
          <w:sz w:val="20"/>
        </w:rPr>
        <w:t xml:space="preserve"> </w:t>
      </w:r>
      <w:r w:rsidRPr="00057749">
        <w:rPr>
          <w:rFonts w:ascii="Arial" w:hAnsi="Arial" w:cs="Arial"/>
          <w:sz w:val="20"/>
        </w:rPr>
        <w:t>at</w:t>
      </w:r>
      <w:r w:rsidRPr="00057749">
        <w:rPr>
          <w:rFonts w:ascii="Arial" w:hAnsi="Arial" w:cs="Arial"/>
          <w:spacing w:val="-6"/>
          <w:sz w:val="20"/>
        </w:rPr>
        <w:t xml:space="preserve"> </w:t>
      </w:r>
      <w:r w:rsidRPr="00057749">
        <w:rPr>
          <w:rFonts w:ascii="Arial" w:hAnsi="Arial" w:cs="Arial"/>
          <w:sz w:val="20"/>
        </w:rPr>
        <w:t>different</w:t>
      </w:r>
      <w:r w:rsidRPr="00057749">
        <w:rPr>
          <w:rFonts w:ascii="Arial" w:hAnsi="Arial" w:cs="Arial"/>
          <w:spacing w:val="-6"/>
          <w:sz w:val="20"/>
        </w:rPr>
        <w:t xml:space="preserve"> </w:t>
      </w:r>
      <w:r w:rsidRPr="00057749">
        <w:rPr>
          <w:rFonts w:ascii="Arial" w:hAnsi="Arial" w:cs="Arial"/>
          <w:sz w:val="20"/>
        </w:rPr>
        <w:t>stages</w:t>
      </w:r>
      <w:r w:rsidRPr="00057749">
        <w:rPr>
          <w:rFonts w:ascii="Arial" w:hAnsi="Arial" w:cs="Arial"/>
          <w:spacing w:val="-6"/>
          <w:sz w:val="20"/>
        </w:rPr>
        <w:t xml:space="preserve"> </w:t>
      </w:r>
      <w:r w:rsidRPr="00057749">
        <w:rPr>
          <w:rFonts w:ascii="Arial" w:hAnsi="Arial" w:cs="Arial"/>
          <w:sz w:val="20"/>
        </w:rPr>
        <w:t>in</w:t>
      </w:r>
      <w:r w:rsidRPr="00057749">
        <w:rPr>
          <w:rFonts w:ascii="Arial" w:hAnsi="Arial" w:cs="Arial"/>
          <w:spacing w:val="-6"/>
          <w:sz w:val="20"/>
        </w:rPr>
        <w:t xml:space="preserve"> </w:t>
      </w:r>
      <w:r w:rsidRPr="00057749">
        <w:rPr>
          <w:rFonts w:ascii="Arial" w:hAnsi="Arial" w:cs="Arial"/>
          <w:sz w:val="20"/>
        </w:rPr>
        <w:t xml:space="preserve">their </w:t>
      </w:r>
      <w:r w:rsidRPr="00057749">
        <w:rPr>
          <w:rFonts w:ascii="Arial" w:hAnsi="Arial" w:cs="Arial"/>
          <w:spacing w:val="-2"/>
          <w:sz w:val="20"/>
        </w:rPr>
        <w:t>careers.</w:t>
      </w:r>
    </w:p>
    <w:p w14:paraId="7ECBF90B"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The</w:t>
      </w:r>
      <w:r w:rsidRPr="00057749">
        <w:rPr>
          <w:rFonts w:ascii="Arial" w:hAnsi="Arial" w:cs="Arial"/>
          <w:spacing w:val="-7"/>
          <w:sz w:val="20"/>
        </w:rPr>
        <w:t xml:space="preserve"> </w:t>
      </w:r>
      <w:r w:rsidRPr="00057749">
        <w:rPr>
          <w:rFonts w:ascii="Arial" w:hAnsi="Arial" w:cs="Arial"/>
          <w:sz w:val="20"/>
        </w:rPr>
        <w:t>capacity</w:t>
      </w:r>
      <w:r w:rsidRPr="00057749">
        <w:rPr>
          <w:rFonts w:ascii="Arial" w:hAnsi="Arial" w:cs="Arial"/>
          <w:spacing w:val="-5"/>
          <w:sz w:val="20"/>
        </w:rPr>
        <w:t xml:space="preserve"> </w:t>
      </w:r>
      <w:r w:rsidRPr="00057749">
        <w:rPr>
          <w:rFonts w:ascii="Arial" w:hAnsi="Arial" w:cs="Arial"/>
          <w:sz w:val="20"/>
        </w:rPr>
        <w:t>to</w:t>
      </w:r>
      <w:r w:rsidRPr="00057749">
        <w:rPr>
          <w:rFonts w:ascii="Arial" w:hAnsi="Arial" w:cs="Arial"/>
          <w:spacing w:val="77"/>
          <w:sz w:val="20"/>
        </w:rPr>
        <w:t xml:space="preserve"> </w:t>
      </w:r>
      <w:r w:rsidRPr="00057749">
        <w:rPr>
          <w:rFonts w:ascii="Arial" w:hAnsi="Arial" w:cs="Arial"/>
          <w:sz w:val="20"/>
        </w:rPr>
        <w:t>consistently</w:t>
      </w:r>
      <w:r w:rsidRPr="00057749">
        <w:rPr>
          <w:rFonts w:ascii="Arial" w:hAnsi="Arial" w:cs="Arial"/>
          <w:spacing w:val="-5"/>
          <w:sz w:val="20"/>
        </w:rPr>
        <w:t xml:space="preserve"> </w:t>
      </w:r>
      <w:r w:rsidRPr="00057749">
        <w:rPr>
          <w:rFonts w:ascii="Arial" w:hAnsi="Arial" w:cs="Arial"/>
          <w:sz w:val="20"/>
        </w:rPr>
        <w:t>perform</w:t>
      </w:r>
      <w:r w:rsidRPr="00057749">
        <w:rPr>
          <w:rFonts w:ascii="Arial" w:hAnsi="Arial" w:cs="Arial"/>
          <w:spacing w:val="-5"/>
          <w:sz w:val="20"/>
        </w:rPr>
        <w:t xml:space="preserve"> </w:t>
      </w:r>
      <w:r w:rsidRPr="00057749">
        <w:rPr>
          <w:rFonts w:ascii="Arial" w:hAnsi="Arial" w:cs="Arial"/>
          <w:sz w:val="20"/>
        </w:rPr>
        <w:t>to</w:t>
      </w:r>
      <w:r w:rsidRPr="00057749">
        <w:rPr>
          <w:rFonts w:ascii="Arial" w:hAnsi="Arial" w:cs="Arial"/>
          <w:spacing w:val="-5"/>
          <w:sz w:val="20"/>
        </w:rPr>
        <w:t xml:space="preserve"> </w:t>
      </w:r>
      <w:r w:rsidRPr="00057749">
        <w:rPr>
          <w:rFonts w:ascii="Arial" w:hAnsi="Arial" w:cs="Arial"/>
          <w:sz w:val="20"/>
        </w:rPr>
        <w:t>a</w:t>
      </w:r>
      <w:r w:rsidRPr="00057749">
        <w:rPr>
          <w:rFonts w:ascii="Arial" w:hAnsi="Arial" w:cs="Arial"/>
          <w:spacing w:val="-5"/>
          <w:sz w:val="20"/>
        </w:rPr>
        <w:t xml:space="preserve"> </w:t>
      </w:r>
      <w:r w:rsidRPr="00057749">
        <w:rPr>
          <w:rFonts w:ascii="Arial" w:hAnsi="Arial" w:cs="Arial"/>
          <w:sz w:val="20"/>
        </w:rPr>
        <w:t>high</w:t>
      </w:r>
      <w:r w:rsidRPr="00057749">
        <w:rPr>
          <w:rFonts w:ascii="Arial" w:hAnsi="Arial" w:cs="Arial"/>
          <w:spacing w:val="-5"/>
          <w:sz w:val="20"/>
        </w:rPr>
        <w:t xml:space="preserve"> </w:t>
      </w:r>
      <w:r w:rsidRPr="00057749">
        <w:rPr>
          <w:rFonts w:ascii="Arial" w:hAnsi="Arial" w:cs="Arial"/>
          <w:sz w:val="20"/>
        </w:rPr>
        <w:t>level</w:t>
      </w:r>
      <w:r w:rsidRPr="00057749">
        <w:rPr>
          <w:rFonts w:ascii="Arial" w:hAnsi="Arial" w:cs="Arial"/>
          <w:spacing w:val="-5"/>
          <w:sz w:val="20"/>
        </w:rPr>
        <w:t xml:space="preserve"> </w:t>
      </w:r>
      <w:r w:rsidRPr="00057749">
        <w:rPr>
          <w:rFonts w:ascii="Arial" w:hAnsi="Arial" w:cs="Arial"/>
          <w:sz w:val="20"/>
        </w:rPr>
        <w:t>of</w:t>
      </w:r>
      <w:r w:rsidRPr="00057749">
        <w:rPr>
          <w:rFonts w:ascii="Arial" w:hAnsi="Arial" w:cs="Arial"/>
          <w:spacing w:val="-4"/>
          <w:sz w:val="20"/>
        </w:rPr>
        <w:t xml:space="preserve"> </w:t>
      </w:r>
      <w:r w:rsidRPr="00057749">
        <w:rPr>
          <w:rFonts w:ascii="Arial" w:hAnsi="Arial" w:cs="Arial"/>
          <w:sz w:val="20"/>
        </w:rPr>
        <w:t>success</w:t>
      </w:r>
      <w:r w:rsidRPr="00057749">
        <w:rPr>
          <w:rFonts w:ascii="Arial" w:hAnsi="Arial" w:cs="Arial"/>
          <w:spacing w:val="-5"/>
          <w:sz w:val="20"/>
        </w:rPr>
        <w:t xml:space="preserve"> </w:t>
      </w:r>
      <w:r w:rsidRPr="00057749">
        <w:rPr>
          <w:rFonts w:ascii="Arial" w:hAnsi="Arial" w:cs="Arial"/>
          <w:sz w:val="20"/>
        </w:rPr>
        <w:t>and</w:t>
      </w:r>
      <w:r w:rsidRPr="00057749">
        <w:rPr>
          <w:rFonts w:ascii="Arial" w:hAnsi="Arial" w:cs="Arial"/>
          <w:spacing w:val="-5"/>
          <w:sz w:val="20"/>
        </w:rPr>
        <w:t xml:space="preserve"> </w:t>
      </w:r>
      <w:r w:rsidRPr="00057749">
        <w:rPr>
          <w:rFonts w:ascii="Arial" w:hAnsi="Arial" w:cs="Arial"/>
          <w:sz w:val="20"/>
        </w:rPr>
        <w:t>act</w:t>
      </w:r>
      <w:r w:rsidRPr="00057749">
        <w:rPr>
          <w:rFonts w:ascii="Arial" w:hAnsi="Arial" w:cs="Arial"/>
          <w:spacing w:val="-5"/>
          <w:sz w:val="20"/>
        </w:rPr>
        <w:t xml:space="preserve"> </w:t>
      </w:r>
      <w:r w:rsidRPr="00057749">
        <w:rPr>
          <w:rFonts w:ascii="Arial" w:hAnsi="Arial" w:cs="Arial"/>
          <w:sz w:val="20"/>
        </w:rPr>
        <w:t>as</w:t>
      </w:r>
      <w:r w:rsidRPr="00057749">
        <w:rPr>
          <w:rFonts w:ascii="Arial" w:hAnsi="Arial" w:cs="Arial"/>
          <w:spacing w:val="-5"/>
          <w:sz w:val="20"/>
        </w:rPr>
        <w:t xml:space="preserve"> </w:t>
      </w:r>
      <w:r w:rsidRPr="00057749">
        <w:rPr>
          <w:rFonts w:ascii="Arial" w:hAnsi="Arial" w:cs="Arial"/>
          <w:sz w:val="20"/>
        </w:rPr>
        <w:t>a</w:t>
      </w:r>
      <w:r w:rsidRPr="00057749">
        <w:rPr>
          <w:rFonts w:ascii="Arial" w:hAnsi="Arial" w:cs="Arial"/>
          <w:spacing w:val="-5"/>
          <w:sz w:val="20"/>
        </w:rPr>
        <w:t xml:space="preserve"> </w:t>
      </w:r>
      <w:r w:rsidRPr="00057749">
        <w:rPr>
          <w:rFonts w:ascii="Arial" w:hAnsi="Arial" w:cs="Arial"/>
          <w:sz w:val="20"/>
        </w:rPr>
        <w:t>role</w:t>
      </w:r>
      <w:r w:rsidRPr="00057749">
        <w:rPr>
          <w:rFonts w:ascii="Arial" w:hAnsi="Arial" w:cs="Arial"/>
          <w:spacing w:val="-5"/>
          <w:sz w:val="20"/>
        </w:rPr>
        <w:t xml:space="preserve"> </w:t>
      </w:r>
      <w:r w:rsidRPr="00057749">
        <w:rPr>
          <w:rFonts w:ascii="Arial" w:hAnsi="Arial" w:cs="Arial"/>
          <w:sz w:val="20"/>
        </w:rPr>
        <w:t>model</w:t>
      </w:r>
      <w:r w:rsidRPr="00057749">
        <w:rPr>
          <w:rFonts w:ascii="Arial" w:hAnsi="Arial" w:cs="Arial"/>
          <w:spacing w:val="-5"/>
          <w:sz w:val="20"/>
        </w:rPr>
        <w:t xml:space="preserve"> </w:t>
      </w:r>
      <w:r w:rsidRPr="00057749">
        <w:rPr>
          <w:rFonts w:ascii="Arial" w:hAnsi="Arial" w:cs="Arial"/>
          <w:sz w:val="20"/>
        </w:rPr>
        <w:t>for</w:t>
      </w:r>
      <w:r w:rsidRPr="00057749">
        <w:rPr>
          <w:rFonts w:ascii="Arial" w:hAnsi="Arial" w:cs="Arial"/>
          <w:spacing w:val="-5"/>
          <w:sz w:val="20"/>
        </w:rPr>
        <w:t xml:space="preserve"> </w:t>
      </w:r>
      <w:r w:rsidRPr="00057749">
        <w:rPr>
          <w:rFonts w:ascii="Arial" w:hAnsi="Arial" w:cs="Arial"/>
          <w:sz w:val="20"/>
        </w:rPr>
        <w:t>other</w:t>
      </w:r>
      <w:r w:rsidRPr="00057749">
        <w:rPr>
          <w:rFonts w:ascii="Arial" w:hAnsi="Arial" w:cs="Arial"/>
          <w:spacing w:val="-4"/>
          <w:sz w:val="20"/>
        </w:rPr>
        <w:t xml:space="preserve"> </w:t>
      </w:r>
      <w:r w:rsidRPr="00057749">
        <w:rPr>
          <w:rFonts w:ascii="Arial" w:hAnsi="Arial" w:cs="Arial"/>
          <w:spacing w:val="-2"/>
          <w:sz w:val="20"/>
        </w:rPr>
        <w:t>professionals.</w:t>
      </w:r>
    </w:p>
    <w:p w14:paraId="721E17C0" w14:textId="77777777" w:rsidR="00057749" w:rsidRPr="00057749" w:rsidRDefault="00057749" w:rsidP="00057749">
      <w:pPr>
        <w:pStyle w:val="BodyText"/>
        <w:rPr>
          <w:rFonts w:ascii="Arial" w:hAnsi="Arial" w:cs="Arial"/>
        </w:rPr>
      </w:pPr>
    </w:p>
    <w:p w14:paraId="07820B3A" w14:textId="77777777" w:rsidR="00057749" w:rsidRPr="00057749" w:rsidRDefault="00057749" w:rsidP="00057749">
      <w:pPr>
        <w:pStyle w:val="ListParagraph"/>
        <w:widowControl w:val="0"/>
        <w:numPr>
          <w:ilvl w:val="0"/>
          <w:numId w:val="13"/>
        </w:numPr>
        <w:tabs>
          <w:tab w:val="left" w:pos="433"/>
        </w:tabs>
        <w:autoSpaceDE w:val="0"/>
        <w:autoSpaceDN w:val="0"/>
        <w:spacing w:before="244"/>
        <w:ind w:left="433" w:hanging="198"/>
        <w:rPr>
          <w:rFonts w:ascii="Arial" w:hAnsi="Arial" w:cs="Arial"/>
          <w:b/>
          <w:spacing w:val="-2"/>
          <w:sz w:val="20"/>
        </w:rPr>
      </w:pPr>
      <w:r w:rsidRPr="00057749">
        <w:rPr>
          <w:rFonts w:ascii="Arial" w:hAnsi="Arial" w:cs="Arial"/>
          <w:b/>
          <w:spacing w:val="-2"/>
          <w:sz w:val="20"/>
        </w:rPr>
        <w:t>Leadership/Management skills</w:t>
      </w:r>
    </w:p>
    <w:p w14:paraId="22F567E5"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Motivates</w:t>
      </w:r>
      <w:r w:rsidRPr="00057749">
        <w:rPr>
          <w:rFonts w:ascii="Arial" w:hAnsi="Arial" w:cs="Arial"/>
          <w:spacing w:val="-8"/>
          <w:sz w:val="20"/>
        </w:rPr>
        <w:t xml:space="preserve"> </w:t>
      </w:r>
      <w:r w:rsidRPr="00057749">
        <w:rPr>
          <w:rFonts w:ascii="Arial" w:hAnsi="Arial" w:cs="Arial"/>
          <w:sz w:val="20"/>
        </w:rPr>
        <w:t>and</w:t>
      </w:r>
      <w:r w:rsidRPr="00057749">
        <w:rPr>
          <w:rFonts w:ascii="Arial" w:hAnsi="Arial" w:cs="Arial"/>
          <w:spacing w:val="-8"/>
          <w:sz w:val="20"/>
        </w:rPr>
        <w:t xml:space="preserve"> </w:t>
      </w:r>
      <w:r w:rsidRPr="00057749">
        <w:rPr>
          <w:rFonts w:ascii="Arial" w:hAnsi="Arial" w:cs="Arial"/>
          <w:sz w:val="20"/>
        </w:rPr>
        <w:t>directs</w:t>
      </w:r>
      <w:r w:rsidRPr="00057749">
        <w:rPr>
          <w:rFonts w:ascii="Arial" w:hAnsi="Arial" w:cs="Arial"/>
          <w:spacing w:val="-8"/>
          <w:sz w:val="20"/>
        </w:rPr>
        <w:t xml:space="preserve"> </w:t>
      </w:r>
      <w:r w:rsidRPr="00057749">
        <w:rPr>
          <w:rFonts w:ascii="Arial" w:hAnsi="Arial" w:cs="Arial"/>
          <w:sz w:val="20"/>
        </w:rPr>
        <w:t>staff</w:t>
      </w:r>
      <w:r w:rsidRPr="00057749">
        <w:rPr>
          <w:rFonts w:ascii="Arial" w:hAnsi="Arial" w:cs="Arial"/>
          <w:spacing w:val="-8"/>
          <w:sz w:val="20"/>
        </w:rPr>
        <w:t xml:space="preserve"> </w:t>
      </w:r>
      <w:r w:rsidRPr="00057749">
        <w:rPr>
          <w:rFonts w:ascii="Arial" w:hAnsi="Arial" w:cs="Arial"/>
          <w:sz w:val="20"/>
        </w:rPr>
        <w:t>and</w:t>
      </w:r>
      <w:r w:rsidRPr="00057749">
        <w:rPr>
          <w:rFonts w:ascii="Arial" w:hAnsi="Arial" w:cs="Arial"/>
          <w:spacing w:val="-8"/>
          <w:sz w:val="20"/>
        </w:rPr>
        <w:t xml:space="preserve"> </w:t>
      </w:r>
      <w:r w:rsidRPr="00057749">
        <w:rPr>
          <w:rFonts w:ascii="Arial" w:hAnsi="Arial" w:cs="Arial"/>
          <w:spacing w:val="-2"/>
          <w:sz w:val="20"/>
        </w:rPr>
        <w:t>students.</w:t>
      </w:r>
    </w:p>
    <w:p w14:paraId="3B9F7C08"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pacing w:val="-2"/>
          <w:sz w:val="20"/>
        </w:rPr>
        <w:t>Delegates</w:t>
      </w:r>
      <w:r w:rsidRPr="00057749">
        <w:rPr>
          <w:rFonts w:ascii="Arial" w:hAnsi="Arial" w:cs="Arial"/>
          <w:spacing w:val="3"/>
          <w:sz w:val="20"/>
        </w:rPr>
        <w:t xml:space="preserve"> </w:t>
      </w:r>
      <w:r w:rsidRPr="00057749">
        <w:rPr>
          <w:rFonts w:ascii="Arial" w:hAnsi="Arial" w:cs="Arial"/>
          <w:spacing w:val="-2"/>
          <w:sz w:val="20"/>
        </w:rPr>
        <w:t>appropriate</w:t>
      </w:r>
      <w:r w:rsidRPr="00057749">
        <w:rPr>
          <w:rFonts w:ascii="Arial" w:hAnsi="Arial" w:cs="Arial"/>
          <w:spacing w:val="3"/>
          <w:sz w:val="20"/>
        </w:rPr>
        <w:t xml:space="preserve"> </w:t>
      </w:r>
      <w:r w:rsidRPr="00057749">
        <w:rPr>
          <w:rFonts w:ascii="Arial" w:hAnsi="Arial" w:cs="Arial"/>
          <w:spacing w:val="-2"/>
          <w:sz w:val="20"/>
        </w:rPr>
        <w:t>roles</w:t>
      </w:r>
      <w:r w:rsidRPr="00057749">
        <w:rPr>
          <w:rFonts w:ascii="Arial" w:hAnsi="Arial" w:cs="Arial"/>
          <w:spacing w:val="4"/>
          <w:sz w:val="20"/>
        </w:rPr>
        <w:t xml:space="preserve"> </w:t>
      </w:r>
      <w:r w:rsidRPr="00057749">
        <w:rPr>
          <w:rFonts w:ascii="Arial" w:hAnsi="Arial" w:cs="Arial"/>
          <w:spacing w:val="-2"/>
          <w:sz w:val="20"/>
        </w:rPr>
        <w:t>effectively.</w:t>
      </w:r>
    </w:p>
    <w:p w14:paraId="70660F74" w14:textId="77777777" w:rsidR="00057749" w:rsidRPr="00057749" w:rsidRDefault="00057749" w:rsidP="00057749">
      <w:pPr>
        <w:pStyle w:val="ListParagraph"/>
        <w:widowControl w:val="0"/>
        <w:numPr>
          <w:ilvl w:val="1"/>
          <w:numId w:val="13"/>
        </w:numPr>
        <w:tabs>
          <w:tab w:val="left" w:pos="910"/>
        </w:tabs>
        <w:autoSpaceDE w:val="0"/>
        <w:autoSpaceDN w:val="0"/>
        <w:ind w:right="166"/>
        <w:rPr>
          <w:rFonts w:ascii="Arial" w:hAnsi="Arial" w:cs="Arial"/>
          <w:sz w:val="20"/>
        </w:rPr>
      </w:pPr>
      <w:r w:rsidRPr="00057749">
        <w:rPr>
          <w:rFonts w:ascii="Arial" w:hAnsi="Arial" w:cs="Arial"/>
          <w:sz w:val="20"/>
        </w:rPr>
        <w:t>Provides</w:t>
      </w:r>
      <w:r w:rsidRPr="00057749">
        <w:rPr>
          <w:rFonts w:ascii="Arial" w:hAnsi="Arial" w:cs="Arial"/>
          <w:spacing w:val="22"/>
          <w:sz w:val="20"/>
        </w:rPr>
        <w:t xml:space="preserve"> </w:t>
      </w:r>
      <w:r w:rsidRPr="00057749">
        <w:rPr>
          <w:rFonts w:ascii="Arial" w:hAnsi="Arial" w:cs="Arial"/>
          <w:sz w:val="20"/>
        </w:rPr>
        <w:t>creative and innovative ideas to ensure new processes are implemented within Provides creative and innovative ideas to ensure new processes are implemented within the curriculum with minimal disruption.</w:t>
      </w:r>
    </w:p>
    <w:p w14:paraId="166BB919"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Able</w:t>
      </w:r>
      <w:r w:rsidRPr="00057749">
        <w:rPr>
          <w:rFonts w:ascii="Arial" w:hAnsi="Arial" w:cs="Arial"/>
          <w:spacing w:val="-7"/>
          <w:sz w:val="20"/>
        </w:rPr>
        <w:t xml:space="preserve"> </w:t>
      </w:r>
      <w:r w:rsidRPr="00057749">
        <w:rPr>
          <w:rFonts w:ascii="Arial" w:hAnsi="Arial" w:cs="Arial"/>
          <w:sz w:val="20"/>
        </w:rPr>
        <w:t>to</w:t>
      </w:r>
      <w:r w:rsidRPr="00057749">
        <w:rPr>
          <w:rFonts w:ascii="Arial" w:hAnsi="Arial" w:cs="Arial"/>
          <w:spacing w:val="-6"/>
          <w:sz w:val="20"/>
        </w:rPr>
        <w:t xml:space="preserve"> </w:t>
      </w:r>
      <w:r w:rsidRPr="00057749">
        <w:rPr>
          <w:rFonts w:ascii="Arial" w:hAnsi="Arial" w:cs="Arial"/>
          <w:sz w:val="20"/>
        </w:rPr>
        <w:t>provide</w:t>
      </w:r>
      <w:r w:rsidRPr="00057749">
        <w:rPr>
          <w:rFonts w:ascii="Arial" w:hAnsi="Arial" w:cs="Arial"/>
          <w:spacing w:val="-6"/>
          <w:sz w:val="20"/>
        </w:rPr>
        <w:t xml:space="preserve"> </w:t>
      </w:r>
      <w:r w:rsidRPr="00057749">
        <w:rPr>
          <w:rFonts w:ascii="Arial" w:hAnsi="Arial" w:cs="Arial"/>
          <w:sz w:val="20"/>
        </w:rPr>
        <w:t>support</w:t>
      </w:r>
      <w:r w:rsidRPr="00057749">
        <w:rPr>
          <w:rFonts w:ascii="Arial" w:hAnsi="Arial" w:cs="Arial"/>
          <w:spacing w:val="-6"/>
          <w:sz w:val="20"/>
        </w:rPr>
        <w:t xml:space="preserve"> </w:t>
      </w:r>
      <w:r w:rsidRPr="00057749">
        <w:rPr>
          <w:rFonts w:ascii="Arial" w:hAnsi="Arial" w:cs="Arial"/>
          <w:sz w:val="20"/>
        </w:rPr>
        <w:t>and</w:t>
      </w:r>
      <w:r w:rsidRPr="00057749">
        <w:rPr>
          <w:rFonts w:ascii="Arial" w:hAnsi="Arial" w:cs="Arial"/>
          <w:spacing w:val="-6"/>
          <w:sz w:val="20"/>
        </w:rPr>
        <w:t xml:space="preserve"> </w:t>
      </w:r>
      <w:r w:rsidRPr="00057749">
        <w:rPr>
          <w:rFonts w:ascii="Arial" w:hAnsi="Arial" w:cs="Arial"/>
          <w:sz w:val="20"/>
        </w:rPr>
        <w:t>challenge</w:t>
      </w:r>
      <w:r w:rsidRPr="00057749">
        <w:rPr>
          <w:rFonts w:ascii="Arial" w:hAnsi="Arial" w:cs="Arial"/>
          <w:spacing w:val="-6"/>
          <w:sz w:val="20"/>
        </w:rPr>
        <w:t xml:space="preserve"> </w:t>
      </w:r>
      <w:r w:rsidRPr="00057749">
        <w:rPr>
          <w:rFonts w:ascii="Arial" w:hAnsi="Arial" w:cs="Arial"/>
          <w:spacing w:val="-2"/>
          <w:sz w:val="20"/>
        </w:rPr>
        <w:t>effectively.</w:t>
      </w:r>
    </w:p>
    <w:p w14:paraId="3DA8B38C"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Leads</w:t>
      </w:r>
      <w:r w:rsidRPr="00057749">
        <w:rPr>
          <w:rFonts w:ascii="Arial" w:hAnsi="Arial" w:cs="Arial"/>
          <w:spacing w:val="-7"/>
          <w:sz w:val="20"/>
        </w:rPr>
        <w:t xml:space="preserve"> </w:t>
      </w:r>
      <w:r w:rsidRPr="00057749">
        <w:rPr>
          <w:rFonts w:ascii="Arial" w:hAnsi="Arial" w:cs="Arial"/>
          <w:sz w:val="20"/>
        </w:rPr>
        <w:t>by</w:t>
      </w:r>
      <w:r w:rsidRPr="00057749">
        <w:rPr>
          <w:rFonts w:ascii="Arial" w:hAnsi="Arial" w:cs="Arial"/>
          <w:spacing w:val="-6"/>
          <w:sz w:val="20"/>
        </w:rPr>
        <w:t xml:space="preserve"> </w:t>
      </w:r>
      <w:r w:rsidRPr="00057749">
        <w:rPr>
          <w:rFonts w:ascii="Arial" w:hAnsi="Arial" w:cs="Arial"/>
          <w:sz w:val="20"/>
        </w:rPr>
        <w:t>example</w:t>
      </w:r>
      <w:r w:rsidRPr="00057749">
        <w:rPr>
          <w:rFonts w:ascii="Arial" w:hAnsi="Arial" w:cs="Arial"/>
          <w:spacing w:val="-6"/>
          <w:sz w:val="20"/>
        </w:rPr>
        <w:t xml:space="preserve"> </w:t>
      </w:r>
      <w:r w:rsidRPr="00057749">
        <w:rPr>
          <w:rFonts w:ascii="Arial" w:hAnsi="Arial" w:cs="Arial"/>
          <w:sz w:val="20"/>
        </w:rPr>
        <w:t>in</w:t>
      </w:r>
      <w:r w:rsidRPr="00057749">
        <w:rPr>
          <w:rFonts w:ascii="Arial" w:hAnsi="Arial" w:cs="Arial"/>
          <w:spacing w:val="-6"/>
          <w:sz w:val="20"/>
        </w:rPr>
        <w:t xml:space="preserve"> </w:t>
      </w:r>
      <w:r w:rsidRPr="00057749">
        <w:rPr>
          <w:rFonts w:ascii="Arial" w:hAnsi="Arial" w:cs="Arial"/>
          <w:sz w:val="20"/>
        </w:rPr>
        <w:t>standards</w:t>
      </w:r>
      <w:r w:rsidRPr="00057749">
        <w:rPr>
          <w:rFonts w:ascii="Arial" w:hAnsi="Arial" w:cs="Arial"/>
          <w:spacing w:val="-6"/>
          <w:sz w:val="20"/>
        </w:rPr>
        <w:t xml:space="preserve"> </w:t>
      </w:r>
      <w:r w:rsidRPr="00057749">
        <w:rPr>
          <w:rFonts w:ascii="Arial" w:hAnsi="Arial" w:cs="Arial"/>
          <w:sz w:val="20"/>
        </w:rPr>
        <w:t>of</w:t>
      </w:r>
      <w:r w:rsidRPr="00057749">
        <w:rPr>
          <w:rFonts w:ascii="Arial" w:hAnsi="Arial" w:cs="Arial"/>
          <w:spacing w:val="-7"/>
          <w:sz w:val="20"/>
        </w:rPr>
        <w:t xml:space="preserve"> </w:t>
      </w:r>
      <w:r w:rsidRPr="00057749">
        <w:rPr>
          <w:rFonts w:ascii="Arial" w:hAnsi="Arial" w:cs="Arial"/>
          <w:sz w:val="20"/>
        </w:rPr>
        <w:t>behaviour</w:t>
      </w:r>
      <w:r w:rsidRPr="00057749">
        <w:rPr>
          <w:rFonts w:ascii="Arial" w:hAnsi="Arial" w:cs="Arial"/>
          <w:spacing w:val="-6"/>
          <w:sz w:val="20"/>
        </w:rPr>
        <w:t xml:space="preserve"> </w:t>
      </w:r>
      <w:r w:rsidRPr="00057749">
        <w:rPr>
          <w:rFonts w:ascii="Arial" w:hAnsi="Arial" w:cs="Arial"/>
          <w:sz w:val="20"/>
        </w:rPr>
        <w:t>in</w:t>
      </w:r>
      <w:r w:rsidRPr="00057749">
        <w:rPr>
          <w:rFonts w:ascii="Arial" w:hAnsi="Arial" w:cs="Arial"/>
          <w:spacing w:val="-6"/>
          <w:sz w:val="20"/>
        </w:rPr>
        <w:t xml:space="preserve"> </w:t>
      </w:r>
      <w:r w:rsidRPr="00057749">
        <w:rPr>
          <w:rFonts w:ascii="Arial" w:hAnsi="Arial" w:cs="Arial"/>
          <w:sz w:val="20"/>
        </w:rPr>
        <w:t>the</w:t>
      </w:r>
      <w:r w:rsidRPr="00057749">
        <w:rPr>
          <w:rFonts w:ascii="Arial" w:hAnsi="Arial" w:cs="Arial"/>
          <w:spacing w:val="-6"/>
          <w:sz w:val="20"/>
        </w:rPr>
        <w:t xml:space="preserve"> </w:t>
      </w:r>
      <w:r w:rsidRPr="00057749">
        <w:rPr>
          <w:rFonts w:ascii="Arial" w:hAnsi="Arial" w:cs="Arial"/>
          <w:sz w:val="20"/>
        </w:rPr>
        <w:t>work</w:t>
      </w:r>
      <w:r w:rsidRPr="00057749">
        <w:rPr>
          <w:rFonts w:ascii="Arial" w:hAnsi="Arial" w:cs="Arial"/>
          <w:spacing w:val="-6"/>
          <w:sz w:val="20"/>
        </w:rPr>
        <w:t xml:space="preserve"> </w:t>
      </w:r>
      <w:r w:rsidRPr="00057749">
        <w:rPr>
          <w:rFonts w:ascii="Arial" w:hAnsi="Arial" w:cs="Arial"/>
          <w:spacing w:val="-2"/>
          <w:sz w:val="20"/>
        </w:rPr>
        <w:t>environment.</w:t>
      </w:r>
    </w:p>
    <w:p w14:paraId="0BFCD5EF" w14:textId="77777777" w:rsidR="00E020E0" w:rsidRDefault="00E020E0" w:rsidP="00E020E0">
      <w:pPr>
        <w:jc w:val="both"/>
        <w:rPr>
          <w:rFonts w:ascii="Arial" w:hAnsi="Arial" w:cs="Arial"/>
          <w:b/>
          <w:bCs/>
          <w:w w:val="110"/>
        </w:rPr>
      </w:pPr>
    </w:p>
    <w:p w14:paraId="7DA7DDA7" w14:textId="77777777" w:rsidR="00E020E0" w:rsidRPr="00057749" w:rsidRDefault="00E020E0" w:rsidP="00E020E0">
      <w:pPr>
        <w:spacing w:after="240"/>
        <w:jc w:val="both"/>
        <w:rPr>
          <w:rFonts w:ascii="Arial" w:hAnsi="Arial" w:cs="Arial"/>
          <w:bCs/>
          <w:iCs/>
          <w:sz w:val="22"/>
          <w:szCs w:val="22"/>
        </w:rPr>
      </w:pPr>
    </w:p>
    <w:p w14:paraId="2BEF59D6" w14:textId="77777777" w:rsidR="00E020E0" w:rsidRPr="00057749" w:rsidRDefault="00E020E0" w:rsidP="00E35489">
      <w:pPr>
        <w:jc w:val="both"/>
        <w:rPr>
          <w:rFonts w:ascii="Arial" w:hAnsi="Arial" w:cs="Arial"/>
        </w:rPr>
      </w:pPr>
    </w:p>
    <w:sectPr w:rsidR="00E020E0" w:rsidRPr="00057749" w:rsidSect="008926E7">
      <w:pgSz w:w="12240" w:h="15840"/>
      <w:pgMar w:top="993" w:right="900" w:bottom="851" w:left="993"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04793" w14:textId="77777777" w:rsidR="006077EA" w:rsidRDefault="006077EA" w:rsidP="002151D3">
      <w:r>
        <w:separator/>
      </w:r>
    </w:p>
  </w:endnote>
  <w:endnote w:type="continuationSeparator" w:id="0">
    <w:p w14:paraId="20FBC29E" w14:textId="77777777" w:rsidR="006077EA" w:rsidRDefault="006077EA" w:rsidP="0021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ligraph421 BT">
    <w:altName w:val="Courier New"/>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115B3" w14:textId="77777777" w:rsidR="006077EA" w:rsidRDefault="006077EA" w:rsidP="002151D3">
      <w:r>
        <w:separator/>
      </w:r>
    </w:p>
  </w:footnote>
  <w:footnote w:type="continuationSeparator" w:id="0">
    <w:p w14:paraId="1B8FA9B5" w14:textId="77777777" w:rsidR="006077EA" w:rsidRDefault="006077EA" w:rsidP="00215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DCC"/>
    <w:multiLevelType w:val="hybridMultilevel"/>
    <w:tmpl w:val="AA12E5E2"/>
    <w:lvl w:ilvl="0" w:tplc="908404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4E1C28"/>
    <w:multiLevelType w:val="hybridMultilevel"/>
    <w:tmpl w:val="D8BE8992"/>
    <w:lvl w:ilvl="0" w:tplc="46C0C5BE">
      <w:numFmt w:val="bullet"/>
      <w:lvlText w:val="●"/>
      <w:lvlJc w:val="left"/>
      <w:pPr>
        <w:ind w:left="832" w:hanging="360"/>
      </w:pPr>
      <w:rPr>
        <w:rFonts w:ascii="Arial" w:eastAsia="Arial" w:hAnsi="Arial" w:cs="Arial" w:hint="default"/>
        <w:b w:val="0"/>
        <w:bCs w:val="0"/>
        <w:i w:val="0"/>
        <w:iCs w:val="0"/>
        <w:spacing w:val="0"/>
        <w:w w:val="100"/>
        <w:sz w:val="20"/>
        <w:szCs w:val="20"/>
        <w:lang w:val="en-US" w:eastAsia="en-US" w:bidi="ar-SA"/>
      </w:rPr>
    </w:lvl>
    <w:lvl w:ilvl="1" w:tplc="A8BA8F0A">
      <w:numFmt w:val="bullet"/>
      <w:lvlText w:val="•"/>
      <w:lvlJc w:val="left"/>
      <w:pPr>
        <w:ind w:left="1762" w:hanging="360"/>
      </w:pPr>
      <w:rPr>
        <w:rFonts w:hint="default"/>
        <w:lang w:val="en-US" w:eastAsia="en-US" w:bidi="ar-SA"/>
      </w:rPr>
    </w:lvl>
    <w:lvl w:ilvl="2" w:tplc="05A86C18">
      <w:numFmt w:val="bullet"/>
      <w:lvlText w:val="•"/>
      <w:lvlJc w:val="left"/>
      <w:pPr>
        <w:ind w:left="2684" w:hanging="360"/>
      </w:pPr>
      <w:rPr>
        <w:rFonts w:hint="default"/>
        <w:lang w:val="en-US" w:eastAsia="en-US" w:bidi="ar-SA"/>
      </w:rPr>
    </w:lvl>
    <w:lvl w:ilvl="3" w:tplc="3A0C6A74">
      <w:numFmt w:val="bullet"/>
      <w:lvlText w:val="•"/>
      <w:lvlJc w:val="left"/>
      <w:pPr>
        <w:ind w:left="3606" w:hanging="360"/>
      </w:pPr>
      <w:rPr>
        <w:rFonts w:hint="default"/>
        <w:lang w:val="en-US" w:eastAsia="en-US" w:bidi="ar-SA"/>
      </w:rPr>
    </w:lvl>
    <w:lvl w:ilvl="4" w:tplc="70AAA400">
      <w:numFmt w:val="bullet"/>
      <w:lvlText w:val="•"/>
      <w:lvlJc w:val="left"/>
      <w:pPr>
        <w:ind w:left="4528" w:hanging="360"/>
      </w:pPr>
      <w:rPr>
        <w:rFonts w:hint="default"/>
        <w:lang w:val="en-US" w:eastAsia="en-US" w:bidi="ar-SA"/>
      </w:rPr>
    </w:lvl>
    <w:lvl w:ilvl="5" w:tplc="166A514C">
      <w:numFmt w:val="bullet"/>
      <w:lvlText w:val="•"/>
      <w:lvlJc w:val="left"/>
      <w:pPr>
        <w:ind w:left="5450" w:hanging="360"/>
      </w:pPr>
      <w:rPr>
        <w:rFonts w:hint="default"/>
        <w:lang w:val="en-US" w:eastAsia="en-US" w:bidi="ar-SA"/>
      </w:rPr>
    </w:lvl>
    <w:lvl w:ilvl="6" w:tplc="250A73BC">
      <w:numFmt w:val="bullet"/>
      <w:lvlText w:val="•"/>
      <w:lvlJc w:val="left"/>
      <w:pPr>
        <w:ind w:left="6372" w:hanging="360"/>
      </w:pPr>
      <w:rPr>
        <w:rFonts w:hint="default"/>
        <w:lang w:val="en-US" w:eastAsia="en-US" w:bidi="ar-SA"/>
      </w:rPr>
    </w:lvl>
    <w:lvl w:ilvl="7" w:tplc="71A67614">
      <w:numFmt w:val="bullet"/>
      <w:lvlText w:val="•"/>
      <w:lvlJc w:val="left"/>
      <w:pPr>
        <w:ind w:left="7294" w:hanging="360"/>
      </w:pPr>
      <w:rPr>
        <w:rFonts w:hint="default"/>
        <w:lang w:val="en-US" w:eastAsia="en-US" w:bidi="ar-SA"/>
      </w:rPr>
    </w:lvl>
    <w:lvl w:ilvl="8" w:tplc="565ECD3C">
      <w:numFmt w:val="bullet"/>
      <w:lvlText w:val="•"/>
      <w:lvlJc w:val="left"/>
      <w:pPr>
        <w:ind w:left="8216" w:hanging="360"/>
      </w:pPr>
      <w:rPr>
        <w:rFonts w:hint="default"/>
        <w:lang w:val="en-US" w:eastAsia="en-US" w:bidi="ar-SA"/>
      </w:rPr>
    </w:lvl>
  </w:abstractNum>
  <w:abstractNum w:abstractNumId="2" w15:restartNumberingAfterBreak="0">
    <w:nsid w:val="1914466A"/>
    <w:multiLevelType w:val="hybridMultilevel"/>
    <w:tmpl w:val="06D8D980"/>
    <w:lvl w:ilvl="0" w:tplc="BB74EDA6">
      <w:start w:val="2"/>
      <w:numFmt w:val="decimal"/>
      <w:lvlText w:val="%1"/>
      <w:lvlJc w:val="left"/>
      <w:pPr>
        <w:tabs>
          <w:tab w:val="num" w:pos="720"/>
        </w:tabs>
        <w:ind w:left="720" w:hanging="360"/>
      </w:pPr>
      <w:rPr>
        <w:rFonts w:hint="default"/>
        <w:b/>
        <w:sz w:val="24"/>
      </w:rPr>
    </w:lvl>
    <w:lvl w:ilvl="1" w:tplc="04090005">
      <w:start w:val="1"/>
      <w:numFmt w:val="bullet"/>
      <w:lvlText w:val=""/>
      <w:lvlJc w:val="left"/>
      <w:pPr>
        <w:tabs>
          <w:tab w:val="num" w:pos="1440"/>
        </w:tabs>
        <w:ind w:left="1440" w:hanging="360"/>
      </w:pPr>
      <w:rPr>
        <w:rFonts w:ascii="Wingdings" w:hAnsi="Wingdings" w:hint="default"/>
        <w:b/>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B90523"/>
    <w:multiLevelType w:val="hybridMultilevel"/>
    <w:tmpl w:val="743E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B0646"/>
    <w:multiLevelType w:val="hybridMultilevel"/>
    <w:tmpl w:val="FFCE4FA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012A17"/>
    <w:multiLevelType w:val="hybridMultilevel"/>
    <w:tmpl w:val="CB0C1BD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7272A29"/>
    <w:multiLevelType w:val="hybridMultilevel"/>
    <w:tmpl w:val="4F08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46B56"/>
    <w:multiLevelType w:val="hybridMultilevel"/>
    <w:tmpl w:val="113CB27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9EE76D4"/>
    <w:multiLevelType w:val="hybridMultilevel"/>
    <w:tmpl w:val="CB7E472E"/>
    <w:lvl w:ilvl="0" w:tplc="08090001">
      <w:start w:val="1"/>
      <w:numFmt w:val="bullet"/>
      <w:lvlText w:val=""/>
      <w:lvlJc w:val="left"/>
      <w:pPr>
        <w:tabs>
          <w:tab w:val="num" w:pos="720"/>
        </w:tabs>
        <w:ind w:left="720" w:hanging="360"/>
      </w:pPr>
      <w:rPr>
        <w:rFonts w:ascii="Symbol" w:hAnsi="Symbol" w:hint="default"/>
      </w:rPr>
    </w:lvl>
    <w:lvl w:ilvl="1" w:tplc="87BCA79C">
      <w:start w:val="1"/>
      <w:numFmt w:val="bullet"/>
      <w:lvlText w:val=""/>
      <w:lvlJc w:val="left"/>
      <w:pPr>
        <w:tabs>
          <w:tab w:val="num" w:pos="1440"/>
        </w:tabs>
        <w:ind w:left="1403" w:hanging="32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2A7C72"/>
    <w:multiLevelType w:val="hybridMultilevel"/>
    <w:tmpl w:val="C6EE1D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3D85D83"/>
    <w:multiLevelType w:val="hybridMultilevel"/>
    <w:tmpl w:val="833ACE4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5846484"/>
    <w:multiLevelType w:val="hybridMultilevel"/>
    <w:tmpl w:val="B71E94E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2D1FB8"/>
    <w:multiLevelType w:val="hybridMultilevel"/>
    <w:tmpl w:val="15C0B8E8"/>
    <w:lvl w:ilvl="0" w:tplc="04090005">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8862403"/>
    <w:multiLevelType w:val="hybridMultilevel"/>
    <w:tmpl w:val="82B03914"/>
    <w:lvl w:ilvl="0" w:tplc="08090001">
      <w:start w:val="1"/>
      <w:numFmt w:val="bullet"/>
      <w:lvlText w:val=""/>
      <w:lvlJc w:val="left"/>
      <w:pPr>
        <w:tabs>
          <w:tab w:val="num" w:pos="720"/>
        </w:tabs>
        <w:ind w:left="720" w:hanging="360"/>
      </w:pPr>
      <w:rPr>
        <w:rFonts w:ascii="Symbol" w:hAnsi="Symbol" w:hint="default"/>
      </w:rPr>
    </w:lvl>
    <w:lvl w:ilvl="1" w:tplc="922ACEC8">
      <w:start w:val="1"/>
      <w:numFmt w:val="bullet"/>
      <w:lvlText w:val=""/>
      <w:lvlJc w:val="left"/>
      <w:pPr>
        <w:tabs>
          <w:tab w:val="num" w:pos="1687"/>
        </w:tabs>
        <w:ind w:left="1687" w:hanging="607"/>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B73214"/>
    <w:multiLevelType w:val="hybridMultilevel"/>
    <w:tmpl w:val="C2C477C2"/>
    <w:lvl w:ilvl="0" w:tplc="B40E06CE">
      <w:start w:val="1"/>
      <w:numFmt w:val="decimal"/>
      <w:lvlText w:val="%1."/>
      <w:lvlJc w:val="left"/>
      <w:pPr>
        <w:ind w:left="435" w:hanging="200"/>
        <w:jc w:val="left"/>
      </w:pPr>
      <w:rPr>
        <w:rFonts w:ascii="Calibri" w:eastAsia="Calibri" w:hAnsi="Calibri" w:cs="Calibri" w:hint="default"/>
        <w:b/>
        <w:bCs/>
        <w:i w:val="0"/>
        <w:iCs w:val="0"/>
        <w:spacing w:val="-1"/>
        <w:w w:val="100"/>
        <w:sz w:val="20"/>
        <w:szCs w:val="20"/>
        <w:lang w:val="en-US" w:eastAsia="en-US" w:bidi="ar-SA"/>
      </w:rPr>
    </w:lvl>
    <w:lvl w:ilvl="1" w:tplc="50D0B2B4">
      <w:numFmt w:val="bullet"/>
      <w:lvlText w:val="●"/>
      <w:lvlJc w:val="left"/>
      <w:pPr>
        <w:ind w:left="910" w:hanging="360"/>
      </w:pPr>
      <w:rPr>
        <w:rFonts w:ascii="Arial" w:eastAsia="Arial" w:hAnsi="Arial" w:cs="Arial" w:hint="default"/>
        <w:b w:val="0"/>
        <w:bCs w:val="0"/>
        <w:i w:val="0"/>
        <w:iCs w:val="0"/>
        <w:spacing w:val="0"/>
        <w:w w:val="100"/>
        <w:sz w:val="20"/>
        <w:szCs w:val="20"/>
        <w:lang w:val="en-US" w:eastAsia="en-US" w:bidi="ar-SA"/>
      </w:rPr>
    </w:lvl>
    <w:lvl w:ilvl="2" w:tplc="157CB71E">
      <w:numFmt w:val="bullet"/>
      <w:lvlText w:val="•"/>
      <w:lvlJc w:val="left"/>
      <w:pPr>
        <w:ind w:left="1953" w:hanging="360"/>
      </w:pPr>
      <w:rPr>
        <w:rFonts w:hint="default"/>
        <w:lang w:val="en-US" w:eastAsia="en-US" w:bidi="ar-SA"/>
      </w:rPr>
    </w:lvl>
    <w:lvl w:ilvl="3" w:tplc="6A2C9EF4">
      <w:numFmt w:val="bullet"/>
      <w:lvlText w:val="•"/>
      <w:lvlJc w:val="left"/>
      <w:pPr>
        <w:ind w:left="2986" w:hanging="360"/>
      </w:pPr>
      <w:rPr>
        <w:rFonts w:hint="default"/>
        <w:lang w:val="en-US" w:eastAsia="en-US" w:bidi="ar-SA"/>
      </w:rPr>
    </w:lvl>
    <w:lvl w:ilvl="4" w:tplc="A5C28D68">
      <w:numFmt w:val="bullet"/>
      <w:lvlText w:val="•"/>
      <w:lvlJc w:val="left"/>
      <w:pPr>
        <w:ind w:left="4020" w:hanging="360"/>
      </w:pPr>
      <w:rPr>
        <w:rFonts w:hint="default"/>
        <w:lang w:val="en-US" w:eastAsia="en-US" w:bidi="ar-SA"/>
      </w:rPr>
    </w:lvl>
    <w:lvl w:ilvl="5" w:tplc="6958EEA6">
      <w:numFmt w:val="bullet"/>
      <w:lvlText w:val="•"/>
      <w:lvlJc w:val="left"/>
      <w:pPr>
        <w:ind w:left="5053" w:hanging="360"/>
      </w:pPr>
      <w:rPr>
        <w:rFonts w:hint="default"/>
        <w:lang w:val="en-US" w:eastAsia="en-US" w:bidi="ar-SA"/>
      </w:rPr>
    </w:lvl>
    <w:lvl w:ilvl="6" w:tplc="166A4468">
      <w:numFmt w:val="bullet"/>
      <w:lvlText w:val="•"/>
      <w:lvlJc w:val="left"/>
      <w:pPr>
        <w:ind w:left="6086" w:hanging="360"/>
      </w:pPr>
      <w:rPr>
        <w:rFonts w:hint="default"/>
        <w:lang w:val="en-US" w:eastAsia="en-US" w:bidi="ar-SA"/>
      </w:rPr>
    </w:lvl>
    <w:lvl w:ilvl="7" w:tplc="AFE0A716">
      <w:numFmt w:val="bullet"/>
      <w:lvlText w:val="•"/>
      <w:lvlJc w:val="left"/>
      <w:pPr>
        <w:ind w:left="7120" w:hanging="360"/>
      </w:pPr>
      <w:rPr>
        <w:rFonts w:hint="default"/>
        <w:lang w:val="en-US" w:eastAsia="en-US" w:bidi="ar-SA"/>
      </w:rPr>
    </w:lvl>
    <w:lvl w:ilvl="8" w:tplc="77E87446">
      <w:numFmt w:val="bullet"/>
      <w:lvlText w:val="•"/>
      <w:lvlJc w:val="left"/>
      <w:pPr>
        <w:ind w:left="8153" w:hanging="360"/>
      </w:pPr>
      <w:rPr>
        <w:rFonts w:hint="default"/>
        <w:lang w:val="en-US" w:eastAsia="en-US" w:bidi="ar-SA"/>
      </w:rPr>
    </w:lvl>
  </w:abstractNum>
  <w:num w:numId="1">
    <w:abstractNumId w:val="7"/>
  </w:num>
  <w:num w:numId="2">
    <w:abstractNumId w:val="12"/>
  </w:num>
  <w:num w:numId="3">
    <w:abstractNumId w:val="2"/>
  </w:num>
  <w:num w:numId="4">
    <w:abstractNumId w:val="10"/>
  </w:num>
  <w:num w:numId="5">
    <w:abstractNumId w:val="4"/>
  </w:num>
  <w:num w:numId="6">
    <w:abstractNumId w:val="9"/>
  </w:num>
  <w:num w:numId="7">
    <w:abstractNumId w:val="11"/>
  </w:num>
  <w:num w:numId="8">
    <w:abstractNumId w:val="8"/>
  </w:num>
  <w:num w:numId="9">
    <w:abstractNumId w:val="6"/>
  </w:num>
  <w:num w:numId="10">
    <w:abstractNumId w:val="5"/>
  </w:num>
  <w:num w:numId="11">
    <w:abstractNumId w:val="13"/>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07"/>
    <w:rsid w:val="00011330"/>
    <w:rsid w:val="00013773"/>
    <w:rsid w:val="00014BF4"/>
    <w:rsid w:val="00027306"/>
    <w:rsid w:val="0003082A"/>
    <w:rsid w:val="000332D2"/>
    <w:rsid w:val="00053048"/>
    <w:rsid w:val="00057749"/>
    <w:rsid w:val="00093CBE"/>
    <w:rsid w:val="000970C2"/>
    <w:rsid w:val="000E03D4"/>
    <w:rsid w:val="0013225F"/>
    <w:rsid w:val="00135F78"/>
    <w:rsid w:val="00151E90"/>
    <w:rsid w:val="00172EAF"/>
    <w:rsid w:val="001924FB"/>
    <w:rsid w:val="001B1288"/>
    <w:rsid w:val="001C2C83"/>
    <w:rsid w:val="001C5925"/>
    <w:rsid w:val="001D4F5D"/>
    <w:rsid w:val="00205E88"/>
    <w:rsid w:val="002151D3"/>
    <w:rsid w:val="00215985"/>
    <w:rsid w:val="00215DC4"/>
    <w:rsid w:val="0024418E"/>
    <w:rsid w:val="0027193E"/>
    <w:rsid w:val="00275EC2"/>
    <w:rsid w:val="00285EA5"/>
    <w:rsid w:val="002A32EF"/>
    <w:rsid w:val="002C5401"/>
    <w:rsid w:val="002D131D"/>
    <w:rsid w:val="002F032E"/>
    <w:rsid w:val="00345AD2"/>
    <w:rsid w:val="003604C5"/>
    <w:rsid w:val="00371DEC"/>
    <w:rsid w:val="00386BF3"/>
    <w:rsid w:val="00396EC5"/>
    <w:rsid w:val="003E462E"/>
    <w:rsid w:val="003F0713"/>
    <w:rsid w:val="00433D00"/>
    <w:rsid w:val="00436FAB"/>
    <w:rsid w:val="0047797A"/>
    <w:rsid w:val="0050795A"/>
    <w:rsid w:val="00534EF6"/>
    <w:rsid w:val="00544830"/>
    <w:rsid w:val="00544A36"/>
    <w:rsid w:val="00545A07"/>
    <w:rsid w:val="00552586"/>
    <w:rsid w:val="00565A8E"/>
    <w:rsid w:val="00570590"/>
    <w:rsid w:val="005878EE"/>
    <w:rsid w:val="005B0B57"/>
    <w:rsid w:val="005F440D"/>
    <w:rsid w:val="00603E91"/>
    <w:rsid w:val="006077EA"/>
    <w:rsid w:val="00615496"/>
    <w:rsid w:val="00622A5B"/>
    <w:rsid w:val="00635CD3"/>
    <w:rsid w:val="006626C5"/>
    <w:rsid w:val="00680258"/>
    <w:rsid w:val="0068216F"/>
    <w:rsid w:val="00684B6A"/>
    <w:rsid w:val="006A04F5"/>
    <w:rsid w:val="006A29C0"/>
    <w:rsid w:val="006A5589"/>
    <w:rsid w:val="006B2C59"/>
    <w:rsid w:val="006B5925"/>
    <w:rsid w:val="006C3739"/>
    <w:rsid w:val="006C3E16"/>
    <w:rsid w:val="006C48D0"/>
    <w:rsid w:val="006F33FC"/>
    <w:rsid w:val="006F4050"/>
    <w:rsid w:val="00705F3F"/>
    <w:rsid w:val="0071172B"/>
    <w:rsid w:val="0071641C"/>
    <w:rsid w:val="0073652F"/>
    <w:rsid w:val="00736852"/>
    <w:rsid w:val="007926F0"/>
    <w:rsid w:val="007A0E59"/>
    <w:rsid w:val="007A2EBA"/>
    <w:rsid w:val="007B2050"/>
    <w:rsid w:val="007C4371"/>
    <w:rsid w:val="007D7853"/>
    <w:rsid w:val="007E2DD8"/>
    <w:rsid w:val="007F72EE"/>
    <w:rsid w:val="008069D7"/>
    <w:rsid w:val="00814302"/>
    <w:rsid w:val="00814E8B"/>
    <w:rsid w:val="0082227F"/>
    <w:rsid w:val="00832A2F"/>
    <w:rsid w:val="008926E7"/>
    <w:rsid w:val="008C38B8"/>
    <w:rsid w:val="008C62D3"/>
    <w:rsid w:val="008E00FF"/>
    <w:rsid w:val="008E2315"/>
    <w:rsid w:val="008E46AD"/>
    <w:rsid w:val="008F5F29"/>
    <w:rsid w:val="008F7D4E"/>
    <w:rsid w:val="00914E58"/>
    <w:rsid w:val="009553C8"/>
    <w:rsid w:val="00963180"/>
    <w:rsid w:val="009931D3"/>
    <w:rsid w:val="009A1EE4"/>
    <w:rsid w:val="009B5B70"/>
    <w:rsid w:val="00A233A9"/>
    <w:rsid w:val="00A25846"/>
    <w:rsid w:val="00A32DE5"/>
    <w:rsid w:val="00A36D66"/>
    <w:rsid w:val="00A37B0E"/>
    <w:rsid w:val="00A67A8A"/>
    <w:rsid w:val="00A71FF1"/>
    <w:rsid w:val="00A821C5"/>
    <w:rsid w:val="00A8247C"/>
    <w:rsid w:val="00A96237"/>
    <w:rsid w:val="00B0688D"/>
    <w:rsid w:val="00B10A0D"/>
    <w:rsid w:val="00B14998"/>
    <w:rsid w:val="00B406C7"/>
    <w:rsid w:val="00B4377F"/>
    <w:rsid w:val="00B575F3"/>
    <w:rsid w:val="00B66371"/>
    <w:rsid w:val="00B852C5"/>
    <w:rsid w:val="00B85F0F"/>
    <w:rsid w:val="00B938D3"/>
    <w:rsid w:val="00BA0376"/>
    <w:rsid w:val="00BA1950"/>
    <w:rsid w:val="00BA1BC7"/>
    <w:rsid w:val="00BC44E4"/>
    <w:rsid w:val="00BD1524"/>
    <w:rsid w:val="00BE0F16"/>
    <w:rsid w:val="00BE3852"/>
    <w:rsid w:val="00BE4ED5"/>
    <w:rsid w:val="00C16970"/>
    <w:rsid w:val="00C235B5"/>
    <w:rsid w:val="00C42F6F"/>
    <w:rsid w:val="00C44D4A"/>
    <w:rsid w:val="00C71109"/>
    <w:rsid w:val="00C71A54"/>
    <w:rsid w:val="00C8036D"/>
    <w:rsid w:val="00CB7F07"/>
    <w:rsid w:val="00CE0067"/>
    <w:rsid w:val="00D074AB"/>
    <w:rsid w:val="00D44A77"/>
    <w:rsid w:val="00D518DB"/>
    <w:rsid w:val="00D542D3"/>
    <w:rsid w:val="00D63637"/>
    <w:rsid w:val="00D64D55"/>
    <w:rsid w:val="00D708A0"/>
    <w:rsid w:val="00D81762"/>
    <w:rsid w:val="00DA5AB3"/>
    <w:rsid w:val="00DB44DB"/>
    <w:rsid w:val="00DD7EF0"/>
    <w:rsid w:val="00DE1FA5"/>
    <w:rsid w:val="00DE6509"/>
    <w:rsid w:val="00DF23FF"/>
    <w:rsid w:val="00DF5284"/>
    <w:rsid w:val="00E020E0"/>
    <w:rsid w:val="00E0354E"/>
    <w:rsid w:val="00E35489"/>
    <w:rsid w:val="00E5280B"/>
    <w:rsid w:val="00E52892"/>
    <w:rsid w:val="00E545D1"/>
    <w:rsid w:val="00E80997"/>
    <w:rsid w:val="00E87B82"/>
    <w:rsid w:val="00EA623E"/>
    <w:rsid w:val="00EB23E6"/>
    <w:rsid w:val="00ED1544"/>
    <w:rsid w:val="00ED6C7F"/>
    <w:rsid w:val="00ED6F73"/>
    <w:rsid w:val="00F00B13"/>
    <w:rsid w:val="00F055DF"/>
    <w:rsid w:val="00F22AC7"/>
    <w:rsid w:val="00F26103"/>
    <w:rsid w:val="00F41347"/>
    <w:rsid w:val="00F44ECF"/>
    <w:rsid w:val="00F458B6"/>
    <w:rsid w:val="00F46C30"/>
    <w:rsid w:val="00F52304"/>
    <w:rsid w:val="00FA0C04"/>
    <w:rsid w:val="00FE0C78"/>
    <w:rsid w:val="00FE5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0A079E"/>
  <w15:chartTrackingRefBased/>
  <w15:docId w15:val="{ECBBD18E-D224-42BE-8B11-8C2F2673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EAF"/>
    <w:rPr>
      <w:sz w:val="24"/>
      <w:szCs w:val="24"/>
      <w:lang w:eastAsia="en-US"/>
    </w:rPr>
  </w:style>
  <w:style w:type="paragraph" w:styleId="Heading1">
    <w:name w:val="heading 1"/>
    <w:basedOn w:val="Normal"/>
    <w:next w:val="Normal"/>
    <w:link w:val="Heading1Char"/>
    <w:uiPriority w:val="9"/>
    <w:qFormat/>
    <w:rsid w:val="00057749"/>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172EAF"/>
    <w:pPr>
      <w:keepNext/>
      <w:outlineLvl w:val="2"/>
    </w:pPr>
    <w:rPr>
      <w:rFonts w:ascii="Century Gothic" w:eastAsia="Dotum" w:hAnsi="Century Gothic"/>
      <w:b/>
      <w:bCs/>
      <w:color w:val="FFFF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2EAF"/>
    <w:pPr>
      <w:jc w:val="both"/>
    </w:pPr>
    <w:rPr>
      <w:rFonts w:ascii="Century Gothic" w:hAnsi="Century Gothic"/>
    </w:rPr>
  </w:style>
  <w:style w:type="paragraph" w:styleId="Caption">
    <w:name w:val="caption"/>
    <w:basedOn w:val="Normal"/>
    <w:next w:val="Normal"/>
    <w:qFormat/>
    <w:rsid w:val="00172EAF"/>
    <w:rPr>
      <w:rFonts w:ascii="Calligraph421 BT" w:hAnsi="Calligraph421 BT"/>
      <w:b/>
      <w:bCs/>
      <w:i/>
      <w:iCs/>
      <w:sz w:val="32"/>
      <w:u w:val="single"/>
    </w:rPr>
  </w:style>
  <w:style w:type="table" w:styleId="TableGrid">
    <w:name w:val="Table Grid"/>
    <w:basedOn w:val="TableNormal"/>
    <w:rsid w:val="00172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227F"/>
    <w:rPr>
      <w:rFonts w:ascii="Tahoma" w:hAnsi="Tahoma"/>
      <w:sz w:val="16"/>
      <w:szCs w:val="16"/>
      <w:lang w:val="x-none"/>
    </w:rPr>
  </w:style>
  <w:style w:type="character" w:customStyle="1" w:styleId="BalloonTextChar">
    <w:name w:val="Balloon Text Char"/>
    <w:link w:val="BalloonText"/>
    <w:uiPriority w:val="99"/>
    <w:semiHidden/>
    <w:rsid w:val="0082227F"/>
    <w:rPr>
      <w:rFonts w:ascii="Tahoma" w:hAnsi="Tahoma" w:cs="Tahoma"/>
      <w:sz w:val="16"/>
      <w:szCs w:val="16"/>
      <w:lang w:eastAsia="en-US"/>
    </w:rPr>
  </w:style>
  <w:style w:type="paragraph" w:styleId="ListParagraph">
    <w:name w:val="List Paragraph"/>
    <w:basedOn w:val="Normal"/>
    <w:uiPriority w:val="34"/>
    <w:qFormat/>
    <w:rsid w:val="006A04F5"/>
    <w:pPr>
      <w:ind w:left="720"/>
    </w:pPr>
  </w:style>
  <w:style w:type="paragraph" w:styleId="Header">
    <w:name w:val="header"/>
    <w:basedOn w:val="Normal"/>
    <w:link w:val="HeaderChar"/>
    <w:uiPriority w:val="99"/>
    <w:semiHidden/>
    <w:unhideWhenUsed/>
    <w:rsid w:val="002151D3"/>
    <w:pPr>
      <w:tabs>
        <w:tab w:val="center" w:pos="4513"/>
        <w:tab w:val="right" w:pos="9026"/>
      </w:tabs>
    </w:pPr>
  </w:style>
  <w:style w:type="character" w:customStyle="1" w:styleId="HeaderChar">
    <w:name w:val="Header Char"/>
    <w:link w:val="Header"/>
    <w:uiPriority w:val="99"/>
    <w:semiHidden/>
    <w:rsid w:val="002151D3"/>
    <w:rPr>
      <w:sz w:val="24"/>
      <w:szCs w:val="24"/>
      <w:lang w:eastAsia="en-US"/>
    </w:rPr>
  </w:style>
  <w:style w:type="paragraph" w:styleId="Footer">
    <w:name w:val="footer"/>
    <w:basedOn w:val="Normal"/>
    <w:link w:val="FooterChar"/>
    <w:uiPriority w:val="99"/>
    <w:semiHidden/>
    <w:unhideWhenUsed/>
    <w:rsid w:val="002151D3"/>
    <w:pPr>
      <w:tabs>
        <w:tab w:val="center" w:pos="4513"/>
        <w:tab w:val="right" w:pos="9026"/>
      </w:tabs>
    </w:pPr>
  </w:style>
  <w:style w:type="character" w:customStyle="1" w:styleId="FooterChar">
    <w:name w:val="Footer Char"/>
    <w:link w:val="Footer"/>
    <w:uiPriority w:val="99"/>
    <w:semiHidden/>
    <w:rsid w:val="002151D3"/>
    <w:rPr>
      <w:sz w:val="24"/>
      <w:szCs w:val="24"/>
      <w:lang w:eastAsia="en-US"/>
    </w:rPr>
  </w:style>
  <w:style w:type="character" w:customStyle="1" w:styleId="Heading3Char">
    <w:name w:val="Heading 3 Char"/>
    <w:link w:val="Heading3"/>
    <w:rsid w:val="00E020E0"/>
    <w:rPr>
      <w:rFonts w:ascii="Century Gothic" w:eastAsia="Dotum" w:hAnsi="Century Gothic"/>
      <w:b/>
      <w:bCs/>
      <w:color w:val="FFFF00"/>
      <w:sz w:val="36"/>
      <w:szCs w:val="24"/>
      <w:lang w:eastAsia="en-US"/>
    </w:rPr>
  </w:style>
  <w:style w:type="paragraph" w:customStyle="1" w:styleId="TableParagraph">
    <w:name w:val="Table Paragraph"/>
    <w:basedOn w:val="Normal"/>
    <w:uiPriority w:val="1"/>
    <w:qFormat/>
    <w:rsid w:val="00F22AC7"/>
    <w:pPr>
      <w:widowControl w:val="0"/>
      <w:autoSpaceDE w:val="0"/>
      <w:autoSpaceDN w:val="0"/>
      <w:ind w:left="831"/>
    </w:pPr>
    <w:rPr>
      <w:rFonts w:ascii="Calibri" w:eastAsia="Calibri" w:hAnsi="Calibri" w:cs="Calibri"/>
      <w:sz w:val="22"/>
      <w:szCs w:val="22"/>
      <w:lang w:val="en-US"/>
    </w:rPr>
  </w:style>
  <w:style w:type="character" w:customStyle="1" w:styleId="Heading1Char">
    <w:name w:val="Heading 1 Char"/>
    <w:basedOn w:val="DefaultParagraphFont"/>
    <w:link w:val="Heading1"/>
    <w:uiPriority w:val="9"/>
    <w:rsid w:val="00057749"/>
    <w:rPr>
      <w:rFonts w:asciiTheme="majorHAnsi" w:eastAsiaTheme="majorEastAsia" w:hAnsiTheme="majorHAnsi" w:cstheme="majorBidi"/>
      <w:b/>
      <w:bCs/>
      <w:kern w:val="32"/>
      <w:sz w:val="32"/>
      <w:szCs w:val="32"/>
      <w:lang w:eastAsia="en-US"/>
    </w:rPr>
  </w:style>
  <w:style w:type="character" w:customStyle="1" w:styleId="BodyTextChar">
    <w:name w:val="Body Text Char"/>
    <w:link w:val="BodyText"/>
    <w:rsid w:val="00057749"/>
    <w:rPr>
      <w:rFonts w:ascii="Century Gothic" w:hAnsi="Century Gothic"/>
      <w:sz w:val="24"/>
      <w:szCs w:val="24"/>
      <w:lang w:eastAsia="en-US"/>
    </w:rPr>
  </w:style>
  <w:style w:type="character" w:styleId="CommentReference">
    <w:name w:val="annotation reference"/>
    <w:basedOn w:val="DefaultParagraphFont"/>
    <w:uiPriority w:val="99"/>
    <w:semiHidden/>
    <w:unhideWhenUsed/>
    <w:rsid w:val="00E80997"/>
    <w:rPr>
      <w:sz w:val="16"/>
      <w:szCs w:val="16"/>
    </w:rPr>
  </w:style>
  <w:style w:type="paragraph" w:styleId="CommentText">
    <w:name w:val="annotation text"/>
    <w:basedOn w:val="Normal"/>
    <w:link w:val="CommentTextChar"/>
    <w:uiPriority w:val="99"/>
    <w:semiHidden/>
    <w:unhideWhenUsed/>
    <w:rsid w:val="00E80997"/>
    <w:rPr>
      <w:sz w:val="20"/>
      <w:szCs w:val="20"/>
    </w:rPr>
  </w:style>
  <w:style w:type="character" w:customStyle="1" w:styleId="CommentTextChar">
    <w:name w:val="Comment Text Char"/>
    <w:basedOn w:val="DefaultParagraphFont"/>
    <w:link w:val="CommentText"/>
    <w:uiPriority w:val="99"/>
    <w:semiHidden/>
    <w:rsid w:val="00E80997"/>
    <w:rPr>
      <w:lang w:eastAsia="en-US"/>
    </w:rPr>
  </w:style>
  <w:style w:type="paragraph" w:styleId="CommentSubject">
    <w:name w:val="annotation subject"/>
    <w:basedOn w:val="CommentText"/>
    <w:next w:val="CommentText"/>
    <w:link w:val="CommentSubjectChar"/>
    <w:uiPriority w:val="99"/>
    <w:semiHidden/>
    <w:unhideWhenUsed/>
    <w:rsid w:val="00E80997"/>
    <w:rPr>
      <w:b/>
      <w:bCs/>
    </w:rPr>
  </w:style>
  <w:style w:type="character" w:customStyle="1" w:styleId="CommentSubjectChar">
    <w:name w:val="Comment Subject Char"/>
    <w:basedOn w:val="CommentTextChar"/>
    <w:link w:val="CommentSubject"/>
    <w:uiPriority w:val="99"/>
    <w:semiHidden/>
    <w:rsid w:val="00E8099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71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1708</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Post of Headteacher – Job Description</vt:lpstr>
    </vt:vector>
  </TitlesOfParts>
  <Company>Bolton MBC</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of Headteacher – Job Description</dc:title>
  <dc:subject/>
  <dc:creator>goodall</dc:creator>
  <cp:keywords/>
  <cp:lastModifiedBy>Kirstin Middleton</cp:lastModifiedBy>
  <cp:revision>3</cp:revision>
  <cp:lastPrinted>2013-02-25T10:47:00Z</cp:lastPrinted>
  <dcterms:created xsi:type="dcterms:W3CDTF">2026-02-06T17:09:00Z</dcterms:created>
  <dcterms:modified xsi:type="dcterms:W3CDTF">2026-02-12T15:41:00Z</dcterms:modified>
</cp:coreProperties>
</file>