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490C" w14:textId="77777777" w:rsidR="004E4FD7" w:rsidRPr="004910DC" w:rsidRDefault="004E4FD7" w:rsidP="004E4FD7">
      <w:pPr>
        <w:jc w:val="center"/>
        <w:rPr>
          <w:rFonts w:ascii="Arial" w:hAnsi="Arial" w:cs="Arial"/>
          <w:b/>
          <w:bCs/>
        </w:rPr>
      </w:pPr>
    </w:p>
    <w:p w14:paraId="0C7A3850" w14:textId="77777777" w:rsidR="004E4FD7" w:rsidRPr="004910DC" w:rsidRDefault="004E4FD7" w:rsidP="004E4FD7">
      <w:pPr>
        <w:jc w:val="center"/>
        <w:rPr>
          <w:rFonts w:ascii="Arial" w:hAnsi="Arial" w:cs="Arial"/>
        </w:rPr>
      </w:pPr>
      <w:r w:rsidRPr="004910DC">
        <w:rPr>
          <w:rFonts w:ascii="Arial" w:hAnsi="Arial" w:cs="Arial"/>
          <w:noProof/>
          <w:lang w:eastAsia="en-GB"/>
        </w:rPr>
        <w:drawing>
          <wp:anchor distT="0" distB="0" distL="114300" distR="114300" simplePos="0" relativeHeight="251663360" behindDoc="1" locked="0" layoutInCell="1" allowOverlap="1" wp14:anchorId="2F63385D" wp14:editId="0C7611D1">
            <wp:simplePos x="0" y="0"/>
            <wp:positionH relativeFrom="margin">
              <wp:align>center</wp:align>
            </wp:positionH>
            <wp:positionV relativeFrom="paragraph">
              <wp:posOffset>15875</wp:posOffset>
            </wp:positionV>
            <wp:extent cx="2124075" cy="2921635"/>
            <wp:effectExtent l="0" t="0" r="9525" b="0"/>
            <wp:wrapTight wrapText="bothSides">
              <wp:wrapPolygon edited="0">
                <wp:start x="0" y="0"/>
                <wp:lineTo x="0" y="21408"/>
                <wp:lineTo x="21503" y="21408"/>
                <wp:lineTo x="21503" y="0"/>
                <wp:lineTo x="0" y="0"/>
              </wp:wrapPolygon>
            </wp:wrapTight>
            <wp:docPr id="5" name="Picture 5"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F_logo_colourvalue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292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F1E91" w14:textId="77777777" w:rsidR="004E4FD7" w:rsidRPr="004910DC" w:rsidRDefault="004E4FD7" w:rsidP="004E4FD7">
      <w:pPr>
        <w:jc w:val="center"/>
        <w:rPr>
          <w:rFonts w:ascii="Arial" w:hAnsi="Arial" w:cs="Arial"/>
        </w:rPr>
      </w:pPr>
    </w:p>
    <w:p w14:paraId="6FD481C8" w14:textId="77777777" w:rsidR="004E4FD7" w:rsidRDefault="004E4FD7" w:rsidP="004E4FD7">
      <w:pPr>
        <w:jc w:val="center"/>
        <w:rPr>
          <w:rFonts w:cstheme="minorHAnsi"/>
          <w:b/>
          <w:bCs/>
          <w:color w:val="0000FF"/>
          <w:sz w:val="72"/>
          <w:szCs w:val="72"/>
        </w:rPr>
      </w:pPr>
    </w:p>
    <w:p w14:paraId="4683BF15" w14:textId="77777777" w:rsidR="004E4FD7" w:rsidRDefault="004E4FD7" w:rsidP="004E4FD7">
      <w:pPr>
        <w:jc w:val="center"/>
        <w:rPr>
          <w:rFonts w:cstheme="minorHAnsi"/>
          <w:b/>
          <w:bCs/>
          <w:color w:val="0000FF"/>
          <w:sz w:val="72"/>
          <w:szCs w:val="72"/>
        </w:rPr>
      </w:pPr>
    </w:p>
    <w:p w14:paraId="474651FC" w14:textId="77777777" w:rsidR="004E4FD7" w:rsidRDefault="004E4FD7" w:rsidP="004E4FD7">
      <w:pPr>
        <w:jc w:val="center"/>
        <w:rPr>
          <w:rFonts w:cstheme="minorHAnsi"/>
          <w:b/>
          <w:bCs/>
          <w:color w:val="0000FF"/>
          <w:sz w:val="72"/>
          <w:szCs w:val="72"/>
        </w:rPr>
      </w:pPr>
    </w:p>
    <w:p w14:paraId="6FC403B7" w14:textId="77777777" w:rsidR="004E4FD7" w:rsidRDefault="004E4FD7" w:rsidP="004E4FD7">
      <w:pPr>
        <w:spacing w:after="0"/>
        <w:jc w:val="center"/>
        <w:rPr>
          <w:rFonts w:cstheme="minorHAnsi"/>
          <w:b/>
          <w:bCs/>
          <w:color w:val="0000FF"/>
          <w:sz w:val="72"/>
          <w:szCs w:val="72"/>
        </w:rPr>
      </w:pPr>
    </w:p>
    <w:p w14:paraId="4DCF7525" w14:textId="77777777" w:rsidR="004E4FD7" w:rsidRPr="00B9755F" w:rsidRDefault="004E4FD7" w:rsidP="004E4FD7">
      <w:pPr>
        <w:spacing w:after="0"/>
        <w:jc w:val="center"/>
        <w:rPr>
          <w:rFonts w:cstheme="minorHAnsi"/>
          <w:b/>
          <w:bCs/>
          <w:color w:val="0000FF"/>
          <w:sz w:val="72"/>
          <w:szCs w:val="72"/>
        </w:rPr>
      </w:pPr>
      <w:r w:rsidRPr="00B9755F">
        <w:rPr>
          <w:rFonts w:cstheme="minorHAnsi"/>
          <w:b/>
          <w:bCs/>
          <w:color w:val="0000FF"/>
          <w:sz w:val="72"/>
          <w:szCs w:val="72"/>
        </w:rPr>
        <w:t xml:space="preserve">Brownlow Fold </w:t>
      </w:r>
    </w:p>
    <w:p w14:paraId="2ACDFB69" w14:textId="77777777" w:rsidR="004E4FD7" w:rsidRPr="00B9755F" w:rsidRDefault="004E4FD7" w:rsidP="004E4FD7">
      <w:pPr>
        <w:spacing w:after="0"/>
        <w:jc w:val="center"/>
        <w:rPr>
          <w:rFonts w:cstheme="minorHAnsi"/>
          <w:b/>
          <w:bCs/>
          <w:color w:val="0000FF"/>
          <w:sz w:val="52"/>
          <w:szCs w:val="52"/>
        </w:rPr>
      </w:pPr>
      <w:r w:rsidRPr="00B9755F">
        <w:rPr>
          <w:rFonts w:cstheme="minorHAnsi"/>
          <w:b/>
          <w:bCs/>
          <w:color w:val="0000FF"/>
          <w:sz w:val="72"/>
          <w:szCs w:val="72"/>
        </w:rPr>
        <w:t>Primary School</w:t>
      </w:r>
    </w:p>
    <w:p w14:paraId="3B32C55C" w14:textId="77777777" w:rsidR="004E4FD7" w:rsidRPr="00B9755F" w:rsidRDefault="004E4FD7" w:rsidP="004E4FD7">
      <w:pPr>
        <w:jc w:val="center"/>
        <w:rPr>
          <w:rFonts w:cstheme="minorHAnsi"/>
          <w:b/>
          <w:bCs/>
          <w:color w:val="0000FF"/>
          <w:sz w:val="52"/>
          <w:szCs w:val="52"/>
        </w:rPr>
      </w:pPr>
    </w:p>
    <w:p w14:paraId="25CA2893" w14:textId="77777777" w:rsidR="004E4FD7" w:rsidRDefault="004E4FD7" w:rsidP="004E4FD7">
      <w:pPr>
        <w:jc w:val="center"/>
        <w:rPr>
          <w:rFonts w:cstheme="minorHAnsi"/>
          <w:b/>
          <w:bCs/>
          <w:color w:val="0000FF"/>
          <w:sz w:val="48"/>
          <w:szCs w:val="48"/>
        </w:rPr>
      </w:pPr>
      <w:r w:rsidRPr="00B9755F">
        <w:rPr>
          <w:rFonts w:cstheme="minorHAnsi"/>
          <w:b/>
          <w:bCs/>
          <w:color w:val="0000FF"/>
          <w:sz w:val="48"/>
          <w:szCs w:val="48"/>
        </w:rPr>
        <w:t>Recruitment and Selection of</w:t>
      </w:r>
    </w:p>
    <w:p w14:paraId="64418589" w14:textId="3D1E24BA" w:rsidR="004E4FD7" w:rsidRDefault="004E4FD7" w:rsidP="004E4FD7">
      <w:pPr>
        <w:jc w:val="center"/>
        <w:rPr>
          <w:rFonts w:cstheme="minorHAnsi"/>
          <w:b/>
          <w:bCs/>
          <w:color w:val="0000FF"/>
          <w:sz w:val="48"/>
          <w:szCs w:val="48"/>
        </w:rPr>
      </w:pPr>
      <w:r>
        <w:rPr>
          <w:rFonts w:cstheme="minorHAnsi"/>
          <w:b/>
          <w:bCs/>
          <w:color w:val="0000FF"/>
          <w:sz w:val="48"/>
          <w:szCs w:val="48"/>
        </w:rPr>
        <w:t>Key Stage 2 Class</w:t>
      </w:r>
      <w:r w:rsidRPr="00B9755F">
        <w:rPr>
          <w:rFonts w:cstheme="minorHAnsi"/>
          <w:b/>
          <w:bCs/>
          <w:color w:val="0000FF"/>
          <w:sz w:val="48"/>
          <w:szCs w:val="48"/>
        </w:rPr>
        <w:t xml:space="preserve"> Teacher</w:t>
      </w:r>
      <w:r w:rsidR="0043506D">
        <w:rPr>
          <w:rFonts w:cstheme="minorHAnsi"/>
          <w:b/>
          <w:bCs/>
          <w:color w:val="0000FF"/>
          <w:sz w:val="48"/>
          <w:szCs w:val="48"/>
        </w:rPr>
        <w:t xml:space="preserve"> &amp;</w:t>
      </w:r>
    </w:p>
    <w:p w14:paraId="40ACB947" w14:textId="63DA8AFD" w:rsidR="004E4FD7" w:rsidRDefault="004E4FD7" w:rsidP="004E4FD7">
      <w:pPr>
        <w:jc w:val="center"/>
        <w:rPr>
          <w:rFonts w:cstheme="minorHAnsi"/>
          <w:b/>
          <w:bCs/>
          <w:color w:val="0000FF"/>
          <w:sz w:val="48"/>
          <w:szCs w:val="48"/>
        </w:rPr>
      </w:pPr>
      <w:r>
        <w:rPr>
          <w:rFonts w:cstheme="minorHAnsi"/>
          <w:b/>
          <w:bCs/>
          <w:color w:val="0000FF"/>
          <w:sz w:val="48"/>
          <w:szCs w:val="48"/>
        </w:rPr>
        <w:t>TLR</w:t>
      </w:r>
      <w:r w:rsidR="0043506D">
        <w:rPr>
          <w:rFonts w:cstheme="minorHAnsi"/>
          <w:b/>
          <w:bCs/>
          <w:color w:val="0000FF"/>
          <w:sz w:val="48"/>
          <w:szCs w:val="48"/>
        </w:rPr>
        <w:t>3</w:t>
      </w:r>
      <w:r>
        <w:rPr>
          <w:rFonts w:cstheme="minorHAnsi"/>
          <w:b/>
          <w:bCs/>
          <w:color w:val="0000FF"/>
          <w:sz w:val="48"/>
          <w:szCs w:val="48"/>
        </w:rPr>
        <w:t xml:space="preserve"> </w:t>
      </w:r>
      <w:r w:rsidR="0043506D">
        <w:rPr>
          <w:rFonts w:cstheme="minorHAnsi"/>
          <w:b/>
          <w:bCs/>
          <w:color w:val="0000FF"/>
          <w:sz w:val="48"/>
          <w:szCs w:val="48"/>
        </w:rPr>
        <w:t>Pupil Premium Provision Lead</w:t>
      </w:r>
      <w:r>
        <w:rPr>
          <w:rFonts w:cstheme="minorHAnsi"/>
          <w:b/>
          <w:bCs/>
          <w:color w:val="0000FF"/>
          <w:sz w:val="48"/>
          <w:szCs w:val="48"/>
        </w:rPr>
        <w:t xml:space="preserve"> </w:t>
      </w:r>
    </w:p>
    <w:p w14:paraId="3D4CB0D6" w14:textId="77777777" w:rsidR="004E4FD7" w:rsidRDefault="004E4FD7" w:rsidP="004E4FD7">
      <w:pPr>
        <w:jc w:val="center"/>
        <w:rPr>
          <w:rFonts w:cstheme="minorHAnsi"/>
          <w:b/>
          <w:bCs/>
          <w:color w:val="0000FF"/>
          <w:sz w:val="48"/>
          <w:szCs w:val="48"/>
        </w:rPr>
      </w:pPr>
      <w:r w:rsidRPr="00D92637">
        <w:rPr>
          <w:rFonts w:cstheme="minorHAnsi"/>
          <w:b/>
          <w:bCs/>
          <w:noProof/>
          <w:lang w:eastAsia="en-GB"/>
        </w:rPr>
        <mc:AlternateContent>
          <mc:Choice Requires="wps">
            <w:drawing>
              <wp:anchor distT="0" distB="0" distL="114300" distR="114300" simplePos="0" relativeHeight="251660288" behindDoc="0" locked="0" layoutInCell="1" allowOverlap="1" wp14:anchorId="28964416" wp14:editId="27BECC92">
                <wp:simplePos x="0" y="0"/>
                <wp:positionH relativeFrom="column">
                  <wp:posOffset>3413760</wp:posOffset>
                </wp:positionH>
                <wp:positionV relativeFrom="paragraph">
                  <wp:posOffset>292100</wp:posOffset>
                </wp:positionV>
                <wp:extent cx="2857500" cy="1752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8DE0C" w14:textId="77777777" w:rsidR="004E4FD7" w:rsidRDefault="004E4FD7" w:rsidP="004E4FD7">
                            <w:pPr>
                              <w:jc w:val="right"/>
                              <w:rPr>
                                <w:rFonts w:ascii="Century Gothic" w:hAnsi="Century Gothic"/>
                                <w:color w:val="FF0000"/>
                              </w:rPr>
                            </w:pPr>
                          </w:p>
                          <w:p w14:paraId="7B8B58C8" w14:textId="77777777" w:rsidR="004E4FD7" w:rsidRDefault="004E4FD7" w:rsidP="004E4FD7">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2BD9FC79" w14:textId="77777777" w:rsidR="004E4FD7" w:rsidRDefault="004E4FD7" w:rsidP="004E4FD7">
                            <w:pPr>
                              <w:jc w:val="right"/>
                              <w:rPr>
                                <w:rFonts w:ascii="Century Gothic" w:hAnsi="Century Gothic" w:cs="Arial"/>
                                <w:b/>
                              </w:rPr>
                            </w:pPr>
                            <w:r>
                              <w:rPr>
                                <w:rFonts w:ascii="Century Gothic" w:hAnsi="Century Gothic" w:cs="Arial"/>
                                <w:b/>
                              </w:rPr>
                              <w:t>Darley Street</w:t>
                            </w:r>
                          </w:p>
                          <w:p w14:paraId="64B785B2" w14:textId="77777777" w:rsidR="004E4FD7" w:rsidRDefault="004E4FD7" w:rsidP="004E4FD7">
                            <w:pPr>
                              <w:jc w:val="right"/>
                              <w:rPr>
                                <w:rFonts w:ascii="Century Gothic" w:hAnsi="Century Gothic" w:cs="Arial"/>
                                <w:b/>
                              </w:rPr>
                            </w:pPr>
                            <w:r>
                              <w:rPr>
                                <w:rFonts w:ascii="Century Gothic" w:hAnsi="Century Gothic" w:cs="Arial"/>
                                <w:b/>
                              </w:rPr>
                              <w:t>Bolton</w:t>
                            </w:r>
                          </w:p>
                          <w:p w14:paraId="6F90F266" w14:textId="77777777" w:rsidR="004E4FD7" w:rsidRDefault="004E4FD7" w:rsidP="004E4FD7">
                            <w:pPr>
                              <w:jc w:val="right"/>
                              <w:rPr>
                                <w:rFonts w:ascii="Century Gothic" w:hAnsi="Century Gothic" w:cs="Arial"/>
                                <w:b/>
                              </w:rPr>
                            </w:pPr>
                            <w:r>
                              <w:rPr>
                                <w:rFonts w:ascii="Century Gothic" w:hAnsi="Century Gothic" w:cs="Arial"/>
                                <w:b/>
                              </w:rPr>
                              <w:t>BL1 3DX</w:t>
                            </w:r>
                          </w:p>
                          <w:p w14:paraId="26B0331C" w14:textId="77777777" w:rsidR="004E4FD7" w:rsidRDefault="004E4FD7" w:rsidP="004E4FD7">
                            <w:pPr>
                              <w:jc w:val="right"/>
                              <w:rPr>
                                <w:rFonts w:ascii="Century Gothic" w:hAnsi="Century Gothic" w:cs="Arial"/>
                                <w:b/>
                              </w:rPr>
                            </w:pPr>
                            <w:r>
                              <w:rPr>
                                <w:rFonts w:ascii="Century Gothic" w:hAnsi="Century Gothic" w:cs="Arial"/>
                                <w:b/>
                              </w:rPr>
                              <w:t>BL1 3DX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4416" id="_x0000_t202" coordsize="21600,21600" o:spt="202" path="m,l,21600r21600,l21600,xe">
                <v:stroke joinstyle="miter"/>
                <v:path gradientshapeok="t" o:connecttype="rect"/>
              </v:shapetype>
              <v:shape id="Text Box 12" o:spid="_x0000_s1026" type="#_x0000_t202" style="position:absolute;left:0;text-align:left;margin-left:268.8pt;margin-top:23pt;width:22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" stroked="f">
                <v:textbox>
                  <w:txbxContent>
                    <w:p w14:paraId="5898DE0C" w14:textId="77777777" w:rsidR="004E4FD7" w:rsidRDefault="004E4FD7" w:rsidP="004E4FD7">
                      <w:pPr>
                        <w:jc w:val="right"/>
                        <w:rPr>
                          <w:rFonts w:ascii="Century Gothic" w:hAnsi="Century Gothic"/>
                          <w:color w:val="FF0000"/>
                        </w:rPr>
                      </w:pPr>
                    </w:p>
                    <w:p w14:paraId="7B8B58C8" w14:textId="77777777" w:rsidR="004E4FD7" w:rsidRDefault="004E4FD7" w:rsidP="004E4FD7">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2BD9FC79" w14:textId="77777777" w:rsidR="004E4FD7" w:rsidRDefault="004E4FD7" w:rsidP="004E4FD7">
                      <w:pPr>
                        <w:jc w:val="right"/>
                        <w:rPr>
                          <w:rFonts w:ascii="Century Gothic" w:hAnsi="Century Gothic" w:cs="Arial"/>
                          <w:b/>
                        </w:rPr>
                      </w:pPr>
                      <w:r>
                        <w:rPr>
                          <w:rFonts w:ascii="Century Gothic" w:hAnsi="Century Gothic" w:cs="Arial"/>
                          <w:b/>
                        </w:rPr>
                        <w:t>Darley Street</w:t>
                      </w:r>
                    </w:p>
                    <w:p w14:paraId="64B785B2" w14:textId="77777777" w:rsidR="004E4FD7" w:rsidRDefault="004E4FD7" w:rsidP="004E4FD7">
                      <w:pPr>
                        <w:jc w:val="right"/>
                        <w:rPr>
                          <w:rFonts w:ascii="Century Gothic" w:hAnsi="Century Gothic" w:cs="Arial"/>
                          <w:b/>
                        </w:rPr>
                      </w:pPr>
                      <w:r>
                        <w:rPr>
                          <w:rFonts w:ascii="Century Gothic" w:hAnsi="Century Gothic" w:cs="Arial"/>
                          <w:b/>
                        </w:rPr>
                        <w:t>Bolton</w:t>
                      </w:r>
                    </w:p>
                    <w:p w14:paraId="6F90F266" w14:textId="77777777" w:rsidR="004E4FD7" w:rsidRDefault="004E4FD7" w:rsidP="004E4FD7">
                      <w:pPr>
                        <w:jc w:val="right"/>
                        <w:rPr>
                          <w:rFonts w:ascii="Century Gothic" w:hAnsi="Century Gothic" w:cs="Arial"/>
                          <w:b/>
                        </w:rPr>
                      </w:pPr>
                      <w:r>
                        <w:rPr>
                          <w:rFonts w:ascii="Century Gothic" w:hAnsi="Century Gothic" w:cs="Arial"/>
                          <w:b/>
                        </w:rPr>
                        <w:t>BL1 3DX</w:t>
                      </w:r>
                    </w:p>
                    <w:p w14:paraId="26B0331C" w14:textId="77777777" w:rsidR="004E4FD7" w:rsidRDefault="004E4FD7" w:rsidP="004E4FD7">
                      <w:pPr>
                        <w:jc w:val="right"/>
                        <w:rPr>
                          <w:rFonts w:ascii="Century Gothic" w:hAnsi="Century Gothic" w:cs="Arial"/>
                          <w:b/>
                        </w:rPr>
                      </w:pPr>
                      <w:r>
                        <w:rPr>
                          <w:rFonts w:ascii="Century Gothic" w:hAnsi="Century Gothic" w:cs="Arial"/>
                          <w:b/>
                        </w:rPr>
                        <w:t>BL1 3DX</w:t>
                      </w:r>
                    </w:p>
                  </w:txbxContent>
                </v:textbox>
              </v:shape>
            </w:pict>
          </mc:Fallback>
        </mc:AlternateContent>
      </w:r>
    </w:p>
    <w:p w14:paraId="4228C5A1" w14:textId="77777777" w:rsidR="004E4FD7" w:rsidRDefault="004E4FD7" w:rsidP="004E4FD7">
      <w:pPr>
        <w:jc w:val="center"/>
        <w:rPr>
          <w:rFonts w:cstheme="minorHAnsi"/>
          <w:b/>
          <w:bCs/>
          <w:color w:val="0000FF"/>
          <w:sz w:val="48"/>
          <w:szCs w:val="48"/>
        </w:rPr>
      </w:pPr>
    </w:p>
    <w:p w14:paraId="31327AB2" w14:textId="77777777" w:rsidR="004E4FD7" w:rsidRPr="00D92637" w:rsidRDefault="004E4FD7" w:rsidP="004E4FD7">
      <w:pPr>
        <w:jc w:val="center"/>
        <w:rPr>
          <w:rFonts w:cstheme="minorHAnsi"/>
          <w:b/>
          <w:bCs/>
        </w:rPr>
      </w:pPr>
    </w:p>
    <w:p w14:paraId="7899C3E5" w14:textId="77777777" w:rsidR="004E4FD7" w:rsidRPr="00D92637" w:rsidRDefault="004E4FD7" w:rsidP="004E4FD7">
      <w:pPr>
        <w:jc w:val="center"/>
        <w:rPr>
          <w:rFonts w:cstheme="minorHAnsi"/>
          <w:b/>
          <w:bCs/>
        </w:rPr>
      </w:pPr>
    </w:p>
    <w:p w14:paraId="3DFD221A" w14:textId="77777777" w:rsidR="004E4FD7" w:rsidRPr="00D92637" w:rsidRDefault="004E4FD7" w:rsidP="004E4FD7">
      <w:pPr>
        <w:jc w:val="center"/>
        <w:rPr>
          <w:rFonts w:cstheme="minorHAnsi"/>
          <w:b/>
          <w:bCs/>
        </w:rPr>
      </w:pPr>
    </w:p>
    <w:p w14:paraId="3312074D" w14:textId="77777777" w:rsidR="004E4FD7" w:rsidRPr="00D92637" w:rsidRDefault="004E4FD7" w:rsidP="004E4FD7">
      <w:pPr>
        <w:jc w:val="center"/>
        <w:rPr>
          <w:rFonts w:cstheme="minorHAnsi"/>
          <w:b/>
          <w:bCs/>
        </w:rPr>
      </w:pPr>
    </w:p>
    <w:p w14:paraId="55AEF63B" w14:textId="77777777" w:rsidR="004E4FD7" w:rsidRPr="00B9755F" w:rsidRDefault="004E4FD7" w:rsidP="004E4FD7">
      <w:pPr>
        <w:tabs>
          <w:tab w:val="center" w:pos="1134"/>
          <w:tab w:val="center" w:pos="5954"/>
        </w:tabs>
        <w:jc w:val="center"/>
        <w:rPr>
          <w:rFonts w:cstheme="minorHAnsi"/>
          <w:b/>
          <w:sz w:val="32"/>
          <w:szCs w:val="32"/>
          <w:u w:val="single"/>
        </w:rPr>
      </w:pPr>
      <w:r w:rsidRPr="00B9755F">
        <w:rPr>
          <w:rFonts w:cstheme="minorHAnsi"/>
          <w:b/>
          <w:sz w:val="32"/>
          <w:szCs w:val="32"/>
          <w:u w:val="single"/>
        </w:rPr>
        <w:t>Contents</w:t>
      </w:r>
    </w:p>
    <w:p w14:paraId="3429066F" w14:textId="77777777" w:rsidR="004E4FD7" w:rsidRPr="00B9755F" w:rsidRDefault="004E4FD7" w:rsidP="004E4FD7">
      <w:pPr>
        <w:tabs>
          <w:tab w:val="center" w:pos="1134"/>
          <w:tab w:val="center" w:pos="5954"/>
        </w:tabs>
        <w:rPr>
          <w:rFonts w:cstheme="minorHAnsi"/>
          <w:b/>
          <w:sz w:val="28"/>
          <w:szCs w:val="28"/>
        </w:rPr>
      </w:pPr>
    </w:p>
    <w:p w14:paraId="24E8915D" w14:textId="77777777" w:rsidR="004E4FD7" w:rsidRPr="00B9755F" w:rsidRDefault="004E4FD7" w:rsidP="004E4FD7">
      <w:pPr>
        <w:tabs>
          <w:tab w:val="center" w:pos="1134"/>
          <w:tab w:val="center" w:pos="5954"/>
        </w:tabs>
        <w:rPr>
          <w:rFonts w:cstheme="minorHAnsi"/>
          <w:b/>
          <w:sz w:val="28"/>
          <w:szCs w:val="28"/>
        </w:rPr>
      </w:pPr>
    </w:p>
    <w:p w14:paraId="091D69BD" w14:textId="77777777" w:rsidR="004E4FD7" w:rsidRPr="00B9755F" w:rsidRDefault="004E4FD7" w:rsidP="004E4FD7">
      <w:pPr>
        <w:tabs>
          <w:tab w:val="center" w:pos="1134"/>
          <w:tab w:val="center" w:pos="5954"/>
        </w:tabs>
        <w:rPr>
          <w:rFonts w:cstheme="minorHAnsi"/>
          <w:b/>
          <w:sz w:val="28"/>
          <w:szCs w:val="28"/>
        </w:rPr>
      </w:pPr>
    </w:p>
    <w:p w14:paraId="486E400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Covering letter from Headteacher</w:t>
      </w:r>
    </w:p>
    <w:p w14:paraId="489BAB4E" w14:textId="77777777" w:rsidR="004E4FD7" w:rsidRPr="00B9755F" w:rsidRDefault="004E4FD7" w:rsidP="004E4FD7">
      <w:pPr>
        <w:tabs>
          <w:tab w:val="center" w:pos="1134"/>
          <w:tab w:val="left" w:pos="5040"/>
          <w:tab w:val="center" w:pos="5954"/>
        </w:tabs>
        <w:spacing w:after="120"/>
        <w:jc w:val="center"/>
        <w:rPr>
          <w:rFonts w:cstheme="minorHAnsi"/>
          <w:color w:val="FF0000"/>
          <w:sz w:val="28"/>
          <w:szCs w:val="28"/>
        </w:rPr>
      </w:pPr>
    </w:p>
    <w:p w14:paraId="1707A9D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Details of Application &amp; Selection Process</w:t>
      </w:r>
    </w:p>
    <w:p w14:paraId="1C0BD3DC" w14:textId="77777777" w:rsidR="004E4FD7" w:rsidRPr="00B9755F" w:rsidRDefault="004E4FD7" w:rsidP="004E4FD7">
      <w:pPr>
        <w:tabs>
          <w:tab w:val="center" w:pos="1134"/>
          <w:tab w:val="left" w:pos="5040"/>
          <w:tab w:val="center" w:pos="5954"/>
        </w:tabs>
        <w:spacing w:after="120"/>
        <w:jc w:val="center"/>
        <w:rPr>
          <w:rFonts w:cstheme="minorHAnsi"/>
          <w:sz w:val="28"/>
          <w:szCs w:val="28"/>
        </w:rPr>
      </w:pPr>
    </w:p>
    <w:p w14:paraId="0CCB533A"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 xml:space="preserve">Full time, </w:t>
      </w:r>
      <w:r w:rsidR="00A04F53">
        <w:rPr>
          <w:rFonts w:cstheme="minorHAnsi"/>
          <w:sz w:val="28"/>
          <w:szCs w:val="28"/>
        </w:rPr>
        <w:t>Permanent</w:t>
      </w:r>
      <w:r w:rsidRPr="00B9755F">
        <w:rPr>
          <w:rFonts w:cstheme="minorHAnsi"/>
          <w:sz w:val="28"/>
          <w:szCs w:val="28"/>
        </w:rPr>
        <w:t xml:space="preserve"> position </w:t>
      </w:r>
    </w:p>
    <w:p w14:paraId="6F44834D" w14:textId="77777777" w:rsidR="004E4FD7" w:rsidRPr="00B9755F" w:rsidRDefault="004E4FD7" w:rsidP="004E4FD7">
      <w:pPr>
        <w:tabs>
          <w:tab w:val="center" w:pos="1134"/>
          <w:tab w:val="left" w:pos="5040"/>
          <w:tab w:val="center" w:pos="5954"/>
        </w:tabs>
        <w:spacing w:after="120"/>
        <w:jc w:val="center"/>
        <w:rPr>
          <w:rFonts w:cstheme="minorHAnsi"/>
          <w:sz w:val="28"/>
          <w:szCs w:val="28"/>
        </w:rPr>
      </w:pPr>
    </w:p>
    <w:p w14:paraId="326E19C2" w14:textId="77777777" w:rsidR="004E4FD7" w:rsidRPr="00B9755F" w:rsidRDefault="004E4FD7" w:rsidP="004E4FD7">
      <w:pPr>
        <w:tabs>
          <w:tab w:val="center" w:pos="1134"/>
          <w:tab w:val="left" w:pos="5040"/>
          <w:tab w:val="center" w:pos="5954"/>
        </w:tabs>
        <w:spacing w:after="120"/>
        <w:jc w:val="center"/>
        <w:rPr>
          <w:rFonts w:cstheme="minorHAnsi"/>
          <w:sz w:val="28"/>
          <w:szCs w:val="28"/>
        </w:rPr>
      </w:pPr>
      <w:r w:rsidRPr="00B9755F">
        <w:rPr>
          <w:rFonts w:cstheme="minorHAnsi"/>
          <w:sz w:val="28"/>
          <w:szCs w:val="28"/>
        </w:rPr>
        <w:t>Job Description and Person Specifications</w:t>
      </w:r>
    </w:p>
    <w:p w14:paraId="44DEF9D3" w14:textId="77777777" w:rsidR="004E4FD7" w:rsidRPr="00B9755F" w:rsidRDefault="004E4FD7" w:rsidP="004E4FD7">
      <w:pPr>
        <w:tabs>
          <w:tab w:val="center" w:pos="1134"/>
          <w:tab w:val="left" w:pos="5040"/>
          <w:tab w:val="center" w:pos="5954"/>
        </w:tabs>
        <w:spacing w:after="120"/>
        <w:rPr>
          <w:rFonts w:cstheme="minorHAnsi"/>
          <w:color w:val="FF0000"/>
          <w:sz w:val="28"/>
          <w:szCs w:val="28"/>
        </w:rPr>
      </w:pPr>
    </w:p>
    <w:p w14:paraId="3922DF08" w14:textId="77777777" w:rsidR="004E4FD7" w:rsidRPr="00B9755F" w:rsidRDefault="004E4FD7" w:rsidP="004E4FD7">
      <w:pPr>
        <w:jc w:val="center"/>
        <w:rPr>
          <w:rFonts w:cstheme="minorHAnsi"/>
          <w:sz w:val="28"/>
          <w:szCs w:val="28"/>
        </w:rPr>
      </w:pPr>
      <w:r w:rsidRPr="00B9755F">
        <w:rPr>
          <w:rFonts w:cstheme="minorHAnsi"/>
          <w:sz w:val="28"/>
          <w:szCs w:val="28"/>
        </w:rPr>
        <w:t>Application Form</w:t>
      </w:r>
    </w:p>
    <w:p w14:paraId="09D30569" w14:textId="77777777" w:rsidR="004E4FD7" w:rsidRPr="00D92637" w:rsidRDefault="004E4FD7" w:rsidP="004E4FD7">
      <w:pPr>
        <w:jc w:val="center"/>
        <w:rPr>
          <w:rFonts w:cstheme="minorHAnsi"/>
          <w:i/>
          <w:color w:val="FF0000"/>
          <w:sz w:val="28"/>
          <w:szCs w:val="28"/>
        </w:rPr>
      </w:pPr>
    </w:p>
    <w:p w14:paraId="7F8335E7" w14:textId="77777777" w:rsidR="004E4FD7" w:rsidRPr="00D92637" w:rsidRDefault="004E4FD7" w:rsidP="004E4FD7">
      <w:pPr>
        <w:jc w:val="center"/>
        <w:rPr>
          <w:rFonts w:cstheme="minorHAnsi"/>
          <w:i/>
          <w:sz w:val="28"/>
          <w:szCs w:val="28"/>
        </w:rPr>
      </w:pPr>
    </w:p>
    <w:p w14:paraId="67B7D7ED" w14:textId="77777777" w:rsidR="004E4FD7" w:rsidRPr="00D92637" w:rsidRDefault="004E4FD7" w:rsidP="004E4FD7">
      <w:pPr>
        <w:jc w:val="center"/>
        <w:rPr>
          <w:rFonts w:cstheme="minorHAnsi"/>
          <w:i/>
        </w:rPr>
      </w:pPr>
    </w:p>
    <w:p w14:paraId="12E3866D" w14:textId="77777777" w:rsidR="004E4FD7" w:rsidRPr="00D92637" w:rsidRDefault="004E4FD7" w:rsidP="004E4FD7">
      <w:pPr>
        <w:jc w:val="center"/>
        <w:rPr>
          <w:rFonts w:cstheme="minorHAnsi"/>
          <w:i/>
        </w:rPr>
      </w:pPr>
    </w:p>
    <w:p w14:paraId="3DA8C995" w14:textId="77777777" w:rsidR="004E4FD7" w:rsidRPr="00D92637" w:rsidRDefault="004E4FD7" w:rsidP="004E4FD7">
      <w:pPr>
        <w:jc w:val="center"/>
        <w:rPr>
          <w:rFonts w:cstheme="minorHAnsi"/>
          <w:i/>
        </w:rPr>
      </w:pPr>
    </w:p>
    <w:p w14:paraId="0F4A25A2" w14:textId="77777777" w:rsidR="004E4FD7" w:rsidRPr="00D92637" w:rsidRDefault="004E4FD7" w:rsidP="004E4FD7">
      <w:pPr>
        <w:jc w:val="center"/>
        <w:rPr>
          <w:rFonts w:cstheme="minorHAnsi"/>
          <w:i/>
        </w:rPr>
      </w:pPr>
    </w:p>
    <w:p w14:paraId="2A927CCA" w14:textId="77777777" w:rsidR="004E4FD7" w:rsidRPr="00D92637" w:rsidRDefault="004E4FD7" w:rsidP="004E4FD7">
      <w:pPr>
        <w:jc w:val="center"/>
        <w:rPr>
          <w:rFonts w:cstheme="minorHAnsi"/>
          <w:i/>
        </w:rPr>
      </w:pPr>
    </w:p>
    <w:p w14:paraId="50CA090E" w14:textId="77777777" w:rsidR="004E4FD7" w:rsidRPr="00D92637" w:rsidRDefault="004E4FD7" w:rsidP="004E4FD7">
      <w:pPr>
        <w:jc w:val="center"/>
        <w:rPr>
          <w:rFonts w:cstheme="minorHAnsi"/>
          <w:i/>
        </w:rPr>
      </w:pPr>
    </w:p>
    <w:p w14:paraId="71CA3659" w14:textId="77777777" w:rsidR="004E4FD7" w:rsidRPr="00D92637" w:rsidRDefault="004E4FD7" w:rsidP="004E4FD7">
      <w:pPr>
        <w:jc w:val="center"/>
        <w:rPr>
          <w:rFonts w:cstheme="minorHAnsi"/>
          <w:i/>
        </w:rPr>
      </w:pPr>
    </w:p>
    <w:p w14:paraId="7593F37B" w14:textId="77777777" w:rsidR="004E4FD7" w:rsidRPr="00D92637" w:rsidRDefault="004E4FD7" w:rsidP="004E4FD7">
      <w:pPr>
        <w:jc w:val="center"/>
        <w:rPr>
          <w:rFonts w:cstheme="minorHAnsi"/>
          <w:i/>
        </w:rPr>
      </w:pPr>
    </w:p>
    <w:p w14:paraId="47F0BF54" w14:textId="77777777" w:rsidR="004E4FD7" w:rsidRPr="00D92637" w:rsidRDefault="004E4FD7" w:rsidP="004E4FD7">
      <w:pPr>
        <w:jc w:val="center"/>
        <w:rPr>
          <w:rFonts w:cstheme="minorHAnsi"/>
          <w:i/>
        </w:rPr>
      </w:pPr>
    </w:p>
    <w:p w14:paraId="79E8C6EA" w14:textId="77777777" w:rsidR="004E4FD7" w:rsidRPr="00D92637" w:rsidRDefault="004E4FD7" w:rsidP="004E4FD7">
      <w:pPr>
        <w:jc w:val="center"/>
        <w:rPr>
          <w:rFonts w:cstheme="minorHAnsi"/>
          <w:i/>
        </w:rPr>
      </w:pPr>
    </w:p>
    <w:p w14:paraId="7223F132" w14:textId="77777777" w:rsidR="004E4FD7" w:rsidRPr="00D92637" w:rsidRDefault="004E4FD7" w:rsidP="004E4FD7">
      <w:pPr>
        <w:jc w:val="center"/>
        <w:rPr>
          <w:rFonts w:cstheme="minorHAnsi"/>
          <w:i/>
        </w:rPr>
      </w:pPr>
    </w:p>
    <w:p w14:paraId="67E90479" w14:textId="77777777" w:rsidR="004E4FD7" w:rsidRPr="004910DC" w:rsidRDefault="004E4FD7" w:rsidP="004E4FD7">
      <w:pPr>
        <w:rPr>
          <w:rFonts w:ascii="Arial" w:hAnsi="Arial" w:cs="Arial"/>
        </w:rPr>
      </w:pPr>
      <w:r w:rsidRPr="004910DC">
        <w:rPr>
          <w:rFonts w:ascii="Arial" w:hAnsi="Arial" w:cs="Arial"/>
          <w:noProof/>
          <w:sz w:val="28"/>
          <w:szCs w:val="28"/>
          <w:u w:val="single"/>
          <w:lang w:eastAsia="en-GB"/>
        </w:rPr>
        <w:lastRenderedPageBreak/>
        <w:drawing>
          <wp:anchor distT="0" distB="0" distL="114300" distR="114300" simplePos="0" relativeHeight="251661312" behindDoc="1" locked="0" layoutInCell="1" allowOverlap="1" wp14:anchorId="5DBAC8F1" wp14:editId="61BB9F77">
            <wp:simplePos x="0" y="0"/>
            <wp:positionH relativeFrom="margin">
              <wp:align>right</wp:align>
            </wp:positionH>
            <wp:positionV relativeFrom="paragraph">
              <wp:posOffset>8890</wp:posOffset>
            </wp:positionV>
            <wp:extent cx="1381760" cy="1718310"/>
            <wp:effectExtent l="0" t="0" r="8890" b="0"/>
            <wp:wrapTight wrapText="bothSides">
              <wp:wrapPolygon edited="0">
                <wp:start x="0" y="0"/>
                <wp:lineTo x="0" y="21313"/>
                <wp:lineTo x="21441" y="21313"/>
                <wp:lineTo x="21441" y="0"/>
                <wp:lineTo x="0" y="0"/>
              </wp:wrapPolygon>
            </wp:wrapTight>
            <wp:docPr id="114" name="Picture 114"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F_logo_colourvalue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760"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D72CA" w14:textId="77777777" w:rsidR="004E4FD7" w:rsidRPr="004910DC" w:rsidRDefault="004E4FD7" w:rsidP="004E4FD7">
      <w:pPr>
        <w:rPr>
          <w:rFonts w:ascii="Arial" w:hAnsi="Arial" w:cs="Arial"/>
        </w:rPr>
      </w:pPr>
    </w:p>
    <w:p w14:paraId="2909B19C" w14:textId="77777777" w:rsidR="004E4FD7" w:rsidRPr="004910DC" w:rsidRDefault="004E4FD7" w:rsidP="004E4FD7">
      <w:pPr>
        <w:rPr>
          <w:rFonts w:ascii="Arial" w:hAnsi="Arial" w:cs="Arial"/>
        </w:rPr>
      </w:pPr>
    </w:p>
    <w:p w14:paraId="73EF7BD2" w14:textId="77777777" w:rsidR="004E4FD7" w:rsidRPr="004910DC" w:rsidRDefault="004E4FD7" w:rsidP="004E4FD7">
      <w:pPr>
        <w:rPr>
          <w:rFonts w:ascii="Arial" w:hAnsi="Arial" w:cs="Arial"/>
        </w:rPr>
      </w:pPr>
    </w:p>
    <w:p w14:paraId="456E1270" w14:textId="77777777" w:rsidR="004E4FD7" w:rsidRPr="004910DC" w:rsidRDefault="004E4FD7" w:rsidP="004E4FD7">
      <w:pPr>
        <w:rPr>
          <w:rFonts w:ascii="Arial" w:hAnsi="Arial" w:cs="Arial"/>
        </w:rPr>
      </w:pPr>
    </w:p>
    <w:p w14:paraId="2AC622F0" w14:textId="77777777" w:rsidR="004E4FD7" w:rsidRPr="002C47DF" w:rsidRDefault="004E4FD7" w:rsidP="004E4FD7">
      <w:pPr>
        <w:rPr>
          <w:rFonts w:ascii="Calibri" w:hAnsi="Calibri" w:cs="Arial"/>
        </w:rPr>
      </w:pPr>
      <w:r w:rsidRPr="002C47DF">
        <w:rPr>
          <w:rFonts w:ascii="Calibri" w:hAnsi="Calibri" w:cs="Arial"/>
        </w:rPr>
        <w:t xml:space="preserve">Dear Applicant, </w:t>
      </w:r>
    </w:p>
    <w:p w14:paraId="0E371946" w14:textId="77777777" w:rsidR="004E4FD7" w:rsidRDefault="004E4FD7" w:rsidP="004E4FD7">
      <w:pPr>
        <w:tabs>
          <w:tab w:val="center" w:pos="1134"/>
          <w:tab w:val="left" w:pos="5040"/>
          <w:tab w:val="center" w:pos="5954"/>
        </w:tabs>
        <w:spacing w:after="120"/>
        <w:jc w:val="center"/>
        <w:rPr>
          <w:rFonts w:ascii="Calibri" w:hAnsi="Calibri" w:cs="Arial"/>
          <w:sz w:val="28"/>
          <w:szCs w:val="28"/>
          <w:u w:val="single"/>
        </w:rPr>
      </w:pPr>
    </w:p>
    <w:p w14:paraId="72D13BDD" w14:textId="5DDD28E0" w:rsidR="004E4FD7" w:rsidRPr="00B9755F" w:rsidRDefault="004E4FD7" w:rsidP="004E4FD7">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 xml:space="preserve"> Key Stage 2 Class</w:t>
      </w:r>
      <w:r w:rsidRPr="00B9755F">
        <w:rPr>
          <w:rFonts w:ascii="Calibri" w:hAnsi="Calibri" w:cs="Arial"/>
          <w:sz w:val="28"/>
          <w:szCs w:val="28"/>
          <w:u w:val="single"/>
        </w:rPr>
        <w:t xml:space="preserve"> Teacher</w:t>
      </w:r>
      <w:r>
        <w:rPr>
          <w:rFonts w:ascii="Calibri" w:hAnsi="Calibri" w:cs="Arial"/>
          <w:sz w:val="28"/>
          <w:szCs w:val="28"/>
          <w:u w:val="single"/>
        </w:rPr>
        <w:t xml:space="preserve"> with TLR</w:t>
      </w:r>
      <w:r w:rsidR="0043506D">
        <w:rPr>
          <w:rFonts w:ascii="Calibri" w:hAnsi="Calibri" w:cs="Arial"/>
          <w:sz w:val="28"/>
          <w:szCs w:val="28"/>
          <w:u w:val="single"/>
        </w:rPr>
        <w:t>3</w:t>
      </w:r>
      <w:r>
        <w:rPr>
          <w:rFonts w:ascii="Calibri" w:hAnsi="Calibri" w:cs="Arial"/>
          <w:sz w:val="28"/>
          <w:szCs w:val="28"/>
          <w:u w:val="single"/>
        </w:rPr>
        <w:t xml:space="preserve"> </w:t>
      </w:r>
      <w:r w:rsidR="0043506D" w:rsidRPr="0043506D">
        <w:rPr>
          <w:rFonts w:ascii="Calibri" w:hAnsi="Calibri" w:cs="Arial"/>
          <w:sz w:val="28"/>
          <w:szCs w:val="28"/>
          <w:u w:val="single"/>
        </w:rPr>
        <w:t>Pupil Premium Provision Lead</w:t>
      </w:r>
    </w:p>
    <w:p w14:paraId="5FF27848" w14:textId="304B3CA6" w:rsidR="004E4FD7" w:rsidRPr="00E7786D" w:rsidRDefault="004E4FD7" w:rsidP="004E4FD7">
      <w:pPr>
        <w:tabs>
          <w:tab w:val="center" w:pos="1134"/>
          <w:tab w:val="left" w:pos="5040"/>
          <w:tab w:val="center" w:pos="5954"/>
        </w:tabs>
        <w:spacing w:after="120"/>
        <w:jc w:val="center"/>
        <w:rPr>
          <w:rFonts w:ascii="Calibri" w:hAnsi="Calibri" w:cs="Arial"/>
          <w:color w:val="FF0000"/>
          <w:sz w:val="28"/>
          <w:szCs w:val="28"/>
          <w:u w:val="single"/>
        </w:rPr>
      </w:pPr>
      <w:r w:rsidRPr="00A81F4B">
        <w:rPr>
          <w:rFonts w:ascii="Calibri" w:hAnsi="Calibri" w:cs="Arial"/>
          <w:sz w:val="28"/>
          <w:szCs w:val="28"/>
          <w:u w:val="single"/>
        </w:rPr>
        <w:t xml:space="preserve">Full Time, </w:t>
      </w:r>
      <w:r w:rsidR="00FF1BCB">
        <w:rPr>
          <w:rFonts w:ascii="Calibri" w:hAnsi="Calibri" w:cs="Arial"/>
          <w:sz w:val="28"/>
          <w:szCs w:val="28"/>
          <w:u w:val="single"/>
        </w:rPr>
        <w:t>Permanent Post</w:t>
      </w:r>
      <w:r w:rsidR="0043506D">
        <w:rPr>
          <w:rFonts w:ascii="Calibri" w:hAnsi="Calibri" w:cs="Arial"/>
          <w:sz w:val="28"/>
          <w:szCs w:val="28"/>
          <w:u w:val="single"/>
        </w:rPr>
        <w:t>, with Fixed term TLR3</w:t>
      </w:r>
    </w:p>
    <w:p w14:paraId="73FD4AAE" w14:textId="77777777" w:rsidR="004E4FD7" w:rsidRPr="000625FA" w:rsidRDefault="004E4FD7" w:rsidP="004E4FD7">
      <w:pPr>
        <w:rPr>
          <w:rFonts w:ascii="Calibri" w:hAnsi="Calibri" w:cs="Calibri"/>
        </w:rPr>
      </w:pPr>
    </w:p>
    <w:p w14:paraId="5726DDF6" w14:textId="77777777" w:rsidR="004E4FD7" w:rsidRPr="000625FA" w:rsidRDefault="004E4FD7" w:rsidP="004E4FD7">
      <w:pPr>
        <w:autoSpaceDE w:val="0"/>
        <w:autoSpaceDN w:val="0"/>
        <w:adjustRightInd w:val="0"/>
        <w:jc w:val="both"/>
        <w:rPr>
          <w:rFonts w:ascii="Calibri" w:hAnsi="Calibri" w:cs="Calibri"/>
          <w:lang w:eastAsia="en-GB"/>
        </w:rPr>
      </w:pPr>
      <w:r w:rsidRPr="000625FA">
        <w:rPr>
          <w:rFonts w:ascii="Calibri" w:hAnsi="Calibri" w:cs="Calibri"/>
          <w:lang w:eastAsia="en-GB"/>
        </w:rPr>
        <w:t xml:space="preserve">Staff at Brownlow Fold are redefining possible! We are a school that makes a difference to the lives of our children and families. We are a situated in an area of deprivation in Halliwell. Over three quarters of our pupils are from minority ethnic backgrounds and the majority of our pupils start school significantly below age related expectations.  </w:t>
      </w:r>
      <w:r w:rsidRPr="000625FA">
        <w:rPr>
          <w:rFonts w:ascii="Calibri" w:hAnsi="Calibri" w:cs="Calibri"/>
          <w:lang w:val="en-US" w:eastAsia="en-GB"/>
        </w:rPr>
        <w:t xml:space="preserve">At Brownlow Fold, we teach our children to love challenges, be intrigued by mistakes, enjoy effort, and keep on learning (even when they find something challenging). </w:t>
      </w:r>
    </w:p>
    <w:p w14:paraId="6179A366" w14:textId="77777777" w:rsidR="00220B4E" w:rsidRDefault="00220B4E" w:rsidP="00220B4E">
      <w:pPr>
        <w:spacing w:after="0"/>
        <w:jc w:val="both"/>
        <w:rPr>
          <w:rFonts w:ascii="Calibri" w:eastAsia="Times New Roman" w:hAnsi="Calibri" w:cs="Arial"/>
          <w:b/>
        </w:rPr>
      </w:pPr>
    </w:p>
    <w:p w14:paraId="3F9BF5A6" w14:textId="5A64A0CC" w:rsidR="00220B4E" w:rsidRDefault="00220B4E" w:rsidP="00220B4E">
      <w:pPr>
        <w:spacing w:after="0"/>
        <w:jc w:val="both"/>
        <w:rPr>
          <w:rFonts w:ascii="Calibri" w:eastAsia="Times New Roman" w:hAnsi="Calibri" w:cs="Arial"/>
          <w:bCs/>
        </w:rPr>
      </w:pPr>
      <w:r w:rsidRPr="003009A2">
        <w:rPr>
          <w:rFonts w:ascii="Calibri" w:eastAsia="Times New Roman" w:hAnsi="Calibri" w:cs="Arial"/>
          <w:b/>
        </w:rPr>
        <w:t>The primary purpose of the job:</w:t>
      </w:r>
      <w:r w:rsidRPr="003009A2">
        <w:rPr>
          <w:rFonts w:ascii="Calibri" w:eastAsia="Times New Roman" w:hAnsi="Calibri" w:cs="Arial"/>
          <w:bCs/>
        </w:rPr>
        <w:t xml:space="preserve"> </w:t>
      </w:r>
    </w:p>
    <w:p w14:paraId="5D2BBE70" w14:textId="77777777" w:rsidR="00220B4E" w:rsidRDefault="00220B4E" w:rsidP="00220B4E">
      <w:pPr>
        <w:spacing w:after="0" w:line="240" w:lineRule="auto"/>
        <w:jc w:val="both"/>
        <w:rPr>
          <w:rFonts w:ascii="Calibri" w:eastAsia="Times New Roman" w:hAnsi="Calibri" w:cs="Arial"/>
          <w:bCs/>
        </w:rPr>
      </w:pPr>
      <w:r w:rsidRPr="00AC108D">
        <w:rPr>
          <w:rFonts w:ascii="Calibri" w:eastAsia="Times New Roman" w:hAnsi="Calibri" w:cs="Arial"/>
          <w:bCs/>
        </w:rPr>
        <w:t xml:space="preserve">We are seeking an ambitious and </w:t>
      </w:r>
      <w:r>
        <w:rPr>
          <w:rFonts w:ascii="Calibri" w:eastAsia="Times New Roman" w:hAnsi="Calibri" w:cs="Arial"/>
          <w:bCs/>
        </w:rPr>
        <w:t>inspiring leader</w:t>
      </w:r>
      <w:r w:rsidRPr="00AC108D">
        <w:rPr>
          <w:rFonts w:ascii="Calibri" w:eastAsia="Times New Roman" w:hAnsi="Calibri" w:cs="Arial"/>
          <w:bCs/>
        </w:rPr>
        <w:t xml:space="preserve"> to work closely with senior leaders to lead our Pupil Premium provision on a temporary TLR3 basis. This is an exciting opportunity for someone who is ready to take on a leadership responsibility. The </w:t>
      </w:r>
      <w:r>
        <w:rPr>
          <w:rFonts w:ascii="Calibri" w:eastAsia="Times New Roman" w:hAnsi="Calibri" w:cs="Arial"/>
          <w:bCs/>
        </w:rPr>
        <w:t>aim of the role</w:t>
      </w:r>
      <w:r w:rsidRPr="00AC108D">
        <w:rPr>
          <w:rFonts w:ascii="Calibri" w:eastAsia="Times New Roman" w:hAnsi="Calibri" w:cs="Arial"/>
          <w:bCs/>
        </w:rPr>
        <w:t xml:space="preserve"> i</w:t>
      </w:r>
      <w:r>
        <w:rPr>
          <w:rFonts w:ascii="Calibri" w:eastAsia="Times New Roman" w:hAnsi="Calibri" w:cs="Arial"/>
          <w:bCs/>
        </w:rPr>
        <w:t>s</w:t>
      </w:r>
      <w:r w:rsidRPr="00AC108D">
        <w:rPr>
          <w:rFonts w:ascii="Calibri" w:eastAsia="Times New Roman" w:hAnsi="Calibri" w:cs="Arial"/>
          <w:bCs/>
        </w:rPr>
        <w:t xml:space="preserve"> to make a real difference to outcomes for disadvantaged pupils and contribute to whole-school improvement.</w:t>
      </w:r>
    </w:p>
    <w:p w14:paraId="7235C66C" w14:textId="77777777" w:rsidR="00220B4E" w:rsidRDefault="00220B4E" w:rsidP="00220B4E">
      <w:pPr>
        <w:spacing w:after="0"/>
        <w:jc w:val="both"/>
        <w:rPr>
          <w:rFonts w:ascii="Calibri" w:eastAsia="Times New Roman" w:hAnsi="Calibri" w:cs="Times New Roman"/>
        </w:rPr>
      </w:pPr>
    </w:p>
    <w:p w14:paraId="140A011E" w14:textId="77777777" w:rsidR="00220B4E" w:rsidRDefault="00220B4E" w:rsidP="00220B4E">
      <w:pPr>
        <w:spacing w:after="0"/>
        <w:rPr>
          <w:rFonts w:eastAsia="Times New Roman" w:cstheme="minorHAnsi"/>
          <w:b/>
          <w:bCs/>
          <w:color w:val="000000"/>
        </w:rPr>
      </w:pPr>
    </w:p>
    <w:p w14:paraId="5ED99451" w14:textId="77777777" w:rsidR="00220B4E" w:rsidRPr="00AC108D" w:rsidRDefault="00220B4E" w:rsidP="00220B4E">
      <w:pPr>
        <w:spacing w:after="0"/>
        <w:rPr>
          <w:rFonts w:eastAsia="Times New Roman" w:cstheme="minorHAnsi"/>
          <w:color w:val="000000"/>
        </w:rPr>
      </w:pPr>
      <w:r>
        <w:rPr>
          <w:rFonts w:eastAsia="Times New Roman" w:cstheme="minorHAnsi"/>
          <w:b/>
          <w:bCs/>
          <w:color w:val="000000"/>
        </w:rPr>
        <w:t>Key Responsibilities:</w:t>
      </w:r>
    </w:p>
    <w:p w14:paraId="5C1BDF03" w14:textId="77777777" w:rsidR="00220B4E" w:rsidRPr="00AC108D" w:rsidRDefault="00220B4E" w:rsidP="00220B4E">
      <w:pPr>
        <w:numPr>
          <w:ilvl w:val="0"/>
          <w:numId w:val="38"/>
        </w:numPr>
        <w:spacing w:after="0" w:line="240" w:lineRule="auto"/>
        <w:rPr>
          <w:rFonts w:eastAsia="Times New Roman" w:cstheme="minorHAnsi"/>
          <w:color w:val="000000"/>
        </w:rPr>
      </w:pPr>
      <w:r w:rsidRPr="00AC108D">
        <w:rPr>
          <w:rFonts w:eastAsia="Times New Roman" w:cstheme="minorHAnsi"/>
          <w:color w:val="000000"/>
        </w:rPr>
        <w:t xml:space="preserve">Work closely with senior leaders to </w:t>
      </w:r>
      <w:r w:rsidRPr="00AC108D">
        <w:rPr>
          <w:rFonts w:eastAsia="Times New Roman" w:cstheme="minorHAnsi"/>
          <w:b/>
          <w:bCs/>
          <w:color w:val="000000"/>
        </w:rPr>
        <w:t>lead and implement the Pupil Premium Strategy (2025–2026)</w:t>
      </w:r>
    </w:p>
    <w:p w14:paraId="34474C09"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b/>
          <w:bCs/>
          <w:color w:val="000000"/>
        </w:rPr>
        <w:t>Monitor progress and attainment</w:t>
      </w:r>
      <w:r w:rsidRPr="00AC108D">
        <w:rPr>
          <w:rFonts w:eastAsia="Times New Roman" w:cstheme="minorHAnsi"/>
          <w:color w:val="000000"/>
        </w:rPr>
        <w:t> of disadvantaged pupils and identify priorities for action</w:t>
      </w:r>
    </w:p>
    <w:p w14:paraId="2E3CB5DC"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Work with leaders to plan, oversee and evaluate </w:t>
      </w:r>
      <w:r w:rsidRPr="00AC108D">
        <w:rPr>
          <w:rFonts w:eastAsia="Times New Roman" w:cstheme="minorHAnsi"/>
          <w:b/>
          <w:bCs/>
          <w:color w:val="000000"/>
        </w:rPr>
        <w:t>targeted academic interventions</w:t>
      </w:r>
      <w:r w:rsidRPr="00AC108D">
        <w:rPr>
          <w:rFonts w:eastAsia="Times New Roman" w:cstheme="minorHAnsi"/>
          <w:color w:val="000000"/>
        </w:rPr>
        <w:t> across EYFS–Year 6, ensuring impact and value for money</w:t>
      </w:r>
    </w:p>
    <w:p w14:paraId="6A19826D"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Support and develop </w:t>
      </w:r>
      <w:r w:rsidRPr="00AC108D">
        <w:rPr>
          <w:rFonts w:eastAsia="Times New Roman" w:cstheme="minorHAnsi"/>
          <w:b/>
          <w:bCs/>
          <w:color w:val="000000"/>
        </w:rPr>
        <w:t>Quality First Teaching</w:t>
      </w:r>
      <w:r w:rsidRPr="00AC108D">
        <w:rPr>
          <w:rFonts w:eastAsia="Times New Roman" w:cstheme="minorHAnsi"/>
          <w:color w:val="000000"/>
        </w:rPr>
        <w:t>, including adaptive teaching, oracy and evidence-informed practice</w:t>
      </w:r>
    </w:p>
    <w:p w14:paraId="6FAD70B4"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Work with the assessment lead to use assessment and pupil-level data to </w:t>
      </w:r>
      <w:r w:rsidRPr="00AC108D">
        <w:rPr>
          <w:rFonts w:eastAsia="Times New Roman" w:cstheme="minorHAnsi"/>
          <w:b/>
          <w:bCs/>
          <w:color w:val="000000"/>
        </w:rPr>
        <w:t>track impact</w:t>
      </w:r>
      <w:r w:rsidRPr="00AC108D">
        <w:rPr>
          <w:rFonts w:eastAsia="Times New Roman" w:cstheme="minorHAnsi"/>
          <w:color w:val="000000"/>
        </w:rPr>
        <w:t>, close gaps and inform next steps</w:t>
      </w:r>
    </w:p>
    <w:p w14:paraId="6BC992D0"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Coordinate </w:t>
      </w:r>
      <w:r w:rsidRPr="00AC108D">
        <w:rPr>
          <w:rFonts w:eastAsia="Times New Roman" w:cstheme="minorHAnsi"/>
          <w:b/>
          <w:bCs/>
          <w:color w:val="000000"/>
        </w:rPr>
        <w:t>specialist and pastoral support</w:t>
      </w:r>
      <w:r w:rsidRPr="00AC108D">
        <w:rPr>
          <w:rFonts w:eastAsia="Times New Roman" w:cstheme="minorHAnsi"/>
          <w:color w:val="000000"/>
        </w:rPr>
        <w:t> for disadvantaged pupils, working with external agencies where appropriate</w:t>
      </w:r>
    </w:p>
    <w:p w14:paraId="2F122548"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Support strategies to address </w:t>
      </w:r>
      <w:r w:rsidRPr="00AC108D">
        <w:rPr>
          <w:rFonts w:eastAsia="Times New Roman" w:cstheme="minorHAnsi"/>
          <w:b/>
          <w:bCs/>
          <w:color w:val="000000"/>
        </w:rPr>
        <w:t>attendance, wellbeing and behaviour</w:t>
      </w:r>
      <w:r w:rsidRPr="00AC108D">
        <w:rPr>
          <w:rFonts w:eastAsia="Times New Roman" w:cstheme="minorHAnsi"/>
          <w:color w:val="000000"/>
        </w:rPr>
        <w:t> barriers to learning</w:t>
      </w:r>
    </w:p>
    <w:p w14:paraId="662D0E66"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Ensure </w:t>
      </w:r>
      <w:r w:rsidRPr="00AC108D">
        <w:rPr>
          <w:rFonts w:eastAsia="Times New Roman" w:cstheme="minorHAnsi"/>
          <w:b/>
          <w:bCs/>
          <w:color w:val="000000"/>
        </w:rPr>
        <w:t>effective use of Pupil Premium funding</w:t>
      </w:r>
      <w:r w:rsidRPr="00AC108D">
        <w:rPr>
          <w:rFonts w:eastAsia="Times New Roman" w:cstheme="minorHAnsi"/>
          <w:color w:val="000000"/>
        </w:rPr>
        <w:t> and clear accountability</w:t>
      </w:r>
    </w:p>
    <w:p w14:paraId="698E57B0" w14:textId="77777777" w:rsidR="00220B4E" w:rsidRPr="00AC108D"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b/>
          <w:bCs/>
          <w:color w:val="000000"/>
        </w:rPr>
        <w:t>Report, review and evidence</w:t>
      </w:r>
      <w:r w:rsidRPr="00AC108D">
        <w:rPr>
          <w:rFonts w:eastAsia="Times New Roman" w:cstheme="minorHAnsi"/>
          <w:color w:val="000000"/>
        </w:rPr>
        <w:t> for governors, senior leaders and Ofsted</w:t>
      </w:r>
    </w:p>
    <w:p w14:paraId="14C6E5B7" w14:textId="77777777" w:rsidR="00220B4E" w:rsidRDefault="00220B4E" w:rsidP="00220B4E">
      <w:pPr>
        <w:numPr>
          <w:ilvl w:val="0"/>
          <w:numId w:val="38"/>
        </w:numPr>
        <w:spacing w:before="100" w:beforeAutospacing="1" w:after="100" w:afterAutospacing="1" w:line="240" w:lineRule="auto"/>
        <w:rPr>
          <w:rFonts w:eastAsia="Times New Roman" w:cstheme="minorHAnsi"/>
          <w:color w:val="000000"/>
        </w:rPr>
      </w:pPr>
      <w:r w:rsidRPr="00AC108D">
        <w:rPr>
          <w:rFonts w:eastAsia="Times New Roman" w:cstheme="minorHAnsi"/>
          <w:color w:val="000000"/>
        </w:rPr>
        <w:t xml:space="preserve">Promote strong </w:t>
      </w:r>
      <w:r w:rsidRPr="00AC108D">
        <w:rPr>
          <w:rFonts w:eastAsia="Times New Roman" w:cstheme="minorHAnsi"/>
          <w:b/>
          <w:bCs/>
          <w:color w:val="000000"/>
        </w:rPr>
        <w:t>parental engagement</w:t>
      </w:r>
      <w:r w:rsidRPr="00AC108D">
        <w:rPr>
          <w:rFonts w:eastAsia="Times New Roman" w:cstheme="minorHAnsi"/>
          <w:color w:val="000000"/>
        </w:rPr>
        <w:t>, ensuring families can access support and learning resources</w:t>
      </w:r>
    </w:p>
    <w:p w14:paraId="17FA4D72" w14:textId="77777777" w:rsidR="00220B4E" w:rsidRDefault="00220B4E" w:rsidP="00220B4E">
      <w:pPr>
        <w:rPr>
          <w:rFonts w:ascii="Calibri" w:hAnsi="Calibri" w:cs="Arial"/>
          <w:b/>
        </w:rPr>
      </w:pPr>
    </w:p>
    <w:p w14:paraId="31AEA950" w14:textId="127E7279" w:rsidR="00220B4E" w:rsidRPr="005978EC" w:rsidRDefault="00220B4E" w:rsidP="00220B4E">
      <w:pPr>
        <w:rPr>
          <w:rFonts w:ascii="Calibri" w:hAnsi="Calibri" w:cs="Arial"/>
          <w:b/>
        </w:rPr>
      </w:pPr>
      <w:r w:rsidRPr="009B50B0">
        <w:rPr>
          <w:rFonts w:ascii="Calibri" w:hAnsi="Calibri" w:cs="Arial"/>
          <w:b/>
        </w:rPr>
        <w:t xml:space="preserve">We are looking for a teacher who will </w:t>
      </w:r>
      <w:r w:rsidRPr="005978EC">
        <w:rPr>
          <w:rFonts w:ascii="Calibri" w:hAnsi="Calibri" w:cs="Arial"/>
          <w:b/>
        </w:rPr>
        <w:t>act as lead professional in the following areas:</w:t>
      </w:r>
    </w:p>
    <w:p w14:paraId="14A237B5" w14:textId="77777777" w:rsidR="00220B4E" w:rsidRDefault="00220B4E" w:rsidP="00220B4E">
      <w:pPr>
        <w:numPr>
          <w:ilvl w:val="0"/>
          <w:numId w:val="39"/>
        </w:numPr>
        <w:spacing w:after="0" w:line="240" w:lineRule="auto"/>
        <w:rPr>
          <w:rFonts w:ascii="Calibri" w:hAnsi="Calibri" w:cs="Arial"/>
        </w:rPr>
      </w:pPr>
      <w:r>
        <w:rPr>
          <w:rFonts w:eastAsia="Times New Roman" w:cstheme="minorHAnsi"/>
          <w:color w:val="000000"/>
        </w:rPr>
        <w:t>E</w:t>
      </w:r>
      <w:r w:rsidRPr="00AC108D">
        <w:rPr>
          <w:rFonts w:eastAsia="Times New Roman" w:cstheme="minorHAnsi"/>
          <w:color w:val="000000"/>
        </w:rPr>
        <w:t>nsure all disadvantaged pupils achieve well, make at least good progress from their starting points and fully access the wider life of the school.</w:t>
      </w:r>
    </w:p>
    <w:p w14:paraId="2E3FE5D5" w14:textId="77777777" w:rsidR="00220B4E" w:rsidRPr="009B50B0" w:rsidRDefault="00220B4E" w:rsidP="00220B4E">
      <w:pPr>
        <w:numPr>
          <w:ilvl w:val="0"/>
          <w:numId w:val="39"/>
        </w:numPr>
        <w:spacing w:after="0" w:line="240" w:lineRule="auto"/>
        <w:rPr>
          <w:rFonts w:ascii="Calibri" w:hAnsi="Calibri" w:cs="Arial"/>
        </w:rPr>
      </w:pPr>
      <w:r w:rsidRPr="00C20569">
        <w:rPr>
          <w:rFonts w:ascii="Calibri" w:hAnsi="Calibri" w:cs="Arial"/>
        </w:rPr>
        <w:lastRenderedPageBreak/>
        <w:t>Development of good working relationships and partnerships</w:t>
      </w:r>
      <w:r>
        <w:rPr>
          <w:rFonts w:ascii="Calibri" w:hAnsi="Calibri" w:cs="Arial"/>
        </w:rPr>
        <w:t xml:space="preserve"> between school and home</w:t>
      </w:r>
    </w:p>
    <w:p w14:paraId="6460F65E" w14:textId="77777777" w:rsidR="00220B4E" w:rsidRPr="009B50B0" w:rsidRDefault="00220B4E" w:rsidP="00220B4E">
      <w:pPr>
        <w:numPr>
          <w:ilvl w:val="0"/>
          <w:numId w:val="39"/>
        </w:numPr>
        <w:spacing w:after="0" w:line="240" w:lineRule="auto"/>
        <w:rPr>
          <w:rFonts w:ascii="Calibri" w:hAnsi="Calibri" w:cs="Arial"/>
        </w:rPr>
      </w:pPr>
      <w:r>
        <w:rPr>
          <w:rFonts w:ascii="Calibri" w:hAnsi="Calibri" w:cs="Arial"/>
        </w:rPr>
        <w:t>B</w:t>
      </w:r>
      <w:r w:rsidRPr="00C20569">
        <w:rPr>
          <w:rFonts w:ascii="Calibri" w:hAnsi="Calibri" w:cs="Arial"/>
        </w:rPr>
        <w:t>uild</w:t>
      </w:r>
      <w:r>
        <w:rPr>
          <w:rFonts w:ascii="Calibri" w:hAnsi="Calibri" w:cs="Arial"/>
        </w:rPr>
        <w:t>ing</w:t>
      </w:r>
      <w:r w:rsidRPr="00C20569">
        <w:rPr>
          <w:rFonts w:ascii="Calibri" w:hAnsi="Calibri" w:cs="Arial"/>
        </w:rPr>
        <w:t xml:space="preserve"> </w:t>
      </w:r>
      <w:r>
        <w:rPr>
          <w:rFonts w:ascii="Calibri" w:hAnsi="Calibri" w:cs="Arial"/>
        </w:rPr>
        <w:t>regular engagement</w:t>
      </w:r>
      <w:r w:rsidRPr="00C20569">
        <w:rPr>
          <w:rFonts w:ascii="Calibri" w:hAnsi="Calibri" w:cs="Arial"/>
        </w:rPr>
        <w:t xml:space="preserve"> with parents </w:t>
      </w:r>
    </w:p>
    <w:p w14:paraId="76D853C1" w14:textId="77777777" w:rsidR="00220B4E" w:rsidRDefault="00220B4E" w:rsidP="00220B4E">
      <w:pPr>
        <w:numPr>
          <w:ilvl w:val="0"/>
          <w:numId w:val="39"/>
        </w:numPr>
        <w:spacing w:after="0" w:line="240" w:lineRule="auto"/>
        <w:rPr>
          <w:rFonts w:ascii="Calibri" w:hAnsi="Calibri" w:cs="Arial"/>
        </w:rPr>
      </w:pPr>
      <w:r w:rsidRPr="00C20569">
        <w:rPr>
          <w:rFonts w:ascii="Calibri" w:hAnsi="Calibri" w:cs="Arial"/>
        </w:rPr>
        <w:t>Development of good working relationships and par</w:t>
      </w:r>
      <w:r>
        <w:rPr>
          <w:rFonts w:ascii="Calibri" w:hAnsi="Calibri" w:cs="Arial"/>
        </w:rPr>
        <w:t>tnerships</w:t>
      </w:r>
    </w:p>
    <w:p w14:paraId="64120A9F" w14:textId="77777777" w:rsidR="00220B4E" w:rsidRDefault="00220B4E" w:rsidP="00220B4E">
      <w:pPr>
        <w:rPr>
          <w:rFonts w:ascii="Calibri" w:hAnsi="Calibri" w:cs="Arial"/>
        </w:rPr>
      </w:pPr>
    </w:p>
    <w:p w14:paraId="232E6B2D" w14:textId="77777777" w:rsidR="00220B4E" w:rsidRPr="009B50B0" w:rsidRDefault="00220B4E" w:rsidP="00220B4E">
      <w:pPr>
        <w:rPr>
          <w:rFonts w:ascii="Calibri" w:hAnsi="Calibri" w:cs="Arial"/>
          <w:b/>
        </w:rPr>
      </w:pPr>
      <w:r w:rsidRPr="005978EC">
        <w:rPr>
          <w:rFonts w:ascii="Calibri" w:hAnsi="Calibri" w:cs="Arial"/>
          <w:b/>
        </w:rPr>
        <w:t xml:space="preserve">As a teacher </w:t>
      </w:r>
      <w:r>
        <w:rPr>
          <w:rFonts w:ascii="Calibri" w:hAnsi="Calibri" w:cs="Arial"/>
          <w:b/>
        </w:rPr>
        <w:t>with a TLR3, you must</w:t>
      </w:r>
      <w:r w:rsidRPr="005978EC">
        <w:rPr>
          <w:rFonts w:ascii="Calibri" w:hAnsi="Calibri" w:cs="Arial"/>
          <w:b/>
        </w:rPr>
        <w:t>:</w:t>
      </w:r>
    </w:p>
    <w:p w14:paraId="46D26906"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Have high expectations of yourself and others</w:t>
      </w:r>
    </w:p>
    <w:p w14:paraId="1113F68E"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Have a passion for teaching and learning</w:t>
      </w:r>
    </w:p>
    <w:p w14:paraId="45E6643A" w14:textId="77777777" w:rsidR="00220B4E" w:rsidRPr="009B50B0" w:rsidRDefault="00220B4E" w:rsidP="00220B4E">
      <w:pPr>
        <w:numPr>
          <w:ilvl w:val="0"/>
          <w:numId w:val="40"/>
        </w:numPr>
        <w:spacing w:after="0" w:line="240" w:lineRule="auto"/>
        <w:rPr>
          <w:rFonts w:ascii="Calibri" w:hAnsi="Calibri" w:cs="Arial"/>
        </w:rPr>
      </w:pPr>
      <w:r w:rsidRPr="009B50B0">
        <w:rPr>
          <w:rFonts w:ascii="Calibri" w:hAnsi="Calibri" w:cs="Arial"/>
        </w:rPr>
        <w:t>Be well organised and an excellent communicator</w:t>
      </w:r>
    </w:p>
    <w:p w14:paraId="329FD937" w14:textId="7879DECF" w:rsidR="00220B4E" w:rsidRDefault="00220B4E" w:rsidP="00220B4E">
      <w:pPr>
        <w:numPr>
          <w:ilvl w:val="0"/>
          <w:numId w:val="40"/>
        </w:numPr>
        <w:spacing w:after="0" w:line="240" w:lineRule="auto"/>
        <w:rPr>
          <w:rFonts w:ascii="Calibri" w:hAnsi="Calibri" w:cs="Arial"/>
        </w:rPr>
      </w:pPr>
      <w:r w:rsidRPr="009B50B0">
        <w:rPr>
          <w:rFonts w:ascii="Calibri" w:hAnsi="Calibri" w:cs="Arial"/>
        </w:rPr>
        <w:t>Enjoy working as part of a team</w:t>
      </w:r>
    </w:p>
    <w:p w14:paraId="7665A794" w14:textId="45853F8F" w:rsidR="00220B4E" w:rsidRDefault="00220B4E" w:rsidP="00220B4E">
      <w:pPr>
        <w:numPr>
          <w:ilvl w:val="0"/>
          <w:numId w:val="40"/>
        </w:numPr>
        <w:spacing w:after="0" w:line="240" w:lineRule="auto"/>
        <w:rPr>
          <w:rFonts w:ascii="Calibri" w:hAnsi="Calibri" w:cs="Arial"/>
        </w:rPr>
      </w:pPr>
      <w:r>
        <w:rPr>
          <w:rFonts w:ascii="Calibri" w:hAnsi="Calibri" w:cs="Arial"/>
        </w:rPr>
        <w:t>Attend relevant meetings</w:t>
      </w:r>
    </w:p>
    <w:p w14:paraId="23E4325C" w14:textId="3EDCA85A" w:rsidR="00220B4E" w:rsidRDefault="00220B4E" w:rsidP="00220B4E">
      <w:pPr>
        <w:numPr>
          <w:ilvl w:val="0"/>
          <w:numId w:val="40"/>
        </w:numPr>
        <w:spacing w:after="0" w:line="240" w:lineRule="auto"/>
        <w:rPr>
          <w:rFonts w:ascii="Calibri" w:hAnsi="Calibri" w:cs="Arial"/>
        </w:rPr>
      </w:pPr>
      <w:r>
        <w:rPr>
          <w:rFonts w:ascii="Calibri" w:hAnsi="Calibri" w:cs="Arial"/>
        </w:rPr>
        <w:t>Demonstrate that you are a strong leader with the skills to motivate the whole school community</w:t>
      </w:r>
    </w:p>
    <w:p w14:paraId="5FB25163" w14:textId="4DC94EB1" w:rsidR="00220B4E" w:rsidRPr="009B50B0" w:rsidRDefault="00220B4E" w:rsidP="00220B4E">
      <w:pPr>
        <w:numPr>
          <w:ilvl w:val="0"/>
          <w:numId w:val="40"/>
        </w:numPr>
        <w:spacing w:after="0" w:line="240" w:lineRule="auto"/>
        <w:rPr>
          <w:rFonts w:ascii="Calibri" w:hAnsi="Calibri" w:cs="Arial"/>
        </w:rPr>
      </w:pPr>
      <w:r>
        <w:rPr>
          <w:rFonts w:ascii="Calibri" w:hAnsi="Calibri" w:cs="Arial"/>
        </w:rPr>
        <w:t>Have a clear vision, and the ability to work closely with the Head Teacher and Senior Leadership Team in moving the school forward.</w:t>
      </w:r>
    </w:p>
    <w:p w14:paraId="091DFDD0" w14:textId="32336C8C" w:rsidR="004E4FD7" w:rsidRDefault="004E4FD7" w:rsidP="004E4FD7">
      <w:pPr>
        <w:spacing w:line="80" w:lineRule="atLeast"/>
        <w:rPr>
          <w:rFonts w:ascii="Calibri" w:hAnsi="Calibri" w:cs="Calibri"/>
          <w:b/>
        </w:rPr>
      </w:pPr>
    </w:p>
    <w:p w14:paraId="79D80741" w14:textId="2B3E8441" w:rsidR="00220B4E" w:rsidRDefault="00220B4E" w:rsidP="004E4FD7">
      <w:pPr>
        <w:spacing w:line="80" w:lineRule="atLeast"/>
        <w:rPr>
          <w:rFonts w:ascii="Calibri" w:hAnsi="Calibri" w:cs="Calibri"/>
          <w:b/>
        </w:rPr>
      </w:pPr>
      <w:r w:rsidRPr="00220B4E">
        <w:rPr>
          <w:rFonts w:ascii="Calibri" w:hAnsi="Calibri" w:cs="Calibri"/>
          <w:b/>
        </w:rPr>
        <w:t>In return, we can offer you:</w:t>
      </w:r>
    </w:p>
    <w:p w14:paraId="18648769" w14:textId="14D46279"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supportive senior leadership team</w:t>
      </w:r>
    </w:p>
    <w:p w14:paraId="2DDA21AC"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Friendly, enthusiastic children who are keen to learn</w:t>
      </w:r>
    </w:p>
    <w:p w14:paraId="758453B0"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commitment to supporting individual professional development</w:t>
      </w:r>
    </w:p>
    <w:p w14:paraId="3382C5E4" w14:textId="77777777"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A hardworking, dedicated team of staff</w:t>
      </w:r>
    </w:p>
    <w:p w14:paraId="32D265B1" w14:textId="7E96C5FD" w:rsidR="00220B4E" w:rsidRPr="00220B4E" w:rsidRDefault="00220B4E" w:rsidP="00220B4E">
      <w:pPr>
        <w:pStyle w:val="ListParagraph"/>
        <w:numPr>
          <w:ilvl w:val="0"/>
          <w:numId w:val="41"/>
        </w:numPr>
        <w:spacing w:line="80" w:lineRule="atLeast"/>
        <w:rPr>
          <w:rFonts w:ascii="Calibri" w:hAnsi="Calibri" w:cs="Calibri"/>
          <w:b/>
        </w:rPr>
      </w:pPr>
      <w:r>
        <w:rPr>
          <w:rFonts w:ascii="Calibri" w:hAnsi="Calibri" w:cs="Calibri"/>
          <w:bCs/>
        </w:rPr>
        <w:t xml:space="preserve">A supportive Governing Body. </w:t>
      </w:r>
    </w:p>
    <w:p w14:paraId="41092D53" w14:textId="77777777" w:rsidR="004E4FD7" w:rsidRPr="000625FA" w:rsidRDefault="004E4FD7" w:rsidP="004E4FD7">
      <w:pPr>
        <w:pStyle w:val="ListParagraph"/>
        <w:rPr>
          <w:rFonts w:ascii="Calibri" w:hAnsi="Calibri" w:cs="Calibri"/>
        </w:rPr>
      </w:pPr>
    </w:p>
    <w:p w14:paraId="181C9BF3" w14:textId="77777777" w:rsidR="004E4FD7" w:rsidRPr="000625FA" w:rsidRDefault="004E4FD7" w:rsidP="004E4FD7">
      <w:pPr>
        <w:rPr>
          <w:rFonts w:ascii="Calibri" w:hAnsi="Calibri" w:cs="Calibri"/>
        </w:rPr>
      </w:pPr>
      <w:r w:rsidRPr="000625FA">
        <w:rPr>
          <w:rFonts w:ascii="Calibri" w:hAnsi="Calibri" w:cs="Calibri"/>
        </w:rPr>
        <w:t xml:space="preserve">The children and staff warmly welcome you to visit our school prior to application. Please contact the Business Manager, Mrs Vickers, at the school to arrange a visit. </w:t>
      </w:r>
    </w:p>
    <w:p w14:paraId="1C97881B" w14:textId="77777777" w:rsidR="004E4FD7" w:rsidRPr="000625FA" w:rsidRDefault="004E4FD7" w:rsidP="004E4FD7">
      <w:pPr>
        <w:jc w:val="both"/>
        <w:rPr>
          <w:rFonts w:ascii="Calibri" w:hAnsi="Calibri" w:cs="Calibri"/>
        </w:rPr>
      </w:pPr>
      <w:r w:rsidRPr="000625FA">
        <w:rPr>
          <w:rFonts w:ascii="Calibri" w:hAnsi="Calibri" w:cs="Calibri"/>
        </w:rPr>
        <w:t>We look forward to hearing from you.</w:t>
      </w:r>
    </w:p>
    <w:p w14:paraId="7C4D2A94" w14:textId="77777777" w:rsidR="004E4FD7" w:rsidRPr="000625FA" w:rsidRDefault="004E4FD7" w:rsidP="004E4FD7">
      <w:pPr>
        <w:jc w:val="both"/>
        <w:rPr>
          <w:rFonts w:ascii="Calibri" w:hAnsi="Calibri" w:cs="Calibri"/>
        </w:rPr>
      </w:pPr>
      <w:r w:rsidRPr="000625FA">
        <w:rPr>
          <w:rFonts w:ascii="Calibri" w:hAnsi="Calibri" w:cs="Calibri"/>
        </w:rPr>
        <w:t>Mrs J. Cheung,</w:t>
      </w:r>
    </w:p>
    <w:p w14:paraId="37676780" w14:textId="77777777" w:rsidR="004E4FD7" w:rsidRPr="000625FA" w:rsidRDefault="004E4FD7" w:rsidP="004E4FD7">
      <w:pPr>
        <w:jc w:val="both"/>
        <w:rPr>
          <w:rFonts w:ascii="Calibri" w:hAnsi="Calibri" w:cs="Calibri"/>
        </w:rPr>
      </w:pPr>
      <w:r w:rsidRPr="000625FA">
        <w:rPr>
          <w:rFonts w:ascii="Calibri" w:hAnsi="Calibri" w:cs="Calibri"/>
          <w:noProof/>
          <w:lang w:eastAsia="en-GB"/>
        </w:rPr>
        <w:drawing>
          <wp:inline distT="0" distB="0" distL="0" distR="0" wp14:anchorId="75E170DE" wp14:editId="64B3F047">
            <wp:extent cx="10001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14:paraId="14FA7D88" w14:textId="7936806E" w:rsidR="004E4FD7" w:rsidRPr="000625FA" w:rsidRDefault="004E4FD7" w:rsidP="004E4FD7">
      <w:pPr>
        <w:jc w:val="both"/>
        <w:rPr>
          <w:rFonts w:ascii="Calibri" w:hAnsi="Calibri" w:cs="Calibri"/>
        </w:rPr>
      </w:pPr>
      <w:r w:rsidRPr="000625FA">
        <w:rPr>
          <w:rFonts w:ascii="Calibri" w:hAnsi="Calibri" w:cs="Calibri"/>
        </w:rPr>
        <w:t>Headteacher</w:t>
      </w:r>
    </w:p>
    <w:p w14:paraId="68AE90B0" w14:textId="77777777" w:rsidR="004E4FD7" w:rsidRDefault="004E4FD7" w:rsidP="004E4FD7">
      <w:pPr>
        <w:jc w:val="center"/>
        <w:rPr>
          <w:rFonts w:ascii="Calibri" w:hAnsi="Calibri" w:cs="Arial"/>
          <w:sz w:val="28"/>
          <w:szCs w:val="28"/>
          <w:u w:val="single"/>
        </w:rPr>
      </w:pPr>
    </w:p>
    <w:p w14:paraId="0BF19851" w14:textId="3AE9F02D" w:rsidR="000B7A19" w:rsidRDefault="000B7A19" w:rsidP="004E4FD7">
      <w:pPr>
        <w:jc w:val="center"/>
        <w:rPr>
          <w:rFonts w:ascii="Calibri" w:hAnsi="Calibri" w:cs="Arial"/>
          <w:sz w:val="28"/>
          <w:szCs w:val="28"/>
          <w:u w:val="single"/>
        </w:rPr>
      </w:pPr>
    </w:p>
    <w:p w14:paraId="3BAFBDB3" w14:textId="46D5C826" w:rsidR="00220B4E" w:rsidRDefault="00220B4E" w:rsidP="004E4FD7">
      <w:pPr>
        <w:jc w:val="center"/>
        <w:rPr>
          <w:rFonts w:ascii="Calibri" w:hAnsi="Calibri" w:cs="Arial"/>
          <w:sz w:val="28"/>
          <w:szCs w:val="28"/>
          <w:u w:val="single"/>
        </w:rPr>
      </w:pPr>
    </w:p>
    <w:p w14:paraId="126C463B" w14:textId="5ECEF28A" w:rsidR="00220B4E" w:rsidRDefault="00220B4E" w:rsidP="004E4FD7">
      <w:pPr>
        <w:jc w:val="center"/>
        <w:rPr>
          <w:rFonts w:ascii="Calibri" w:hAnsi="Calibri" w:cs="Arial"/>
          <w:sz w:val="28"/>
          <w:szCs w:val="28"/>
          <w:u w:val="single"/>
        </w:rPr>
      </w:pPr>
    </w:p>
    <w:p w14:paraId="443B7F4F" w14:textId="398FD81C" w:rsidR="00220B4E" w:rsidRDefault="00220B4E" w:rsidP="004E4FD7">
      <w:pPr>
        <w:jc w:val="center"/>
        <w:rPr>
          <w:rFonts w:ascii="Calibri" w:hAnsi="Calibri" w:cs="Arial"/>
          <w:sz w:val="28"/>
          <w:szCs w:val="28"/>
          <w:u w:val="single"/>
        </w:rPr>
      </w:pPr>
    </w:p>
    <w:p w14:paraId="5E627EEA" w14:textId="03ABC18F" w:rsidR="00220B4E" w:rsidRDefault="00220B4E" w:rsidP="004E4FD7">
      <w:pPr>
        <w:jc w:val="center"/>
        <w:rPr>
          <w:rFonts w:ascii="Calibri" w:hAnsi="Calibri" w:cs="Arial"/>
          <w:sz w:val="28"/>
          <w:szCs w:val="28"/>
          <w:u w:val="single"/>
        </w:rPr>
      </w:pPr>
    </w:p>
    <w:p w14:paraId="6F2D49A9" w14:textId="376FD9DF" w:rsidR="00220B4E" w:rsidRDefault="00220B4E" w:rsidP="004E4FD7">
      <w:pPr>
        <w:jc w:val="center"/>
        <w:rPr>
          <w:rFonts w:ascii="Calibri" w:hAnsi="Calibri" w:cs="Arial"/>
          <w:sz w:val="28"/>
          <w:szCs w:val="28"/>
          <w:u w:val="single"/>
        </w:rPr>
      </w:pPr>
    </w:p>
    <w:p w14:paraId="5906150E" w14:textId="59629A25" w:rsidR="00220B4E" w:rsidRDefault="00220B4E" w:rsidP="004E4FD7">
      <w:pPr>
        <w:jc w:val="center"/>
        <w:rPr>
          <w:rFonts w:ascii="Calibri" w:hAnsi="Calibri" w:cs="Arial"/>
          <w:sz w:val="28"/>
          <w:szCs w:val="28"/>
          <w:u w:val="single"/>
        </w:rPr>
      </w:pPr>
    </w:p>
    <w:p w14:paraId="36C05209" w14:textId="77777777" w:rsidR="00220B4E" w:rsidRDefault="00220B4E" w:rsidP="004E4FD7">
      <w:pPr>
        <w:jc w:val="center"/>
        <w:rPr>
          <w:rFonts w:ascii="Calibri" w:hAnsi="Calibri" w:cs="Arial"/>
          <w:sz w:val="28"/>
          <w:szCs w:val="28"/>
          <w:u w:val="single"/>
        </w:rPr>
      </w:pPr>
    </w:p>
    <w:p w14:paraId="4E6D0FE0" w14:textId="77777777" w:rsidR="004E4FD7" w:rsidRDefault="004E4FD7" w:rsidP="004E4FD7">
      <w:pPr>
        <w:jc w:val="center"/>
        <w:rPr>
          <w:rFonts w:ascii="Calibri" w:hAnsi="Calibri" w:cs="Arial"/>
          <w:sz w:val="28"/>
          <w:szCs w:val="28"/>
          <w:u w:val="single"/>
        </w:rPr>
      </w:pPr>
      <w:r w:rsidRPr="002C47DF">
        <w:rPr>
          <w:rFonts w:ascii="Calibri" w:hAnsi="Calibri" w:cs="Arial"/>
          <w:sz w:val="28"/>
          <w:szCs w:val="28"/>
          <w:u w:val="single"/>
        </w:rPr>
        <w:t>Details of Application and Selection Process:</w:t>
      </w:r>
    </w:p>
    <w:p w14:paraId="4906E3E9" w14:textId="77777777" w:rsidR="000B7A19" w:rsidRPr="00ED55C7" w:rsidRDefault="000B7A19" w:rsidP="004E4FD7">
      <w:pPr>
        <w:jc w:val="center"/>
        <w:rPr>
          <w:rFonts w:ascii="Calibri" w:hAnsi="Calibri" w:cs="Arial"/>
          <w:sz w:val="28"/>
          <w:szCs w:val="28"/>
          <w:u w:val="single"/>
        </w:rPr>
      </w:pPr>
    </w:p>
    <w:p w14:paraId="159941D1" w14:textId="77777777" w:rsidR="00220B4E" w:rsidRPr="00B9755F" w:rsidRDefault="00220B4E" w:rsidP="00220B4E">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Key Stage 2 Class</w:t>
      </w:r>
      <w:r w:rsidRPr="00B9755F">
        <w:rPr>
          <w:rFonts w:ascii="Calibri" w:hAnsi="Calibri" w:cs="Arial"/>
          <w:sz w:val="28"/>
          <w:szCs w:val="28"/>
          <w:u w:val="single"/>
        </w:rPr>
        <w:t xml:space="preserve"> Teacher</w:t>
      </w:r>
      <w:r>
        <w:rPr>
          <w:rFonts w:ascii="Calibri" w:hAnsi="Calibri" w:cs="Arial"/>
          <w:sz w:val="28"/>
          <w:szCs w:val="28"/>
          <w:u w:val="single"/>
        </w:rPr>
        <w:t xml:space="preserve"> with TLR3 </w:t>
      </w:r>
      <w:r w:rsidRPr="0043506D">
        <w:rPr>
          <w:rFonts w:ascii="Calibri" w:hAnsi="Calibri" w:cs="Arial"/>
          <w:sz w:val="28"/>
          <w:szCs w:val="28"/>
          <w:u w:val="single"/>
        </w:rPr>
        <w:t>Pupil Premium Provision Lead</w:t>
      </w:r>
    </w:p>
    <w:p w14:paraId="337EA4A7" w14:textId="77777777" w:rsidR="00220B4E" w:rsidRPr="00E7786D" w:rsidRDefault="00220B4E" w:rsidP="00220B4E">
      <w:pPr>
        <w:tabs>
          <w:tab w:val="center" w:pos="1134"/>
          <w:tab w:val="left" w:pos="5040"/>
          <w:tab w:val="center" w:pos="5954"/>
        </w:tabs>
        <w:spacing w:after="120"/>
        <w:jc w:val="center"/>
        <w:rPr>
          <w:rFonts w:ascii="Calibri" w:hAnsi="Calibri" w:cs="Arial"/>
          <w:color w:val="FF0000"/>
          <w:sz w:val="28"/>
          <w:szCs w:val="28"/>
          <w:u w:val="single"/>
        </w:rPr>
      </w:pPr>
      <w:r w:rsidRPr="00A81F4B">
        <w:rPr>
          <w:rFonts w:ascii="Calibri" w:hAnsi="Calibri" w:cs="Arial"/>
          <w:sz w:val="28"/>
          <w:szCs w:val="28"/>
          <w:u w:val="single"/>
        </w:rPr>
        <w:t xml:space="preserve">Full Time, </w:t>
      </w:r>
      <w:r>
        <w:rPr>
          <w:rFonts w:ascii="Calibri" w:hAnsi="Calibri" w:cs="Arial"/>
          <w:sz w:val="28"/>
          <w:szCs w:val="28"/>
          <w:u w:val="single"/>
        </w:rPr>
        <w:t>Permanent Post, with Fixed term TLR3</w:t>
      </w:r>
    </w:p>
    <w:p w14:paraId="56E75A15" w14:textId="77777777" w:rsidR="004E4FD7" w:rsidRPr="002C47DF" w:rsidRDefault="004E4FD7" w:rsidP="004E4FD7">
      <w:pPr>
        <w:jc w:val="center"/>
        <w:rPr>
          <w:rFonts w:ascii="Calibri" w:hAnsi="Calibri" w:cs="Arial"/>
          <w:u w:val="single"/>
        </w:rPr>
      </w:pPr>
    </w:p>
    <w:p w14:paraId="0477CAA6" w14:textId="77777777" w:rsidR="004E4FD7" w:rsidRPr="00220B4E" w:rsidRDefault="004E4FD7" w:rsidP="004E4FD7">
      <w:pPr>
        <w:jc w:val="both"/>
        <w:rPr>
          <w:rFonts w:ascii="Calibri" w:hAnsi="Calibri" w:cs="Arial"/>
          <w:b/>
          <w:u w:val="single"/>
        </w:rPr>
      </w:pPr>
      <w:r w:rsidRPr="00220B4E">
        <w:rPr>
          <w:rFonts w:ascii="Calibri" w:hAnsi="Calibri" w:cs="Arial"/>
          <w:b/>
          <w:u w:val="single"/>
        </w:rPr>
        <w:t>Key Deadlines:</w:t>
      </w:r>
    </w:p>
    <w:p w14:paraId="2E597E27" w14:textId="496882F8" w:rsidR="00220B4E" w:rsidRPr="00220B4E" w:rsidRDefault="00650916" w:rsidP="00220B4E">
      <w:pPr>
        <w:pStyle w:val="ListParagraph"/>
        <w:numPr>
          <w:ilvl w:val="0"/>
          <w:numId w:val="42"/>
        </w:numPr>
        <w:spacing w:after="0"/>
        <w:rPr>
          <w:rFonts w:ascii="Calibri" w:hAnsi="Calibri" w:cs="Arial"/>
        </w:rPr>
      </w:pPr>
      <w:r w:rsidRPr="00153759">
        <w:rPr>
          <w:rFonts w:ascii="Calibri" w:eastAsia="Times New Roman" w:hAnsi="Calibri" w:cs="Arial"/>
          <w:b/>
          <w:bCs/>
        </w:rPr>
        <w:t>Closing date:</w:t>
      </w:r>
      <w:r w:rsidRPr="00220B4E">
        <w:rPr>
          <w:rFonts w:ascii="Calibri" w:eastAsia="Times New Roman" w:hAnsi="Calibri" w:cs="Arial"/>
          <w:b/>
        </w:rPr>
        <w:t xml:space="preserve"> </w:t>
      </w:r>
      <w:r w:rsidR="00220B4E" w:rsidRPr="00220B4E">
        <w:rPr>
          <w:rFonts w:ascii="Calibri" w:hAnsi="Calibri" w:cs="Arial"/>
        </w:rPr>
        <w:t xml:space="preserve">        </w:t>
      </w:r>
      <w:r w:rsidR="00220B4E" w:rsidRPr="00220B4E">
        <w:rPr>
          <w:rFonts w:ascii="Calibri" w:hAnsi="Calibri" w:cs="Arial"/>
        </w:rPr>
        <w:t xml:space="preserve">  </w:t>
      </w:r>
      <w:r w:rsidR="00220B4E" w:rsidRPr="00220B4E">
        <w:rPr>
          <w:rFonts w:ascii="Calibri" w:hAnsi="Calibri" w:cs="Arial"/>
        </w:rPr>
        <w:t xml:space="preserve"> 9am, Monday 23</w:t>
      </w:r>
      <w:r w:rsidR="00220B4E" w:rsidRPr="00220B4E">
        <w:rPr>
          <w:rFonts w:ascii="Calibri" w:hAnsi="Calibri" w:cs="Arial"/>
          <w:vertAlign w:val="superscript"/>
        </w:rPr>
        <w:t>rd</w:t>
      </w:r>
      <w:r w:rsidR="00220B4E" w:rsidRPr="00220B4E">
        <w:rPr>
          <w:rFonts w:ascii="Calibri" w:hAnsi="Calibri" w:cs="Arial"/>
        </w:rPr>
        <w:t xml:space="preserve"> February, 2026</w:t>
      </w:r>
    </w:p>
    <w:p w14:paraId="32C7775B" w14:textId="1E91CBC2" w:rsidR="00650916" w:rsidRPr="00220B4E" w:rsidRDefault="00650916" w:rsidP="00220B4E">
      <w:pPr>
        <w:pStyle w:val="ListParagraph"/>
        <w:numPr>
          <w:ilvl w:val="0"/>
          <w:numId w:val="42"/>
        </w:numPr>
        <w:spacing w:after="0" w:line="240" w:lineRule="auto"/>
        <w:jc w:val="both"/>
        <w:rPr>
          <w:rFonts w:ascii="Calibri" w:eastAsia="Times New Roman" w:hAnsi="Calibri" w:cs="Arial"/>
        </w:rPr>
      </w:pPr>
      <w:r w:rsidRPr="00153759">
        <w:rPr>
          <w:rFonts w:ascii="Calibri" w:eastAsia="Times New Roman" w:hAnsi="Calibri" w:cs="Arial"/>
          <w:b/>
          <w:bCs/>
        </w:rPr>
        <w:t xml:space="preserve">Shortlisting </w:t>
      </w:r>
      <w:r w:rsidR="00220B4E" w:rsidRPr="00153759">
        <w:rPr>
          <w:rFonts w:ascii="Calibri" w:eastAsia="Times New Roman" w:hAnsi="Calibri" w:cs="Arial"/>
          <w:b/>
          <w:bCs/>
        </w:rPr>
        <w:t>date</w:t>
      </w:r>
      <w:r w:rsidRPr="00153759">
        <w:rPr>
          <w:rFonts w:ascii="Calibri" w:eastAsia="Times New Roman" w:hAnsi="Calibri" w:cs="Arial"/>
          <w:b/>
          <w:bCs/>
        </w:rPr>
        <w:t>:</w:t>
      </w:r>
      <w:r w:rsidRPr="00220B4E">
        <w:rPr>
          <w:rFonts w:ascii="Calibri" w:eastAsia="Times New Roman" w:hAnsi="Calibri" w:cs="Arial"/>
        </w:rPr>
        <w:t xml:space="preserve"> </w:t>
      </w:r>
      <w:r w:rsidR="00220B4E" w:rsidRPr="00220B4E">
        <w:rPr>
          <w:rFonts w:ascii="Calibri" w:eastAsia="Times New Roman" w:hAnsi="Calibri" w:cs="Arial"/>
        </w:rPr>
        <w:t xml:space="preserve">   </w:t>
      </w:r>
      <w:r w:rsidR="00220B4E" w:rsidRPr="00220B4E">
        <w:rPr>
          <w:rFonts w:ascii="Calibri" w:hAnsi="Calibri" w:cs="Arial"/>
        </w:rPr>
        <w:t>Monday 23</w:t>
      </w:r>
      <w:r w:rsidR="00220B4E" w:rsidRPr="00220B4E">
        <w:rPr>
          <w:rFonts w:ascii="Calibri" w:hAnsi="Calibri" w:cs="Arial"/>
          <w:vertAlign w:val="superscript"/>
        </w:rPr>
        <w:t>rd</w:t>
      </w:r>
      <w:r w:rsidR="00220B4E" w:rsidRPr="00220B4E">
        <w:rPr>
          <w:rFonts w:ascii="Calibri" w:hAnsi="Calibri" w:cs="Arial"/>
        </w:rPr>
        <w:t xml:space="preserve"> February, 2026</w:t>
      </w:r>
    </w:p>
    <w:p w14:paraId="293AB714" w14:textId="34987C64" w:rsidR="00650916" w:rsidRPr="00220B4E" w:rsidRDefault="00220B4E" w:rsidP="00220B4E">
      <w:pPr>
        <w:pStyle w:val="ListParagraph"/>
        <w:numPr>
          <w:ilvl w:val="0"/>
          <w:numId w:val="42"/>
        </w:numPr>
        <w:spacing w:after="0" w:line="240" w:lineRule="auto"/>
        <w:jc w:val="both"/>
        <w:rPr>
          <w:rFonts w:ascii="Calibri" w:eastAsia="Times New Roman" w:hAnsi="Calibri" w:cs="Arial"/>
        </w:rPr>
      </w:pPr>
      <w:r w:rsidRPr="00153759">
        <w:rPr>
          <w:rFonts w:ascii="Calibri" w:eastAsia="Times New Roman" w:hAnsi="Calibri" w:cs="Arial"/>
          <w:b/>
          <w:bCs/>
        </w:rPr>
        <w:t>Interviews</w:t>
      </w:r>
      <w:r w:rsidR="00650916" w:rsidRPr="00153759">
        <w:rPr>
          <w:rFonts w:ascii="Calibri" w:eastAsia="Times New Roman" w:hAnsi="Calibri" w:cs="Arial"/>
          <w:b/>
          <w:bCs/>
        </w:rPr>
        <w:t>:</w:t>
      </w:r>
      <w:r w:rsidR="00650916" w:rsidRPr="00220B4E">
        <w:rPr>
          <w:rFonts w:ascii="Calibri" w:eastAsia="Times New Roman" w:hAnsi="Calibri" w:cs="Arial"/>
        </w:rPr>
        <w:t xml:space="preserve"> </w:t>
      </w:r>
      <w:r w:rsidRPr="00220B4E">
        <w:rPr>
          <w:rFonts w:ascii="Calibri" w:hAnsi="Calibri" w:cs="Arial"/>
        </w:rPr>
        <w:t xml:space="preserve">            </w:t>
      </w:r>
      <w:r w:rsidRPr="00220B4E">
        <w:rPr>
          <w:rFonts w:ascii="Calibri" w:hAnsi="Calibri" w:cs="Arial"/>
        </w:rPr>
        <w:t xml:space="preserve">  </w:t>
      </w:r>
      <w:r w:rsidRPr="00220B4E">
        <w:rPr>
          <w:rFonts w:ascii="Calibri" w:hAnsi="Calibri" w:cs="Arial"/>
        </w:rPr>
        <w:t>Wednesday 25</w:t>
      </w:r>
      <w:r w:rsidRPr="00220B4E">
        <w:rPr>
          <w:rFonts w:ascii="Calibri" w:hAnsi="Calibri" w:cs="Arial"/>
          <w:vertAlign w:val="superscript"/>
        </w:rPr>
        <w:t>th</w:t>
      </w:r>
      <w:r w:rsidRPr="00220B4E">
        <w:rPr>
          <w:rFonts w:ascii="Calibri" w:hAnsi="Calibri" w:cs="Arial"/>
        </w:rPr>
        <w:t xml:space="preserve"> &amp; Thursday 26</w:t>
      </w:r>
      <w:r w:rsidRPr="00220B4E">
        <w:rPr>
          <w:rFonts w:ascii="Calibri" w:hAnsi="Calibri" w:cs="Arial"/>
          <w:vertAlign w:val="superscript"/>
        </w:rPr>
        <w:t>th</w:t>
      </w:r>
      <w:r w:rsidRPr="00220B4E">
        <w:rPr>
          <w:rFonts w:ascii="Calibri" w:hAnsi="Calibri" w:cs="Arial"/>
        </w:rPr>
        <w:t xml:space="preserve"> February, 2026</w:t>
      </w:r>
    </w:p>
    <w:p w14:paraId="4C8E3CA7" w14:textId="58E8D1D5" w:rsidR="00650916" w:rsidRPr="00220B4E" w:rsidRDefault="00220B4E" w:rsidP="00220B4E">
      <w:pPr>
        <w:pStyle w:val="ListParagraph"/>
        <w:numPr>
          <w:ilvl w:val="0"/>
          <w:numId w:val="42"/>
        </w:numPr>
        <w:spacing w:after="0" w:line="240" w:lineRule="auto"/>
        <w:jc w:val="both"/>
        <w:rPr>
          <w:rFonts w:ascii="Calibri" w:eastAsia="Times New Roman" w:hAnsi="Calibri" w:cs="Arial"/>
          <w:b/>
        </w:rPr>
      </w:pPr>
      <w:r w:rsidRPr="00153759">
        <w:rPr>
          <w:rFonts w:ascii="Calibri" w:eastAsia="Times New Roman" w:hAnsi="Calibri" w:cs="Arial"/>
          <w:b/>
          <w:bCs/>
        </w:rPr>
        <w:t>Assessment:</w:t>
      </w:r>
      <w:r w:rsidRPr="00220B4E">
        <w:rPr>
          <w:rFonts w:ascii="Calibri" w:eastAsia="Times New Roman" w:hAnsi="Calibri" w:cs="Arial"/>
        </w:rPr>
        <w:t xml:space="preserve"> </w:t>
      </w:r>
      <w:r w:rsidR="00650916" w:rsidRPr="00220B4E">
        <w:rPr>
          <w:rFonts w:ascii="Calibri" w:eastAsia="Times New Roman" w:hAnsi="Calibri" w:cs="Arial"/>
        </w:rPr>
        <w:t xml:space="preserve"> </w:t>
      </w:r>
      <w:r w:rsidRPr="00220B4E">
        <w:rPr>
          <w:rFonts w:ascii="Calibri" w:eastAsia="Times New Roman" w:hAnsi="Calibri" w:cs="Arial"/>
        </w:rPr>
        <w:t xml:space="preserve">           </w:t>
      </w:r>
      <w:r w:rsidRPr="00220B4E">
        <w:rPr>
          <w:rFonts w:ascii="Calibri" w:hAnsi="Calibri" w:cs="Arial"/>
        </w:rPr>
        <w:t>Wednesday 25</w:t>
      </w:r>
      <w:r w:rsidRPr="00220B4E">
        <w:rPr>
          <w:rFonts w:ascii="Calibri" w:hAnsi="Calibri" w:cs="Arial"/>
          <w:vertAlign w:val="superscript"/>
        </w:rPr>
        <w:t>th</w:t>
      </w:r>
      <w:r w:rsidRPr="00220B4E">
        <w:rPr>
          <w:rFonts w:ascii="Calibri" w:hAnsi="Calibri" w:cs="Arial"/>
        </w:rPr>
        <w:t xml:space="preserve"> &amp; Thursday 26</w:t>
      </w:r>
      <w:r w:rsidRPr="00220B4E">
        <w:rPr>
          <w:rFonts w:ascii="Calibri" w:hAnsi="Calibri" w:cs="Arial"/>
          <w:vertAlign w:val="superscript"/>
        </w:rPr>
        <w:t>th</w:t>
      </w:r>
      <w:r w:rsidRPr="00220B4E">
        <w:rPr>
          <w:rFonts w:ascii="Calibri" w:hAnsi="Calibri" w:cs="Arial"/>
        </w:rPr>
        <w:t xml:space="preserve"> February, 2026</w:t>
      </w:r>
    </w:p>
    <w:p w14:paraId="07B9A9F7" w14:textId="77777777" w:rsidR="004E4FD7" w:rsidRPr="002C47DF" w:rsidRDefault="004E4FD7" w:rsidP="004E4FD7">
      <w:pPr>
        <w:jc w:val="both"/>
        <w:rPr>
          <w:rFonts w:ascii="Calibri" w:hAnsi="Calibri" w:cs="Arial"/>
        </w:rPr>
      </w:pPr>
    </w:p>
    <w:p w14:paraId="78BA0D4B" w14:textId="335099DA" w:rsidR="004E4FD7" w:rsidRPr="002C47DF" w:rsidRDefault="004E4FD7" w:rsidP="000B7A19">
      <w:pPr>
        <w:spacing w:after="0"/>
        <w:jc w:val="both"/>
        <w:rPr>
          <w:rFonts w:ascii="Calibri" w:hAnsi="Calibri" w:cs="Arial"/>
        </w:rPr>
      </w:pPr>
      <w:r w:rsidRPr="002C47DF">
        <w:rPr>
          <w:rFonts w:ascii="Calibri" w:hAnsi="Calibri" w:cs="Arial"/>
        </w:rPr>
        <w:t xml:space="preserve">Following the shortlisting process, successful candidates will be </w:t>
      </w:r>
      <w:r w:rsidR="00153759">
        <w:rPr>
          <w:rFonts w:ascii="Calibri" w:hAnsi="Calibri" w:cs="Arial"/>
        </w:rPr>
        <w:t>interviewed in school and undertake a lesson observation and assessment in school</w:t>
      </w:r>
      <w:r w:rsidRPr="002C47DF">
        <w:rPr>
          <w:rFonts w:ascii="Calibri" w:hAnsi="Calibri" w:cs="Arial"/>
        </w:rPr>
        <w:t xml:space="preserve">. </w:t>
      </w:r>
    </w:p>
    <w:p w14:paraId="149CE8AA" w14:textId="77777777" w:rsidR="004E4FD7" w:rsidRPr="002C47DF" w:rsidRDefault="004E4FD7" w:rsidP="000B7A19">
      <w:pPr>
        <w:spacing w:after="0"/>
        <w:jc w:val="both"/>
        <w:rPr>
          <w:rFonts w:ascii="Calibri" w:hAnsi="Calibri" w:cs="Arial"/>
        </w:rPr>
      </w:pPr>
    </w:p>
    <w:p w14:paraId="62968351" w14:textId="77777777" w:rsidR="004E4FD7" w:rsidRPr="002C47DF" w:rsidRDefault="004E4FD7" w:rsidP="000B7A19">
      <w:pPr>
        <w:spacing w:after="0"/>
        <w:jc w:val="both"/>
        <w:rPr>
          <w:rFonts w:ascii="Calibri" w:hAnsi="Calibri" w:cs="Arial"/>
        </w:rPr>
      </w:pPr>
      <w:r w:rsidRPr="002C47DF">
        <w:rPr>
          <w:rFonts w:ascii="Calibri" w:hAnsi="Calibri" w:cs="Arial"/>
        </w:rPr>
        <w:t>The interview process will involve a panel interview.</w:t>
      </w:r>
    </w:p>
    <w:p w14:paraId="4338B828" w14:textId="77777777" w:rsidR="004E4FD7" w:rsidRPr="002C47DF" w:rsidRDefault="004E4FD7" w:rsidP="000B7A19">
      <w:pPr>
        <w:spacing w:after="0"/>
        <w:jc w:val="both"/>
        <w:rPr>
          <w:rFonts w:ascii="Calibri" w:hAnsi="Calibri" w:cs="Arial"/>
        </w:rPr>
      </w:pPr>
    </w:p>
    <w:p w14:paraId="71FDA86D" w14:textId="77777777" w:rsidR="004E4FD7" w:rsidRPr="002C47DF" w:rsidRDefault="004E4FD7" w:rsidP="000B7A19">
      <w:pPr>
        <w:spacing w:after="0"/>
        <w:jc w:val="both"/>
        <w:rPr>
          <w:rFonts w:ascii="Calibri" w:hAnsi="Calibri" w:cs="Arial"/>
        </w:rPr>
      </w:pPr>
      <w:r w:rsidRPr="002C47DF">
        <w:rPr>
          <w:rFonts w:ascii="Calibri" w:hAnsi="Calibri" w:cs="Arial"/>
        </w:rPr>
        <w:t>The successful candidate will be informed soon after the decision has been made.</w:t>
      </w:r>
    </w:p>
    <w:p w14:paraId="2B334BE5" w14:textId="77777777" w:rsidR="004E4FD7" w:rsidRPr="002C47DF" w:rsidRDefault="004E4FD7" w:rsidP="000B7A19">
      <w:pPr>
        <w:spacing w:after="0"/>
        <w:jc w:val="both"/>
        <w:rPr>
          <w:rFonts w:ascii="Calibri" w:hAnsi="Calibri" w:cs="Arial"/>
        </w:rPr>
      </w:pPr>
    </w:p>
    <w:p w14:paraId="69F3520D" w14:textId="77777777" w:rsidR="004E4FD7" w:rsidRPr="002C47DF" w:rsidRDefault="004E4FD7" w:rsidP="000B7A19">
      <w:pPr>
        <w:spacing w:after="0"/>
        <w:jc w:val="both"/>
        <w:rPr>
          <w:rFonts w:ascii="Calibri" w:hAnsi="Calibri" w:cs="Arial"/>
        </w:rPr>
      </w:pPr>
      <w:r w:rsidRPr="002C47DF">
        <w:rPr>
          <w:rFonts w:ascii="Calibri" w:hAnsi="Calibri" w:cs="Arial"/>
        </w:rPr>
        <w:t>Unsuccessful candidates will get the opportunity to obtain verbal feedback from the Head Teacher.</w:t>
      </w:r>
    </w:p>
    <w:p w14:paraId="369FAFF7" w14:textId="77777777" w:rsidR="004E4FD7" w:rsidRPr="002C47DF" w:rsidRDefault="004E4FD7" w:rsidP="000B7A19">
      <w:pPr>
        <w:spacing w:after="0"/>
        <w:jc w:val="both"/>
        <w:rPr>
          <w:rFonts w:ascii="Calibri" w:hAnsi="Calibri" w:cs="Arial"/>
        </w:rPr>
      </w:pPr>
    </w:p>
    <w:p w14:paraId="272E5825" w14:textId="77777777" w:rsidR="004E4FD7" w:rsidRPr="002C47DF" w:rsidRDefault="004E4FD7" w:rsidP="000B7A19">
      <w:pPr>
        <w:spacing w:after="0"/>
        <w:jc w:val="both"/>
        <w:rPr>
          <w:rFonts w:ascii="Calibri" w:hAnsi="Calibri" w:cs="Arial"/>
        </w:rPr>
      </w:pPr>
      <w:r w:rsidRPr="002C47DF">
        <w:rPr>
          <w:rFonts w:ascii="Calibri" w:hAnsi="Calibri" w:cs="Arial"/>
        </w:rPr>
        <w:t>If after reading this documentation, you feel that you meet the specification for the post, and can meet the challenges facing the school, we would like to hear from you.</w:t>
      </w:r>
    </w:p>
    <w:p w14:paraId="37F84CDF" w14:textId="77777777" w:rsidR="004E4FD7" w:rsidRPr="002C47DF" w:rsidRDefault="004E4FD7" w:rsidP="004E4FD7">
      <w:pPr>
        <w:jc w:val="both"/>
        <w:rPr>
          <w:rFonts w:ascii="Calibri" w:hAnsi="Calibri" w:cs="Arial"/>
          <w:b/>
          <w:u w:val="single"/>
        </w:rPr>
      </w:pPr>
    </w:p>
    <w:p w14:paraId="4BA9E126" w14:textId="77777777" w:rsidR="004E4FD7" w:rsidRPr="002C47DF" w:rsidRDefault="004E4FD7" w:rsidP="004E4FD7">
      <w:pPr>
        <w:jc w:val="both"/>
        <w:rPr>
          <w:rFonts w:ascii="Calibri" w:hAnsi="Calibri" w:cs="Arial"/>
        </w:rPr>
      </w:pPr>
      <w:r w:rsidRPr="002C47DF">
        <w:rPr>
          <w:rFonts w:ascii="Calibri" w:hAnsi="Calibri" w:cs="Arial"/>
          <w:b/>
          <w:u w:val="single"/>
        </w:rPr>
        <w:t>Please send your completed application form</w:t>
      </w:r>
      <w:r w:rsidRPr="002C47DF">
        <w:rPr>
          <w:rFonts w:ascii="Calibri" w:hAnsi="Calibri" w:cs="Arial"/>
        </w:rPr>
        <w:t>, together with a supporting statement to:</w:t>
      </w:r>
    </w:p>
    <w:p w14:paraId="4F2F5C59" w14:textId="77777777" w:rsidR="000B7A19" w:rsidRDefault="000B7A19" w:rsidP="000B7A19">
      <w:pPr>
        <w:spacing w:after="0"/>
        <w:ind w:firstLine="720"/>
        <w:rPr>
          <w:rFonts w:ascii="Calibri" w:hAnsi="Calibri" w:cs="Arial"/>
        </w:rPr>
      </w:pPr>
    </w:p>
    <w:p w14:paraId="66F6B199" w14:textId="77777777" w:rsidR="004E4FD7" w:rsidRPr="002C47DF" w:rsidRDefault="004E4FD7" w:rsidP="000B7A19">
      <w:pPr>
        <w:spacing w:after="0"/>
        <w:ind w:firstLine="720"/>
        <w:rPr>
          <w:rFonts w:ascii="Calibri" w:hAnsi="Calibri" w:cs="Arial"/>
        </w:rPr>
      </w:pPr>
      <w:r>
        <w:rPr>
          <w:rFonts w:ascii="Calibri" w:hAnsi="Calibri" w:cs="Arial"/>
        </w:rPr>
        <w:t>Mr</w:t>
      </w:r>
      <w:r w:rsidRPr="002C47DF">
        <w:rPr>
          <w:rFonts w:ascii="Calibri" w:hAnsi="Calibri" w:cs="Arial"/>
        </w:rPr>
        <w:t xml:space="preserve">s J </w:t>
      </w:r>
      <w:r>
        <w:rPr>
          <w:rFonts w:ascii="Calibri" w:hAnsi="Calibri" w:cs="Arial"/>
        </w:rPr>
        <w:t>Cheung</w:t>
      </w:r>
    </w:p>
    <w:p w14:paraId="210830AC"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Brownlow Fold School</w:t>
      </w:r>
    </w:p>
    <w:p w14:paraId="523FF426"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Darley Street</w:t>
      </w:r>
    </w:p>
    <w:p w14:paraId="7A864273"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Bolton</w:t>
      </w:r>
    </w:p>
    <w:p w14:paraId="0BB01E28" w14:textId="77777777" w:rsidR="004E4FD7" w:rsidRPr="002C47DF" w:rsidRDefault="000B7A19" w:rsidP="000B7A19">
      <w:pPr>
        <w:spacing w:after="0"/>
        <w:rPr>
          <w:rFonts w:ascii="Calibri" w:hAnsi="Calibri" w:cs="Arial"/>
        </w:rPr>
      </w:pPr>
      <w:r>
        <w:rPr>
          <w:rFonts w:ascii="Calibri" w:hAnsi="Calibri" w:cs="Arial"/>
        </w:rPr>
        <w:tab/>
      </w:r>
      <w:r w:rsidR="004E4FD7" w:rsidRPr="002C47DF">
        <w:rPr>
          <w:rFonts w:ascii="Calibri" w:hAnsi="Calibri" w:cs="Arial"/>
        </w:rPr>
        <w:t>BL1 3DX</w:t>
      </w:r>
    </w:p>
    <w:p w14:paraId="7E81990D" w14:textId="77777777" w:rsidR="004E4FD7" w:rsidRDefault="000B7A19" w:rsidP="000B7A19">
      <w:pPr>
        <w:spacing w:after="0"/>
        <w:rPr>
          <w:rFonts w:ascii="Calibri" w:hAnsi="Calibri" w:cs="Arial"/>
        </w:rPr>
      </w:pPr>
      <w:r>
        <w:rPr>
          <w:rFonts w:ascii="Calibri" w:hAnsi="Calibri" w:cs="Arial"/>
        </w:rPr>
        <w:tab/>
      </w:r>
      <w:r w:rsidR="004E4FD7" w:rsidRPr="002C47DF">
        <w:rPr>
          <w:rFonts w:ascii="Calibri" w:hAnsi="Calibri" w:cs="Arial"/>
        </w:rPr>
        <w:t>Tel: 01204 33351</w:t>
      </w:r>
      <w:r w:rsidR="004E4FD7">
        <w:rPr>
          <w:rFonts w:ascii="Calibri" w:hAnsi="Calibri" w:cs="Arial"/>
        </w:rPr>
        <w:t>1</w:t>
      </w:r>
      <w:r w:rsidR="004E4FD7" w:rsidRPr="002C47DF">
        <w:rPr>
          <w:rFonts w:ascii="Calibri" w:hAnsi="Calibri" w:cs="Arial"/>
        </w:rPr>
        <w:t xml:space="preserve">       </w:t>
      </w:r>
    </w:p>
    <w:p w14:paraId="4CD99496" w14:textId="77777777" w:rsidR="004E4FD7" w:rsidRDefault="004E4FD7" w:rsidP="000B7A19">
      <w:pPr>
        <w:spacing w:after="0"/>
        <w:ind w:firstLine="720"/>
        <w:rPr>
          <w:rFonts w:ascii="Calibri" w:hAnsi="Calibri" w:cs="Arial"/>
          <w:color w:val="0000FF"/>
          <w:u w:val="single"/>
        </w:rPr>
      </w:pPr>
      <w:r w:rsidRPr="002C47DF">
        <w:rPr>
          <w:rFonts w:ascii="Calibri" w:hAnsi="Calibri" w:cs="Arial"/>
        </w:rPr>
        <w:t xml:space="preserve">E-mail: </w:t>
      </w:r>
      <w:r w:rsidRPr="008257B6">
        <w:rPr>
          <w:rFonts w:ascii="Calibri" w:hAnsi="Calibri" w:cs="Arial"/>
          <w:color w:val="0000FF"/>
          <w:u w:val="single"/>
        </w:rPr>
        <w:t>office @brownlow-fold.bolton.sch.uk</w:t>
      </w:r>
    </w:p>
    <w:p w14:paraId="52262AEA" w14:textId="77777777" w:rsidR="000B7A19" w:rsidRDefault="000B7A19" w:rsidP="004E4FD7">
      <w:pPr>
        <w:ind w:left="720" w:firstLine="720"/>
        <w:jc w:val="both"/>
        <w:rPr>
          <w:rFonts w:ascii="Calibri" w:hAnsi="Calibri" w:cs="Arial"/>
        </w:rPr>
      </w:pPr>
    </w:p>
    <w:p w14:paraId="1D49267B" w14:textId="77777777" w:rsidR="000B7A19" w:rsidRDefault="000B7A19" w:rsidP="004E4FD7">
      <w:pPr>
        <w:ind w:left="720" w:firstLine="720"/>
        <w:jc w:val="both"/>
        <w:rPr>
          <w:rFonts w:ascii="Calibri" w:hAnsi="Calibri" w:cs="Arial"/>
        </w:rPr>
      </w:pPr>
    </w:p>
    <w:p w14:paraId="1A55FD80" w14:textId="77777777" w:rsidR="000B7A19" w:rsidRDefault="000B7A19" w:rsidP="004E4FD7">
      <w:pPr>
        <w:ind w:left="720" w:firstLine="720"/>
        <w:jc w:val="both"/>
        <w:rPr>
          <w:rFonts w:ascii="Calibri" w:hAnsi="Calibri" w:cs="Arial"/>
        </w:rPr>
      </w:pPr>
    </w:p>
    <w:p w14:paraId="6FEACF8B" w14:textId="77777777" w:rsidR="000B7A19" w:rsidRDefault="000B7A19" w:rsidP="004E4FD7">
      <w:pPr>
        <w:ind w:left="720" w:firstLine="720"/>
        <w:jc w:val="both"/>
        <w:rPr>
          <w:rFonts w:ascii="Calibri" w:hAnsi="Calibri" w:cs="Arial"/>
        </w:rPr>
      </w:pPr>
    </w:p>
    <w:p w14:paraId="1E29029B" w14:textId="77777777" w:rsidR="000B7A19" w:rsidRDefault="000B7A19" w:rsidP="004E4FD7">
      <w:pPr>
        <w:ind w:left="720" w:firstLine="720"/>
        <w:jc w:val="both"/>
        <w:rPr>
          <w:rFonts w:ascii="Calibri" w:hAnsi="Calibri" w:cs="Arial"/>
        </w:rPr>
      </w:pPr>
    </w:p>
    <w:p w14:paraId="2655B892" w14:textId="77777777" w:rsidR="00351C5B" w:rsidRPr="00351C5B" w:rsidRDefault="00351C5B" w:rsidP="00351C5B">
      <w:pPr>
        <w:jc w:val="center"/>
        <w:rPr>
          <w:rFonts w:ascii="Comic Sans MS" w:hAnsi="Comic Sans MS"/>
          <w:sz w:val="20"/>
          <w:szCs w:val="20"/>
        </w:rPr>
      </w:pPr>
      <w:r w:rsidRPr="00B7643A">
        <w:rPr>
          <w:rFonts w:ascii="Calibri" w:hAnsi="Calibri"/>
          <w:b/>
          <w:sz w:val="32"/>
          <w:szCs w:val="32"/>
          <w:lang w:eastAsia="en-GB"/>
        </w:rPr>
        <w:lastRenderedPageBreak/>
        <w:t>BROWNLOW FOLD PRIMARY SCHOOL</w:t>
      </w:r>
    </w:p>
    <w:p w14:paraId="41967EB9" w14:textId="1449804F" w:rsidR="00351C5B" w:rsidRDefault="00351C5B" w:rsidP="008346B7">
      <w:pPr>
        <w:spacing w:after="0"/>
        <w:jc w:val="center"/>
        <w:rPr>
          <w:rFonts w:ascii="Calibri" w:hAnsi="Calibri"/>
          <w:b/>
          <w:sz w:val="32"/>
          <w:szCs w:val="32"/>
          <w:lang w:eastAsia="en-GB"/>
        </w:rPr>
      </w:pPr>
      <w:r w:rsidRPr="00B7643A">
        <w:rPr>
          <w:rFonts w:ascii="Calibri" w:hAnsi="Calibri"/>
          <w:b/>
          <w:sz w:val="32"/>
          <w:szCs w:val="32"/>
          <w:lang w:eastAsia="en-GB"/>
        </w:rPr>
        <w:t>JOB</w:t>
      </w:r>
      <w:r w:rsidRPr="00B7643A">
        <w:rPr>
          <w:rFonts w:ascii="Calibri" w:hAnsi="Calibri"/>
          <w:b/>
          <w:sz w:val="32"/>
          <w:szCs w:val="32"/>
          <w:lang w:eastAsia="en-GB"/>
        </w:rPr>
        <w:t xml:space="preserve"> DESCRIPTION: </w:t>
      </w:r>
      <w:r w:rsidR="00FF7654">
        <w:rPr>
          <w:rFonts w:ascii="Calibri" w:hAnsi="Calibri"/>
          <w:b/>
          <w:sz w:val="32"/>
          <w:szCs w:val="32"/>
          <w:lang w:eastAsia="en-GB"/>
        </w:rPr>
        <w:t>Pupil Premium Provision</w:t>
      </w:r>
      <w:r w:rsidR="00A97199">
        <w:rPr>
          <w:rFonts w:ascii="Calibri" w:hAnsi="Calibri"/>
          <w:b/>
          <w:sz w:val="32"/>
          <w:szCs w:val="32"/>
          <w:lang w:eastAsia="en-GB"/>
        </w:rPr>
        <w:t xml:space="preserve"> Lead</w:t>
      </w:r>
    </w:p>
    <w:p w14:paraId="698D1038" w14:textId="77777777" w:rsidR="008346B7" w:rsidRPr="008346B7" w:rsidRDefault="008346B7" w:rsidP="008346B7">
      <w:pPr>
        <w:pStyle w:val="Title"/>
        <w:rPr>
          <w:rFonts w:ascii="Calibri" w:hAnsi="Calibri" w:cs="Arial"/>
          <w:b/>
          <w:sz w:val="32"/>
          <w:szCs w:val="32"/>
          <w:u w:val="none"/>
        </w:rPr>
      </w:pPr>
      <w:r w:rsidRPr="008346B7">
        <w:rPr>
          <w:rFonts w:ascii="Calibri" w:hAnsi="Calibri" w:cs="Arial"/>
          <w:b/>
          <w:sz w:val="32"/>
          <w:szCs w:val="32"/>
          <w:u w:val="none"/>
        </w:rPr>
        <w:t>TLR3: A fixed-term TLR3 for a time limited school improvement project</w:t>
      </w:r>
    </w:p>
    <w:p w14:paraId="492ACC75" w14:textId="77777777" w:rsidR="008346B7" w:rsidRDefault="008346B7" w:rsidP="00351C5B">
      <w:pPr>
        <w:rPr>
          <w:rFonts w:ascii="Calibri" w:hAnsi="Calibri" w:cs="Arial"/>
          <w:bCs/>
          <w:szCs w:val="24"/>
        </w:rPr>
      </w:pPr>
    </w:p>
    <w:p w14:paraId="45885633" w14:textId="62CC0D65" w:rsidR="00351C5B" w:rsidRPr="00351C5B" w:rsidRDefault="00351C5B" w:rsidP="00351C5B">
      <w:pPr>
        <w:rPr>
          <w:rFonts w:ascii="Calibri" w:hAnsi="Calibri" w:cs="Arial"/>
          <w:bCs/>
          <w:szCs w:val="24"/>
        </w:rPr>
      </w:pPr>
      <w:r w:rsidRPr="00B7643A">
        <w:rPr>
          <w:rFonts w:ascii="Calibri" w:hAnsi="Calibri" w:cs="Arial"/>
          <w:bCs/>
          <w:szCs w:val="24"/>
        </w:rPr>
        <w:t>The job description below is a communication tool that will enable you to clearly understand the expectations of your role, its essential duties, including the competences and responsibilities that your job entails. At Brownlow Fold, we want to ensure that our goals and values as an organization are reflecte</w:t>
      </w:r>
      <w:r>
        <w:rPr>
          <w:rFonts w:ascii="Calibri" w:hAnsi="Calibri" w:cs="Arial"/>
          <w:bCs/>
          <w:szCs w:val="24"/>
        </w:rPr>
        <w:t xml:space="preserve">d within all job descriptions. </w:t>
      </w:r>
    </w:p>
    <w:p w14:paraId="1A5FB7F3" w14:textId="77777777" w:rsidR="00351C5B" w:rsidRPr="00351C5B" w:rsidRDefault="00351C5B" w:rsidP="00351C5B">
      <w:pPr>
        <w:rPr>
          <w:rFonts w:ascii="Calibri" w:hAnsi="Calibri" w:cs="Tahoma"/>
          <w:b/>
          <w:szCs w:val="24"/>
          <w:lang w:eastAsia="en-GB"/>
        </w:rPr>
      </w:pPr>
      <w:r>
        <w:rPr>
          <w:rFonts w:ascii="Calibri" w:hAnsi="Calibri" w:cs="Tahoma"/>
          <w:b/>
          <w:szCs w:val="24"/>
          <w:lang w:eastAsia="en-GB"/>
        </w:rPr>
        <w:t xml:space="preserve">Our Mission Statement                                                                                                                                                                                    </w:t>
      </w:r>
      <w:r w:rsidRPr="00B7643A">
        <w:rPr>
          <w:rFonts w:ascii="Calibri" w:hAnsi="Calibri" w:cs="Tahoma"/>
          <w:szCs w:val="24"/>
          <w:lang w:eastAsia="en-GB"/>
        </w:rPr>
        <w:t>Our mission is to improve educational outcomes for all pupils at Brownlow Fold and to ensure that pupils leave us well prepared academically, socially and emotionally for the next stage of their education.</w:t>
      </w:r>
    </w:p>
    <w:p w14:paraId="65209B73" w14:textId="77777777" w:rsidR="00351C5B" w:rsidRPr="00351C5B" w:rsidRDefault="00351C5B" w:rsidP="00351C5B">
      <w:pPr>
        <w:rPr>
          <w:rFonts w:ascii="Calibri" w:hAnsi="Calibri" w:cs="Arial"/>
          <w:b/>
          <w:szCs w:val="24"/>
        </w:rPr>
      </w:pPr>
      <w:r>
        <w:rPr>
          <w:rFonts w:ascii="Calibri" w:hAnsi="Calibri" w:cs="Arial"/>
          <w:b/>
          <w:szCs w:val="24"/>
        </w:rPr>
        <w:t>At Brownlow Fold, our aim is to:</w:t>
      </w:r>
    </w:p>
    <w:p w14:paraId="2EF87121"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 xml:space="preserve">Provide a stimulating, child-centred curriculum, which inspires pupils to learn. </w:t>
      </w:r>
    </w:p>
    <w:p w14:paraId="0C18DD7A" w14:textId="77777777" w:rsidR="00351C5B" w:rsidRPr="00351C5B" w:rsidRDefault="00351C5B" w:rsidP="008346B7">
      <w:pPr>
        <w:spacing w:line="240" w:lineRule="auto"/>
        <w:rPr>
          <w:rFonts w:ascii="Calibri" w:hAnsi="Calibri" w:cs="Arial"/>
          <w:sz w:val="12"/>
          <w:szCs w:val="12"/>
        </w:rPr>
      </w:pPr>
    </w:p>
    <w:p w14:paraId="30F546AC"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Promote challenge in a safe and nurturing environment.</w:t>
      </w:r>
    </w:p>
    <w:p w14:paraId="4CA4F48C" w14:textId="77777777" w:rsidR="00351C5B" w:rsidRPr="00351C5B" w:rsidRDefault="00351C5B" w:rsidP="008346B7">
      <w:pPr>
        <w:spacing w:line="240" w:lineRule="auto"/>
        <w:ind w:left="720"/>
        <w:rPr>
          <w:rFonts w:ascii="Calibri" w:hAnsi="Calibri" w:cs="Arial"/>
          <w:sz w:val="12"/>
          <w:szCs w:val="12"/>
        </w:rPr>
      </w:pPr>
    </w:p>
    <w:p w14:paraId="6F46844F" w14:textId="77777777" w:rsidR="00351C5B" w:rsidRPr="00B7643A" w:rsidRDefault="00351C5B" w:rsidP="008346B7">
      <w:pPr>
        <w:numPr>
          <w:ilvl w:val="0"/>
          <w:numId w:val="34"/>
        </w:numPr>
        <w:spacing w:after="0" w:line="240" w:lineRule="auto"/>
        <w:rPr>
          <w:rFonts w:ascii="Calibri" w:hAnsi="Calibri"/>
          <w:szCs w:val="24"/>
        </w:rPr>
      </w:pPr>
      <w:r w:rsidRPr="00B7643A">
        <w:rPr>
          <w:rFonts w:ascii="Calibri" w:hAnsi="Calibri"/>
          <w:szCs w:val="24"/>
        </w:rPr>
        <w:t>Develop pupils that are confident, resilient, self-assured learners with excellent attitudes to learning.</w:t>
      </w:r>
    </w:p>
    <w:p w14:paraId="7F4EC8A6" w14:textId="77777777" w:rsidR="00351C5B" w:rsidRPr="00351C5B" w:rsidRDefault="00351C5B" w:rsidP="008346B7">
      <w:pPr>
        <w:spacing w:line="240" w:lineRule="auto"/>
        <w:ind w:left="720"/>
        <w:rPr>
          <w:rFonts w:ascii="Calibri" w:hAnsi="Calibri" w:cs="Arial"/>
          <w:sz w:val="12"/>
          <w:szCs w:val="12"/>
        </w:rPr>
      </w:pPr>
    </w:p>
    <w:p w14:paraId="0C74958C" w14:textId="77777777" w:rsidR="00351C5B" w:rsidRPr="00B7643A" w:rsidRDefault="00351C5B" w:rsidP="008346B7">
      <w:pPr>
        <w:numPr>
          <w:ilvl w:val="0"/>
          <w:numId w:val="34"/>
        </w:numPr>
        <w:spacing w:after="0" w:line="240" w:lineRule="auto"/>
        <w:rPr>
          <w:rFonts w:ascii="Calibri" w:hAnsi="Calibri"/>
          <w:szCs w:val="24"/>
        </w:rPr>
      </w:pPr>
      <w:r w:rsidRPr="00B7643A">
        <w:rPr>
          <w:rFonts w:ascii="Calibri" w:hAnsi="Calibri" w:cs="Arial"/>
          <w:szCs w:val="24"/>
        </w:rPr>
        <w:t>Work collaboratively with all stakeholders (home / school /child / governors / community).</w:t>
      </w:r>
    </w:p>
    <w:p w14:paraId="6F99DE78" w14:textId="77777777" w:rsidR="00351C5B" w:rsidRPr="00351C5B" w:rsidRDefault="00351C5B" w:rsidP="008346B7">
      <w:pPr>
        <w:spacing w:line="240" w:lineRule="auto"/>
        <w:rPr>
          <w:rFonts w:ascii="Calibri" w:hAnsi="Calibri"/>
          <w:sz w:val="12"/>
          <w:szCs w:val="12"/>
        </w:rPr>
      </w:pPr>
    </w:p>
    <w:p w14:paraId="7CF88DC9" w14:textId="77777777" w:rsidR="00351C5B" w:rsidRPr="00B7643A" w:rsidRDefault="00351C5B" w:rsidP="008346B7">
      <w:pPr>
        <w:numPr>
          <w:ilvl w:val="0"/>
          <w:numId w:val="34"/>
        </w:numPr>
        <w:spacing w:after="0" w:line="240" w:lineRule="auto"/>
        <w:rPr>
          <w:rFonts w:ascii="Calibri" w:hAnsi="Calibri" w:cs="Arial"/>
          <w:b/>
          <w:szCs w:val="24"/>
        </w:rPr>
      </w:pPr>
      <w:r w:rsidRPr="00B7643A">
        <w:rPr>
          <w:rFonts w:ascii="Calibri" w:hAnsi="Calibri" w:cs="Arial"/>
          <w:szCs w:val="24"/>
        </w:rPr>
        <w:t xml:space="preserve">Ensure that pupils are safe and feel safe at all times. </w:t>
      </w:r>
    </w:p>
    <w:p w14:paraId="6664634F" w14:textId="77777777" w:rsidR="00351C5B" w:rsidRPr="00351C5B" w:rsidRDefault="00351C5B" w:rsidP="008346B7">
      <w:pPr>
        <w:spacing w:line="240" w:lineRule="auto"/>
        <w:ind w:left="720"/>
        <w:rPr>
          <w:rFonts w:ascii="Calibri" w:hAnsi="Calibri" w:cs="Arial"/>
          <w:b/>
          <w:sz w:val="12"/>
          <w:szCs w:val="12"/>
        </w:rPr>
      </w:pPr>
    </w:p>
    <w:p w14:paraId="3442C151"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Encourage curiosity, enthusiasm and independence.</w:t>
      </w:r>
    </w:p>
    <w:p w14:paraId="7FFEFE50" w14:textId="77777777" w:rsidR="00351C5B" w:rsidRPr="00B7643A" w:rsidRDefault="00351C5B" w:rsidP="008346B7">
      <w:pPr>
        <w:spacing w:line="240" w:lineRule="auto"/>
        <w:ind w:left="720"/>
        <w:rPr>
          <w:rFonts w:ascii="Calibri" w:hAnsi="Calibri" w:cs="Arial"/>
          <w:b/>
          <w:sz w:val="18"/>
          <w:szCs w:val="18"/>
        </w:rPr>
      </w:pPr>
    </w:p>
    <w:p w14:paraId="746F449C"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Engender within school a caring and sharing ethos where children, parents and staff feel welcome, valued and respected.</w:t>
      </w:r>
    </w:p>
    <w:p w14:paraId="6BA8171F" w14:textId="77777777" w:rsidR="00351C5B" w:rsidRPr="00351C5B" w:rsidRDefault="00351C5B" w:rsidP="008346B7">
      <w:pPr>
        <w:spacing w:line="240" w:lineRule="auto"/>
        <w:ind w:left="720"/>
        <w:rPr>
          <w:rFonts w:ascii="Calibri" w:hAnsi="Calibri" w:cs="Arial"/>
          <w:sz w:val="12"/>
          <w:szCs w:val="12"/>
        </w:rPr>
      </w:pPr>
    </w:p>
    <w:p w14:paraId="2A8BE33E" w14:textId="77777777" w:rsidR="00351C5B" w:rsidRPr="00B7643A" w:rsidRDefault="00351C5B" w:rsidP="008346B7">
      <w:pPr>
        <w:numPr>
          <w:ilvl w:val="0"/>
          <w:numId w:val="34"/>
        </w:numPr>
        <w:spacing w:after="0" w:line="240" w:lineRule="auto"/>
        <w:rPr>
          <w:rFonts w:ascii="Calibri" w:hAnsi="Calibri" w:cs="Arial"/>
          <w:szCs w:val="24"/>
        </w:rPr>
      </w:pPr>
      <w:r w:rsidRPr="00B7643A">
        <w:rPr>
          <w:rFonts w:ascii="Calibri" w:hAnsi="Calibri" w:cs="Arial"/>
          <w:szCs w:val="24"/>
        </w:rPr>
        <w:t>Teach children to respect each other and themselves.</w:t>
      </w:r>
    </w:p>
    <w:p w14:paraId="5399996A" w14:textId="77777777" w:rsidR="00351C5B" w:rsidRPr="00351C5B" w:rsidRDefault="00351C5B" w:rsidP="00351C5B">
      <w:pPr>
        <w:rPr>
          <w:rFonts w:ascii="Calibri" w:hAnsi="Calibri" w:cs="Arial"/>
          <w:b/>
          <w:sz w:val="12"/>
          <w:szCs w:val="12"/>
        </w:rPr>
      </w:pPr>
    </w:p>
    <w:p w14:paraId="469F53D2" w14:textId="77777777" w:rsidR="00351C5B" w:rsidRPr="00351C5B" w:rsidRDefault="00351C5B" w:rsidP="00351C5B">
      <w:pPr>
        <w:rPr>
          <w:szCs w:val="24"/>
        </w:rPr>
      </w:pPr>
      <w:r w:rsidRPr="00B7643A">
        <w:rPr>
          <w:rFonts w:ascii="Calibri" w:hAnsi="Calibri" w:cs="Arial"/>
          <w:b/>
          <w:szCs w:val="24"/>
        </w:rPr>
        <w:t xml:space="preserve">At Brownlow </w:t>
      </w:r>
      <w:r w:rsidR="00DB3C33" w:rsidRPr="00B7643A">
        <w:rPr>
          <w:rFonts w:ascii="Calibri" w:hAnsi="Calibri" w:cs="Arial"/>
          <w:b/>
          <w:szCs w:val="24"/>
        </w:rPr>
        <w:t>Fold,</w:t>
      </w:r>
      <w:r w:rsidRPr="00B7643A">
        <w:rPr>
          <w:rFonts w:ascii="Calibri" w:hAnsi="Calibri" w:cs="Arial"/>
          <w:b/>
          <w:szCs w:val="24"/>
        </w:rPr>
        <w:t xml:space="preserve"> we want our pupils to:</w:t>
      </w:r>
      <w:r>
        <w:rPr>
          <w:szCs w:val="24"/>
        </w:rPr>
        <w:t xml:space="preserve"> </w:t>
      </w:r>
    </w:p>
    <w:p w14:paraId="695F70BC"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Love the challenge of learning and develop resilience. </w:t>
      </w:r>
    </w:p>
    <w:p w14:paraId="0D74C726" w14:textId="77777777" w:rsidR="00351C5B" w:rsidRPr="00351C5B" w:rsidRDefault="00351C5B" w:rsidP="008A1D81">
      <w:pPr>
        <w:spacing w:line="180" w:lineRule="auto"/>
        <w:ind w:left="720"/>
        <w:rPr>
          <w:rFonts w:ascii="Calibri" w:hAnsi="Calibri" w:cs="Arial"/>
          <w:sz w:val="12"/>
          <w:szCs w:val="12"/>
        </w:rPr>
      </w:pPr>
    </w:p>
    <w:p w14:paraId="5408B107"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Be curious, interested learners who seek out and use new information to develop, consolidate and deepen their knowledge, understanding and skills. </w:t>
      </w:r>
    </w:p>
    <w:p w14:paraId="6C7C4A88" w14:textId="77777777" w:rsidR="00351C5B" w:rsidRPr="00351C5B" w:rsidRDefault="00351C5B" w:rsidP="008A1D81">
      <w:pPr>
        <w:spacing w:line="180" w:lineRule="auto"/>
        <w:ind w:left="720"/>
        <w:rPr>
          <w:rFonts w:ascii="Calibri" w:hAnsi="Calibri" w:cs="Arial"/>
          <w:sz w:val="12"/>
          <w:szCs w:val="12"/>
        </w:rPr>
      </w:pPr>
    </w:p>
    <w:p w14:paraId="7744404F"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Thrive in lessons and regularly take up opportunities to learn.</w:t>
      </w:r>
    </w:p>
    <w:p w14:paraId="10640F1D" w14:textId="77777777" w:rsidR="00351C5B" w:rsidRPr="00351C5B" w:rsidRDefault="00351C5B" w:rsidP="008A1D81">
      <w:pPr>
        <w:spacing w:line="180" w:lineRule="auto"/>
        <w:ind w:left="720"/>
        <w:rPr>
          <w:rFonts w:ascii="Calibri" w:hAnsi="Calibri" w:cs="Arial"/>
          <w:sz w:val="12"/>
          <w:szCs w:val="12"/>
        </w:rPr>
      </w:pPr>
    </w:p>
    <w:p w14:paraId="69A47B1D"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 xml:space="preserve">Recognise the difference between right and wrong. </w:t>
      </w:r>
    </w:p>
    <w:p w14:paraId="6613EE7C" w14:textId="77777777" w:rsidR="00351C5B" w:rsidRPr="00351C5B" w:rsidRDefault="00351C5B" w:rsidP="008A1D81">
      <w:pPr>
        <w:spacing w:line="180" w:lineRule="auto"/>
        <w:ind w:left="720"/>
        <w:rPr>
          <w:rFonts w:ascii="Calibri" w:hAnsi="Calibri"/>
          <w:sz w:val="12"/>
          <w:szCs w:val="12"/>
        </w:rPr>
      </w:pPr>
    </w:p>
    <w:p w14:paraId="25B0FAEB"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szCs w:val="24"/>
        </w:rPr>
        <w:t>Discuss and debate issues in a considered way, showing respect for different ideas and points of view.</w:t>
      </w:r>
    </w:p>
    <w:p w14:paraId="1196C41E" w14:textId="77777777" w:rsidR="00351C5B" w:rsidRPr="00351C5B" w:rsidRDefault="00351C5B" w:rsidP="008A1D81">
      <w:pPr>
        <w:spacing w:line="180" w:lineRule="auto"/>
        <w:ind w:left="720"/>
        <w:rPr>
          <w:rFonts w:ascii="Calibri" w:hAnsi="Calibri" w:cs="Arial"/>
          <w:sz w:val="12"/>
          <w:szCs w:val="12"/>
        </w:rPr>
      </w:pPr>
    </w:p>
    <w:p w14:paraId="5FEE75F5"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szCs w:val="24"/>
        </w:rPr>
        <w:t>To make informed choices about healthy eating, fitness and their emotional and mental well-being.</w:t>
      </w:r>
    </w:p>
    <w:p w14:paraId="5A3027A5" w14:textId="77777777" w:rsidR="00351C5B" w:rsidRPr="00351C5B" w:rsidRDefault="00351C5B" w:rsidP="008A1D81">
      <w:pPr>
        <w:spacing w:line="180" w:lineRule="auto"/>
        <w:rPr>
          <w:rFonts w:ascii="Calibri" w:hAnsi="Calibri" w:cs="Arial"/>
          <w:sz w:val="12"/>
          <w:szCs w:val="12"/>
        </w:rPr>
      </w:pPr>
    </w:p>
    <w:p w14:paraId="046DD783" w14:textId="77777777" w:rsidR="00351C5B" w:rsidRPr="00B7643A" w:rsidRDefault="00351C5B" w:rsidP="008A1D81">
      <w:pPr>
        <w:numPr>
          <w:ilvl w:val="0"/>
          <w:numId w:val="34"/>
        </w:numPr>
        <w:spacing w:after="0" w:line="180" w:lineRule="auto"/>
        <w:rPr>
          <w:rFonts w:ascii="Calibri" w:hAnsi="Calibri" w:cs="Arial"/>
          <w:szCs w:val="24"/>
        </w:rPr>
      </w:pPr>
      <w:r w:rsidRPr="00B7643A">
        <w:rPr>
          <w:rFonts w:ascii="Calibri" w:hAnsi="Calibri" w:cs="Arial"/>
          <w:szCs w:val="24"/>
        </w:rPr>
        <w:t>Make consistently high rates of progress in relation to their starting points.</w:t>
      </w:r>
    </w:p>
    <w:p w14:paraId="3BD57FD3" w14:textId="77777777" w:rsidR="00351C5B" w:rsidRPr="00DB3C33" w:rsidRDefault="00351C5B" w:rsidP="00DB3C33">
      <w:pPr>
        <w:shd w:val="clear" w:color="auto" w:fill="FFFFFF"/>
        <w:spacing w:before="100" w:beforeAutospacing="1"/>
        <w:jc w:val="center"/>
        <w:textAlignment w:val="top"/>
        <w:rPr>
          <w:rFonts w:ascii="Calibri" w:hAnsi="Calibri"/>
          <w:szCs w:val="24"/>
          <w:lang w:val="en-US" w:eastAsia="en-GB"/>
        </w:rPr>
      </w:pPr>
      <w:r w:rsidRPr="00B7643A">
        <w:rPr>
          <w:rFonts w:ascii="Calibri" w:hAnsi="Calibri"/>
          <w:szCs w:val="24"/>
          <w:lang w:val="en-US" w:eastAsia="en-GB"/>
        </w:rPr>
        <w:t>To achieve all of the above we must engage with those in the school community and beyond, to build a learning community which supports achievement and attainment because:</w:t>
      </w:r>
      <w:r>
        <w:rPr>
          <w:rFonts w:ascii="Calibri" w:hAnsi="Calibri"/>
          <w:szCs w:val="24"/>
          <w:lang w:val="en-US" w:eastAsia="en-GB"/>
        </w:rPr>
        <w:t xml:space="preserve">  </w:t>
      </w:r>
      <w:r w:rsidRPr="00B7643A">
        <w:rPr>
          <w:rFonts w:ascii="Lucida Handwriting" w:hAnsi="Lucida Handwriting" w:cs="Arial"/>
          <w:b/>
          <w:szCs w:val="24"/>
          <w:lang w:eastAsia="en-GB"/>
        </w:rPr>
        <w:t>Together we Fly</w:t>
      </w:r>
    </w:p>
    <w:p w14:paraId="0895986C" w14:textId="77777777" w:rsidR="00DB3C33" w:rsidRPr="00351C5B" w:rsidRDefault="00DB3C33" w:rsidP="00DB3C33">
      <w:pPr>
        <w:jc w:val="center"/>
        <w:rPr>
          <w:rFonts w:ascii="Comic Sans MS" w:hAnsi="Comic Sans MS"/>
          <w:sz w:val="20"/>
          <w:szCs w:val="20"/>
        </w:rPr>
      </w:pPr>
      <w:r w:rsidRPr="00B7643A">
        <w:rPr>
          <w:rFonts w:ascii="Calibri" w:hAnsi="Calibri"/>
          <w:b/>
          <w:sz w:val="32"/>
          <w:szCs w:val="32"/>
          <w:lang w:eastAsia="en-GB"/>
        </w:rPr>
        <w:lastRenderedPageBreak/>
        <w:t>BROWNLOW FOLD PRIMARY SCHOOL</w:t>
      </w:r>
    </w:p>
    <w:p w14:paraId="6E0527BF" w14:textId="77777777" w:rsidR="00C04E17" w:rsidRDefault="00DB3C33" w:rsidP="00DB3C33">
      <w:pPr>
        <w:jc w:val="center"/>
        <w:rPr>
          <w:rFonts w:ascii="Calibri" w:hAnsi="Calibri"/>
          <w:b/>
          <w:sz w:val="32"/>
          <w:szCs w:val="32"/>
          <w:lang w:eastAsia="en-GB"/>
        </w:rPr>
      </w:pPr>
      <w:r w:rsidRPr="00B7643A">
        <w:rPr>
          <w:rFonts w:ascii="Calibri" w:hAnsi="Calibri"/>
          <w:b/>
          <w:sz w:val="32"/>
          <w:szCs w:val="32"/>
          <w:lang w:eastAsia="en-GB"/>
        </w:rPr>
        <w:t>JOB</w:t>
      </w:r>
      <w:r w:rsidRPr="00B7643A">
        <w:rPr>
          <w:rFonts w:ascii="Calibri" w:hAnsi="Calibri"/>
          <w:b/>
          <w:sz w:val="32"/>
          <w:szCs w:val="32"/>
          <w:lang w:eastAsia="en-GB"/>
        </w:rPr>
        <w:t xml:space="preserve"> DESCRIPTION: </w:t>
      </w:r>
    </w:p>
    <w:p w14:paraId="56D2B349" w14:textId="2EEE7D84" w:rsidR="00351C5B" w:rsidRPr="00DB3C33" w:rsidRDefault="00C04E17" w:rsidP="00C04E17">
      <w:pPr>
        <w:jc w:val="center"/>
        <w:rPr>
          <w:rFonts w:ascii="Calibri" w:hAnsi="Calibri"/>
          <w:b/>
          <w:sz w:val="32"/>
          <w:szCs w:val="32"/>
          <w:lang w:eastAsia="en-GB"/>
        </w:rPr>
      </w:pPr>
      <w:r>
        <w:rPr>
          <w:rFonts w:ascii="Calibri" w:hAnsi="Calibri"/>
          <w:b/>
          <w:sz w:val="32"/>
          <w:szCs w:val="32"/>
          <w:lang w:eastAsia="en-GB"/>
        </w:rPr>
        <w:t xml:space="preserve">KS2 Teacher </w:t>
      </w:r>
      <w:r w:rsidR="008346B7">
        <w:rPr>
          <w:rFonts w:ascii="Calibri" w:hAnsi="Calibri"/>
          <w:b/>
          <w:sz w:val="32"/>
          <w:szCs w:val="32"/>
          <w:lang w:eastAsia="en-GB"/>
        </w:rPr>
        <w:t>&amp; Pupil Premium Provision Lead</w:t>
      </w:r>
      <w:r w:rsidR="00DB3C33" w:rsidRPr="00DB3C33">
        <w:rPr>
          <w:rFonts w:ascii="Calibri" w:hAnsi="Calibri"/>
          <w:b/>
          <w:sz w:val="32"/>
          <w:szCs w:val="32"/>
          <w:lang w:eastAsia="en-GB"/>
        </w:rPr>
        <w:t xml:space="preserve"> TLR</w:t>
      </w:r>
      <w:r w:rsidR="008346B7">
        <w:rPr>
          <w:rFonts w:ascii="Calibri" w:hAnsi="Calibri"/>
          <w:b/>
          <w:sz w:val="32"/>
          <w:szCs w:val="32"/>
          <w:lang w:eastAsia="en-GB"/>
        </w:rPr>
        <w:t>3</w:t>
      </w:r>
    </w:p>
    <w:p w14:paraId="6C34DCBF" w14:textId="0F2C660A" w:rsidR="00DB3C33" w:rsidRPr="00DB3C33" w:rsidRDefault="00DB3C33" w:rsidP="00DB3C33">
      <w:pPr>
        <w:rPr>
          <w:rFonts w:ascii="Calibri" w:hAnsi="Calibri" w:cs="Calibri"/>
        </w:rPr>
      </w:pPr>
      <w:r w:rsidRPr="00DB3C33">
        <w:rPr>
          <w:rFonts w:ascii="Calibri" w:hAnsi="Calibri" w:cs="Calibri"/>
        </w:rPr>
        <w:t>The TLR</w:t>
      </w:r>
      <w:r w:rsidR="008346B7">
        <w:rPr>
          <w:rFonts w:ascii="Calibri" w:hAnsi="Calibri" w:cs="Calibri"/>
        </w:rPr>
        <w:t>3</w:t>
      </w:r>
      <w:r w:rsidRPr="00DB3C33">
        <w:rPr>
          <w:rFonts w:ascii="Calibri" w:hAnsi="Calibri" w:cs="Calibri"/>
        </w:rPr>
        <w:t xml:space="preserve"> is for a </w:t>
      </w:r>
      <w:r w:rsidRPr="00DB3C33">
        <w:rPr>
          <w:rFonts w:ascii="Calibri" w:hAnsi="Calibri" w:cs="Calibri"/>
          <w:u w:val="single"/>
        </w:rPr>
        <w:t>significant responsibility</w:t>
      </w:r>
      <w:r w:rsidRPr="00DB3C33">
        <w:rPr>
          <w:rFonts w:ascii="Calibri" w:hAnsi="Calibri" w:cs="Calibri"/>
        </w:rPr>
        <w:t xml:space="preserve"> that isn’t required of all classroom teachers as well as the following:</w:t>
      </w:r>
    </w:p>
    <w:p w14:paraId="43057470"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 xml:space="preserve">It focuses on teaching and learning </w:t>
      </w:r>
    </w:p>
    <w:p w14:paraId="4350B9A4"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 xml:space="preserve">It requires the exercise of a teacher’s professional skills and judgement </w:t>
      </w:r>
    </w:p>
    <w:p w14:paraId="0AEE90F6" w14:textId="77777777" w:rsidR="00DB3C33" w:rsidRPr="00DB3C33" w:rsidRDefault="00DB3C33" w:rsidP="00DB3C33">
      <w:pPr>
        <w:numPr>
          <w:ilvl w:val="0"/>
          <w:numId w:val="6"/>
        </w:numPr>
        <w:spacing w:after="0" w:line="240" w:lineRule="auto"/>
        <w:rPr>
          <w:rFonts w:ascii="Calibri" w:hAnsi="Calibri" w:cs="Calibri"/>
        </w:rPr>
      </w:pPr>
      <w:r w:rsidRPr="00DB3C33">
        <w:rPr>
          <w:rFonts w:ascii="Calibri" w:hAnsi="Calibri" w:cs="Calibri"/>
        </w:rPr>
        <w:t>It has an impact on the educational progress of pupils other than the teacher’s assigned classes or groups of pupils both in school and nursery</w:t>
      </w:r>
    </w:p>
    <w:p w14:paraId="7D3BF2AC" w14:textId="77777777" w:rsidR="00DB3C33" w:rsidRDefault="00DB3C33"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b/>
        </w:rPr>
      </w:pPr>
    </w:p>
    <w:p w14:paraId="7FD9B15C"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alibri" w:hAnsi="Calibri" w:cs="Tahoma"/>
        </w:rPr>
      </w:pPr>
      <w:r w:rsidRPr="00DB3C33">
        <w:rPr>
          <w:rFonts w:ascii="Calibri" w:hAnsi="Calibri" w:cs="Tahoma"/>
          <w:b/>
        </w:rPr>
        <w:t>Title</w:t>
      </w:r>
      <w:r w:rsidRPr="00DB3C33">
        <w:rPr>
          <w:rFonts w:ascii="Calibri" w:hAnsi="Calibri" w:cs="Tahoma"/>
        </w:rPr>
        <w:t xml:space="preserve"> </w:t>
      </w:r>
      <w:r w:rsidRPr="00DB3C33">
        <w:rPr>
          <w:rFonts w:ascii="Calibri" w:hAnsi="Calibri" w:cs="Tahoma"/>
          <w:i/>
        </w:rPr>
        <w:t xml:space="preserve"> </w:t>
      </w:r>
      <w:r w:rsidRPr="00DB3C33">
        <w:rPr>
          <w:rFonts w:ascii="Calibri" w:hAnsi="Calibri" w:cs="Tahoma"/>
        </w:rPr>
        <w:t xml:space="preserve">       </w:t>
      </w:r>
      <w:r w:rsidRPr="00DB3C33">
        <w:rPr>
          <w:rFonts w:ascii="Calibri" w:hAnsi="Calibri" w:cs="Tahoma"/>
        </w:rPr>
        <w:tab/>
      </w:r>
      <w:r w:rsidRPr="00DB3C33">
        <w:rPr>
          <w:rFonts w:ascii="Calibri" w:hAnsi="Calibri" w:cs="Tahoma"/>
        </w:rPr>
        <w:tab/>
      </w:r>
    </w:p>
    <w:p w14:paraId="5D760072" w14:textId="40284E7B" w:rsidR="00351C5B" w:rsidRPr="00DB3C33" w:rsidRDefault="000D6E6D" w:rsidP="00FF7C5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rPr>
      </w:pPr>
      <w:r>
        <w:rPr>
          <w:rFonts w:ascii="Calibri" w:hAnsi="Calibri" w:cs="Tahoma"/>
        </w:rPr>
        <w:t xml:space="preserve">KS2 Teacher with a </w:t>
      </w:r>
      <w:r w:rsidR="00DB3C33" w:rsidRPr="00DB3C33">
        <w:rPr>
          <w:rFonts w:ascii="Calibri" w:hAnsi="Calibri" w:cs="Tahoma"/>
        </w:rPr>
        <w:t>TLR</w:t>
      </w:r>
      <w:r w:rsidR="008346B7">
        <w:rPr>
          <w:rFonts w:ascii="Calibri" w:hAnsi="Calibri" w:cs="Tahoma"/>
        </w:rPr>
        <w:t>3</w:t>
      </w:r>
      <w:r w:rsidR="00DB3C33" w:rsidRPr="00DB3C33">
        <w:t xml:space="preserve"> </w:t>
      </w:r>
      <w:r>
        <w:t xml:space="preserve">for </w:t>
      </w:r>
      <w:r w:rsidR="008346B7">
        <w:rPr>
          <w:rFonts w:ascii="Calibri" w:hAnsi="Calibri" w:cs="Tahoma"/>
        </w:rPr>
        <w:t>Pupil Premium Provision Lead</w:t>
      </w:r>
      <w:r w:rsidR="00DB3C33" w:rsidRPr="00DB3C33">
        <w:rPr>
          <w:rFonts w:ascii="Calibri" w:hAnsi="Calibri" w:cs="Tahoma"/>
        </w:rPr>
        <w:t xml:space="preserve"> </w:t>
      </w:r>
      <w:r w:rsidR="00351C5B" w:rsidRPr="00DB3C33">
        <w:rPr>
          <w:rFonts w:ascii="Calibri" w:hAnsi="Calibri" w:cs="Tahoma"/>
        </w:rPr>
        <w:t xml:space="preserve">– </w:t>
      </w:r>
      <w:r w:rsidR="00351C5B" w:rsidRPr="00FF7C54">
        <w:rPr>
          <w:rFonts w:ascii="Calibri" w:hAnsi="Calibri" w:cs="Tahoma"/>
        </w:rPr>
        <w:t>Full Time</w:t>
      </w:r>
      <w:r w:rsidR="00CD5657">
        <w:rPr>
          <w:rFonts w:ascii="Calibri" w:hAnsi="Calibri" w:cs="Tahoma"/>
        </w:rPr>
        <w:t>, Permanent Post</w:t>
      </w:r>
      <w:r w:rsidR="008346B7">
        <w:rPr>
          <w:rFonts w:ascii="Calibri" w:hAnsi="Calibri" w:cs="Tahoma"/>
        </w:rPr>
        <w:t xml:space="preserve"> + Fixed Term TLR3</w:t>
      </w:r>
    </w:p>
    <w:p w14:paraId="12FBF028"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rPr>
      </w:pPr>
    </w:p>
    <w:p w14:paraId="6638E0BB"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alibri" w:hAnsi="Calibri" w:cs="Tahoma"/>
          <w:b/>
          <w:i/>
        </w:rPr>
      </w:pPr>
      <w:r w:rsidRPr="00DB3C33">
        <w:rPr>
          <w:rFonts w:ascii="Calibri" w:hAnsi="Calibri" w:cs="Tahoma"/>
          <w:b/>
        </w:rPr>
        <w:t>Salary Grade</w:t>
      </w:r>
    </w:p>
    <w:p w14:paraId="2F125A99" w14:textId="55FB997B" w:rsidR="00351C5B" w:rsidRPr="00DB3C33" w:rsidRDefault="00351C5B" w:rsidP="00FF7C5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Main Scale /UPS</w:t>
      </w:r>
      <w:r w:rsidR="000D6E6D">
        <w:rPr>
          <w:rFonts w:ascii="Calibri" w:hAnsi="Calibri" w:cs="Tahoma"/>
        </w:rPr>
        <w:t xml:space="preserve"> + TLR</w:t>
      </w:r>
      <w:r w:rsidR="008346B7">
        <w:rPr>
          <w:rFonts w:ascii="Calibri" w:hAnsi="Calibri" w:cs="Tahoma"/>
        </w:rPr>
        <w:t>3</w:t>
      </w:r>
    </w:p>
    <w:p w14:paraId="6E2A724D"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rPr>
      </w:pPr>
    </w:p>
    <w:p w14:paraId="6D6FE231"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Purpose of the Job</w:t>
      </w:r>
    </w:p>
    <w:p w14:paraId="78455321" w14:textId="7CA7B186" w:rsidR="00351C5B" w:rsidRPr="00DB3C33" w:rsidRDefault="00351C5B" w:rsidP="00DB3C33">
      <w:pPr>
        <w:pStyle w:val="Heading1"/>
        <w:numPr>
          <w:ilvl w:val="0"/>
          <w:numId w:val="26"/>
        </w:numPr>
        <w:rPr>
          <w:rFonts w:ascii="Calibri" w:hAnsi="Calibri" w:cs="Tahoma"/>
          <w:b w:val="0"/>
          <w:sz w:val="22"/>
          <w:szCs w:val="22"/>
        </w:rPr>
      </w:pPr>
      <w:r w:rsidRPr="00DB3C33">
        <w:rPr>
          <w:rFonts w:ascii="Calibri" w:hAnsi="Calibri" w:cs="Tahoma"/>
          <w:b w:val="0"/>
          <w:sz w:val="22"/>
          <w:szCs w:val="22"/>
        </w:rPr>
        <w:t xml:space="preserve">To be a primary school teacher </w:t>
      </w:r>
      <w:r w:rsidR="00DB3C33" w:rsidRPr="00DB3C33">
        <w:rPr>
          <w:rFonts w:ascii="Calibri" w:hAnsi="Calibri" w:cs="Tahoma"/>
          <w:b w:val="0"/>
          <w:sz w:val="22"/>
          <w:szCs w:val="22"/>
        </w:rPr>
        <w:t xml:space="preserve">with responsibility for </w:t>
      </w:r>
      <w:r w:rsidR="00CD5657">
        <w:rPr>
          <w:rFonts w:ascii="Calibri" w:hAnsi="Calibri" w:cs="Tahoma"/>
          <w:b w:val="0"/>
          <w:sz w:val="22"/>
          <w:szCs w:val="22"/>
        </w:rPr>
        <w:t>P</w:t>
      </w:r>
      <w:r w:rsidR="008346B7">
        <w:rPr>
          <w:rFonts w:ascii="Calibri" w:hAnsi="Calibri" w:cs="Tahoma"/>
          <w:b w:val="0"/>
          <w:sz w:val="22"/>
          <w:szCs w:val="22"/>
        </w:rPr>
        <w:t xml:space="preserve">upil </w:t>
      </w:r>
      <w:r w:rsidR="00CD5657">
        <w:rPr>
          <w:rFonts w:ascii="Calibri" w:hAnsi="Calibri" w:cs="Tahoma"/>
          <w:b w:val="0"/>
          <w:sz w:val="22"/>
          <w:szCs w:val="22"/>
        </w:rPr>
        <w:t>P</w:t>
      </w:r>
      <w:r w:rsidR="008346B7">
        <w:rPr>
          <w:rFonts w:ascii="Calibri" w:hAnsi="Calibri" w:cs="Tahoma"/>
          <w:b w:val="0"/>
          <w:sz w:val="22"/>
          <w:szCs w:val="22"/>
        </w:rPr>
        <w:t>remium provision</w:t>
      </w:r>
      <w:r w:rsidR="00A97199">
        <w:rPr>
          <w:rFonts w:ascii="Calibri" w:hAnsi="Calibri" w:cs="Tahoma"/>
          <w:b w:val="0"/>
          <w:sz w:val="22"/>
          <w:szCs w:val="22"/>
        </w:rPr>
        <w:t xml:space="preserve"> </w:t>
      </w:r>
      <w:r w:rsidR="00DB3C33" w:rsidRPr="00DB3C33">
        <w:rPr>
          <w:rFonts w:ascii="Calibri" w:hAnsi="Calibri" w:cs="Tahoma"/>
          <w:b w:val="0"/>
          <w:sz w:val="22"/>
          <w:szCs w:val="22"/>
        </w:rPr>
        <w:t xml:space="preserve"> </w:t>
      </w:r>
    </w:p>
    <w:p w14:paraId="16931765"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i/>
        </w:rPr>
      </w:pPr>
    </w:p>
    <w:p w14:paraId="23F541A7" w14:textId="77777777" w:rsidR="00351C5B" w:rsidRPr="00DB3C33" w:rsidRDefault="00351C5B" w:rsidP="00FF7C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hAnsi="Calibri" w:cs="Tahoma"/>
          <w:b/>
        </w:rPr>
      </w:pPr>
      <w:r w:rsidRPr="00DB3C33">
        <w:rPr>
          <w:rFonts w:ascii="Calibri" w:hAnsi="Calibri" w:cs="Tahoma"/>
          <w:b/>
        </w:rPr>
        <w:t>Directly responsible to:</w:t>
      </w:r>
    </w:p>
    <w:p w14:paraId="12E473D8" w14:textId="77777777" w:rsidR="00351C5B" w:rsidRPr="00DB3C33" w:rsidRDefault="000D6E6D" w:rsidP="00FF7C54">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Calibri" w:hAnsi="Calibri" w:cs="Tahoma"/>
          <w:b/>
        </w:rPr>
      </w:pPr>
      <w:r>
        <w:rPr>
          <w:rFonts w:ascii="Calibri" w:hAnsi="Calibri" w:cs="Tahoma"/>
        </w:rPr>
        <w:t xml:space="preserve">The Head Teacher </w:t>
      </w:r>
      <w:r w:rsidR="00351C5B" w:rsidRPr="00DB3C33">
        <w:rPr>
          <w:rFonts w:ascii="Calibri" w:hAnsi="Calibri" w:cs="Tahoma"/>
        </w:rPr>
        <w:t>and the Governing Body.</w:t>
      </w:r>
    </w:p>
    <w:p w14:paraId="613CE694" w14:textId="77777777" w:rsidR="00351C5B" w:rsidRPr="00DB3C33" w:rsidRDefault="00351C5B" w:rsidP="00351C5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b/>
          <w:i/>
        </w:rPr>
      </w:pPr>
    </w:p>
    <w:p w14:paraId="7866B60C"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Principal Responsibilities</w:t>
      </w:r>
    </w:p>
    <w:p w14:paraId="1762D4FC" w14:textId="77777777" w:rsidR="00351C5B" w:rsidRPr="00DB3C33" w:rsidRDefault="00351C5B" w:rsidP="00351C5B">
      <w:pPr>
        <w:pStyle w:val="Heading1"/>
        <w:numPr>
          <w:ilvl w:val="0"/>
          <w:numId w:val="24"/>
        </w:numPr>
        <w:rPr>
          <w:rFonts w:ascii="Calibri" w:hAnsi="Calibri" w:cs="Tahoma"/>
          <w:b w:val="0"/>
          <w:sz w:val="22"/>
          <w:szCs w:val="22"/>
        </w:rPr>
      </w:pPr>
      <w:r w:rsidRPr="00DB3C33">
        <w:rPr>
          <w:rFonts w:ascii="Calibri" w:hAnsi="Calibri" w:cs="Tahoma"/>
          <w:b w:val="0"/>
          <w:sz w:val="22"/>
          <w:szCs w:val="22"/>
        </w:rPr>
        <w:t>The professional duties of a teacher are those set out in the current Teachers' Pay and Conditions document.</w:t>
      </w:r>
    </w:p>
    <w:tbl>
      <w:tblPr>
        <w:tblW w:w="0" w:type="auto"/>
        <w:tblInd w:w="108" w:type="dxa"/>
        <w:tblLook w:val="04A0" w:firstRow="1" w:lastRow="0" w:firstColumn="1" w:lastColumn="0" w:noHBand="0" w:noVBand="1"/>
      </w:tblPr>
      <w:tblGrid>
        <w:gridCol w:w="9536"/>
      </w:tblGrid>
      <w:tr w:rsidR="00F53432" w:rsidRPr="00F53432" w14:paraId="201FB907" w14:textId="77777777" w:rsidTr="00B073EF">
        <w:trPr>
          <w:trHeight w:val="302"/>
        </w:trPr>
        <w:tc>
          <w:tcPr>
            <w:tcW w:w="9536" w:type="dxa"/>
          </w:tcPr>
          <w:p w14:paraId="7BE6C74B" w14:textId="56A5502A" w:rsidR="000D6E6D" w:rsidRPr="00F53432" w:rsidRDefault="000D6E6D" w:rsidP="00DF2A08">
            <w:pPr>
              <w:spacing w:after="0"/>
              <w:jc w:val="both"/>
              <w:rPr>
                <w:rFonts w:ascii="Calibri" w:eastAsia="Times New Roman" w:hAnsi="Calibri" w:cs="Arial"/>
                <w:b/>
              </w:rPr>
            </w:pPr>
          </w:p>
          <w:p w14:paraId="5F787FE8" w14:textId="1971D66D" w:rsidR="000D6E6D" w:rsidRPr="00F53432" w:rsidRDefault="000D6E6D" w:rsidP="000D6E6D">
            <w:pPr>
              <w:spacing w:line="240" w:lineRule="auto"/>
              <w:jc w:val="both"/>
              <w:rPr>
                <w:rFonts w:cs="Arial"/>
              </w:rPr>
            </w:pPr>
            <w:r w:rsidRPr="00F53432">
              <w:rPr>
                <w:rFonts w:cs="Arial"/>
              </w:rPr>
              <w:t>The TLR</w:t>
            </w:r>
            <w:r w:rsidR="00CD5657">
              <w:rPr>
                <w:rFonts w:cs="Arial"/>
              </w:rPr>
              <w:t>3</w:t>
            </w:r>
            <w:r w:rsidRPr="00F53432">
              <w:rPr>
                <w:rFonts w:cs="Arial"/>
              </w:rPr>
              <w:t xml:space="preserve"> post holder will work collaboratively with the senior leadership team to:</w:t>
            </w:r>
          </w:p>
          <w:p w14:paraId="10BFD2F5" w14:textId="554B7D8C" w:rsidR="008346B7" w:rsidRPr="008346B7" w:rsidRDefault="008346B7" w:rsidP="008346B7">
            <w:pPr>
              <w:numPr>
                <w:ilvl w:val="0"/>
                <w:numId w:val="38"/>
              </w:numPr>
              <w:spacing w:after="0" w:line="240" w:lineRule="auto"/>
              <w:rPr>
                <w:rFonts w:eastAsia="Times New Roman" w:cstheme="minorHAnsi"/>
                <w:color w:val="000000"/>
              </w:rPr>
            </w:pPr>
            <w:r w:rsidRPr="008346B7">
              <w:rPr>
                <w:rFonts w:eastAsia="Times New Roman" w:cstheme="minorHAnsi"/>
                <w:color w:val="000000"/>
              </w:rPr>
              <w:t>L</w:t>
            </w:r>
            <w:r w:rsidRPr="008346B7">
              <w:rPr>
                <w:rFonts w:eastAsia="Times New Roman" w:cstheme="minorHAnsi"/>
                <w:color w:val="000000"/>
              </w:rPr>
              <w:t>ead and implement the Pupil Premium Strategy (2025–2026)</w:t>
            </w:r>
          </w:p>
          <w:p w14:paraId="2A0CCCD5"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Monitor progress and attainment of disadvantaged pupils and identify priorities for action</w:t>
            </w:r>
          </w:p>
          <w:p w14:paraId="481ADA53"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Work with leaders to plan, oversee and evaluate targeted academic interventions across EYFS–Year 6, ensuring impact and value for money</w:t>
            </w:r>
          </w:p>
          <w:p w14:paraId="49367EEA"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Support and develop Quality First Teaching, including adaptive teaching, oracy and evidence-informed practice</w:t>
            </w:r>
          </w:p>
          <w:p w14:paraId="4AAFABE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Work with the assessment lead to use assessment and pupil-level data to track impact, close gaps and inform next steps</w:t>
            </w:r>
          </w:p>
          <w:p w14:paraId="50628F0A"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Coordinate specialist and pastoral support for disadvantaged pupils, working with external agencies where appropriate</w:t>
            </w:r>
          </w:p>
          <w:p w14:paraId="70164F7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Support strategies to address attendance, wellbeing and behaviour barriers to learning</w:t>
            </w:r>
          </w:p>
          <w:p w14:paraId="22F38A75"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Ensure effective use of Pupil Premium funding and clear accountability</w:t>
            </w:r>
          </w:p>
          <w:p w14:paraId="741378A7"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Report, review and evidence for governors, senior leaders and Ofsted</w:t>
            </w:r>
          </w:p>
          <w:p w14:paraId="2A0889D1" w14:textId="77777777" w:rsidR="008346B7" w:rsidRPr="008346B7" w:rsidRDefault="008346B7" w:rsidP="008346B7">
            <w:pPr>
              <w:numPr>
                <w:ilvl w:val="0"/>
                <w:numId w:val="38"/>
              </w:numPr>
              <w:spacing w:before="100" w:beforeAutospacing="1" w:after="100" w:afterAutospacing="1" w:line="240" w:lineRule="auto"/>
              <w:rPr>
                <w:rFonts w:eastAsia="Times New Roman" w:cstheme="minorHAnsi"/>
                <w:color w:val="000000"/>
              </w:rPr>
            </w:pPr>
            <w:r w:rsidRPr="008346B7">
              <w:rPr>
                <w:rFonts w:eastAsia="Times New Roman" w:cstheme="minorHAnsi"/>
                <w:color w:val="000000"/>
              </w:rPr>
              <w:t>Promote strong parental engagement, ensuring families can access support and learning resources</w:t>
            </w:r>
          </w:p>
          <w:p w14:paraId="0BF196AC" w14:textId="77777777" w:rsidR="000D6E6D" w:rsidRDefault="000D6E6D" w:rsidP="00B073EF">
            <w:pPr>
              <w:spacing w:after="0"/>
              <w:jc w:val="both"/>
              <w:rPr>
                <w:rFonts w:ascii="Calibri" w:eastAsia="Times New Roman" w:hAnsi="Calibri" w:cs="Times New Roman"/>
              </w:rPr>
            </w:pPr>
          </w:p>
          <w:p w14:paraId="41D193CB" w14:textId="1F013240" w:rsidR="008A7663" w:rsidRPr="00F53432" w:rsidRDefault="008A7663" w:rsidP="00B073EF">
            <w:pPr>
              <w:spacing w:after="0"/>
              <w:jc w:val="both"/>
              <w:rPr>
                <w:rFonts w:ascii="Calibri" w:eastAsia="Times New Roman" w:hAnsi="Calibri" w:cs="Times New Roman"/>
              </w:rPr>
            </w:pPr>
          </w:p>
        </w:tc>
      </w:tr>
      <w:tr w:rsidR="000D6E6D" w:rsidRPr="004F70E6" w14:paraId="75083897" w14:textId="77777777" w:rsidTr="00B073EF">
        <w:trPr>
          <w:trHeight w:val="6472"/>
        </w:trPr>
        <w:tc>
          <w:tcPr>
            <w:tcW w:w="9536" w:type="dxa"/>
          </w:tcPr>
          <w:p w14:paraId="7C09F2B1"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lastRenderedPageBreak/>
              <w:t>Strategic direction and development of the school</w:t>
            </w:r>
          </w:p>
          <w:p w14:paraId="24B07680" w14:textId="77777777" w:rsidR="000D6E6D" w:rsidRPr="004F70E6" w:rsidRDefault="000D6E6D" w:rsidP="00B073EF">
            <w:pPr>
              <w:spacing w:after="0" w:line="240" w:lineRule="auto"/>
              <w:rPr>
                <w:rFonts w:ascii="Calibri" w:eastAsia="Times New Roman" w:hAnsi="Calibri" w:cs="Arial"/>
                <w:b/>
                <w:sz w:val="10"/>
                <w:szCs w:val="10"/>
              </w:rPr>
            </w:pPr>
          </w:p>
          <w:p w14:paraId="20BECC44"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To support</w:t>
            </w:r>
            <w:r w:rsidRPr="004F70E6">
              <w:rPr>
                <w:rFonts w:ascii="Calibri" w:eastAsia="Times New Roman" w:hAnsi="Calibri" w:cs="Arial"/>
              </w:rPr>
              <w:t xml:space="preserve"> the vision, ethos, aims and objectives of the school;</w:t>
            </w:r>
          </w:p>
          <w:p w14:paraId="52AF1648" w14:textId="4C2C745B"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H</w:t>
            </w:r>
            <w:r>
              <w:rPr>
                <w:rFonts w:ascii="Calibri" w:eastAsia="Times New Roman" w:hAnsi="Calibri" w:cs="Arial"/>
              </w:rPr>
              <w:t xml:space="preserve">as experience/knowledge </w:t>
            </w:r>
            <w:r w:rsidR="008346B7">
              <w:rPr>
                <w:rFonts w:ascii="Calibri" w:eastAsia="Times New Roman" w:hAnsi="Calibri" w:cs="Arial"/>
              </w:rPr>
              <w:t>and is an inspiring leader</w:t>
            </w:r>
            <w:r>
              <w:rPr>
                <w:rFonts w:ascii="Calibri" w:eastAsia="Times New Roman" w:hAnsi="Calibri" w:cs="Arial"/>
              </w:rPr>
              <w:t>;</w:t>
            </w:r>
          </w:p>
          <w:p w14:paraId="21F6B03C"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To</w:t>
            </w:r>
            <w:r w:rsidRPr="004F70E6">
              <w:rPr>
                <w:rFonts w:ascii="Calibri" w:eastAsia="Times New Roman" w:hAnsi="Calibri" w:cs="Arial"/>
              </w:rPr>
              <w:t xml:space="preserve"> support strategic whole school leadership and day to day operational matters</w:t>
            </w:r>
            <w:r>
              <w:rPr>
                <w:rFonts w:ascii="Calibri" w:eastAsia="Times New Roman" w:hAnsi="Calibri" w:cs="Arial"/>
              </w:rPr>
              <w:t>;</w:t>
            </w:r>
          </w:p>
          <w:p w14:paraId="0FD3ACBD"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 xml:space="preserve">Has </w:t>
            </w:r>
            <w:proofErr w:type="spellStart"/>
            <w:r w:rsidRPr="004F70E6">
              <w:rPr>
                <w:rFonts w:ascii="Calibri" w:eastAsia="Times New Roman" w:hAnsi="Calibri" w:cs="Arial"/>
              </w:rPr>
              <w:t>drive</w:t>
            </w:r>
            <w:proofErr w:type="spellEnd"/>
            <w:r w:rsidRPr="004F70E6">
              <w:rPr>
                <w:rFonts w:ascii="Calibri" w:eastAsia="Times New Roman" w:hAnsi="Calibri" w:cs="Arial"/>
              </w:rPr>
              <w:t xml:space="preserve">, flexibility and resilience to adapt to the </w:t>
            </w:r>
            <w:r>
              <w:rPr>
                <w:rFonts w:ascii="Calibri" w:eastAsia="Times New Roman" w:hAnsi="Calibri" w:cs="Arial"/>
              </w:rPr>
              <w:t>needs of school;</w:t>
            </w:r>
          </w:p>
          <w:p w14:paraId="46969851"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Has experience of supporting vulnerable families and willingness to undertake</w:t>
            </w:r>
            <w:r>
              <w:rPr>
                <w:rFonts w:ascii="Calibri" w:eastAsia="Times New Roman" w:hAnsi="Calibri" w:cs="Arial"/>
              </w:rPr>
              <w:t xml:space="preserve"> required training.</w:t>
            </w:r>
            <w:r w:rsidRPr="004F70E6">
              <w:rPr>
                <w:rFonts w:ascii="Calibri" w:eastAsia="Times New Roman" w:hAnsi="Calibri" w:cs="Arial"/>
              </w:rPr>
              <w:t xml:space="preserve">  </w:t>
            </w:r>
          </w:p>
          <w:p w14:paraId="1A5E241C" w14:textId="77777777" w:rsidR="000D6E6D" w:rsidRDefault="000D6E6D" w:rsidP="000D6E6D">
            <w:pPr>
              <w:numPr>
                <w:ilvl w:val="0"/>
                <w:numId w:val="37"/>
              </w:numPr>
              <w:spacing w:after="0" w:line="240" w:lineRule="auto"/>
              <w:rPr>
                <w:rFonts w:ascii="Calibri" w:eastAsia="Times New Roman" w:hAnsi="Calibri" w:cs="Arial"/>
              </w:rPr>
            </w:pPr>
            <w:r w:rsidRPr="00B07567">
              <w:rPr>
                <w:rFonts w:ascii="Calibri" w:eastAsia="Times New Roman" w:hAnsi="Calibri" w:cs="Arial"/>
              </w:rPr>
              <w:t xml:space="preserve">Committed to pastoral care of all </w:t>
            </w:r>
            <w:r>
              <w:rPr>
                <w:rFonts w:ascii="Calibri" w:eastAsia="Times New Roman" w:hAnsi="Calibri" w:cs="Arial"/>
              </w:rPr>
              <w:t>staff;</w:t>
            </w:r>
          </w:p>
          <w:p w14:paraId="289C00FE" w14:textId="77777777" w:rsidR="000D6E6D" w:rsidRPr="00B07567"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Develop</w:t>
            </w:r>
            <w:r w:rsidRPr="00B07567">
              <w:rPr>
                <w:rFonts w:ascii="Calibri" w:eastAsia="Times New Roman" w:hAnsi="Calibri" w:cs="Arial"/>
              </w:rPr>
              <w:t xml:space="preserve"> an effective working relationship with all staff;</w:t>
            </w:r>
          </w:p>
          <w:p w14:paraId="03DEDA4E" w14:textId="77777777" w:rsidR="000D6E6D" w:rsidRPr="004F70E6" w:rsidRDefault="000D6E6D" w:rsidP="000D6E6D">
            <w:pPr>
              <w:numPr>
                <w:ilvl w:val="0"/>
                <w:numId w:val="37"/>
              </w:numPr>
              <w:spacing w:after="0" w:line="240" w:lineRule="auto"/>
              <w:rPr>
                <w:rFonts w:ascii="Calibri" w:eastAsia="Times New Roman" w:hAnsi="Calibri" w:cs="Arial"/>
              </w:rPr>
            </w:pPr>
            <w:r w:rsidRPr="004F70E6">
              <w:rPr>
                <w:rFonts w:ascii="Calibri" w:eastAsia="Times New Roman" w:hAnsi="Calibri" w:cs="Arial"/>
              </w:rPr>
              <w:t xml:space="preserve">Is an outstanding classroom practitioner with knowledge and understanding of </w:t>
            </w:r>
            <w:r>
              <w:rPr>
                <w:rFonts w:ascii="Calibri" w:eastAsia="Times New Roman" w:hAnsi="Calibri" w:cs="Arial"/>
              </w:rPr>
              <w:t>the national curriculum and assessment systems;</w:t>
            </w:r>
            <w:r w:rsidRPr="004F70E6">
              <w:rPr>
                <w:rFonts w:ascii="Calibri" w:eastAsia="Times New Roman" w:hAnsi="Calibri" w:cs="Arial"/>
              </w:rPr>
              <w:t xml:space="preserve"> </w:t>
            </w:r>
          </w:p>
          <w:p w14:paraId="1769A77F"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Be</w:t>
            </w:r>
            <w:r w:rsidRPr="004F70E6">
              <w:rPr>
                <w:rFonts w:ascii="Calibri" w:eastAsia="Times New Roman" w:hAnsi="Calibri" w:cs="Arial"/>
              </w:rPr>
              <w:t xml:space="preserve"> an active member of the leadership team;</w:t>
            </w:r>
          </w:p>
          <w:p w14:paraId="4B4B7FB7" w14:textId="77777777"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Take</w:t>
            </w:r>
            <w:r w:rsidRPr="008E56A9">
              <w:rPr>
                <w:rFonts w:ascii="Calibri" w:eastAsia="Times New Roman" w:hAnsi="Calibri" w:cs="Arial"/>
              </w:rPr>
              <w:t xml:space="preserve"> a lead role in the school’s self-evaluatio</w:t>
            </w:r>
            <w:r>
              <w:rPr>
                <w:rFonts w:ascii="Calibri" w:eastAsia="Times New Roman" w:hAnsi="Calibri" w:cs="Arial"/>
              </w:rPr>
              <w:t>n processes linked to the Quality of Education;</w:t>
            </w:r>
          </w:p>
          <w:p w14:paraId="2A6F5B62" w14:textId="77777777" w:rsidR="000D6E6D" w:rsidRPr="008E56A9"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Work</w:t>
            </w:r>
            <w:r w:rsidRPr="008E56A9">
              <w:rPr>
                <w:rFonts w:ascii="Calibri" w:eastAsia="Times New Roman" w:hAnsi="Calibri" w:cs="Arial"/>
              </w:rPr>
              <w:t xml:space="preserve"> with the Head</w:t>
            </w:r>
            <w:r>
              <w:rPr>
                <w:rFonts w:ascii="Calibri" w:eastAsia="Times New Roman" w:hAnsi="Calibri" w:cs="Arial"/>
              </w:rPr>
              <w:t xml:space="preserve"> </w:t>
            </w:r>
            <w:r w:rsidRPr="008E56A9">
              <w:rPr>
                <w:rFonts w:ascii="Calibri" w:eastAsia="Times New Roman" w:hAnsi="Calibri" w:cs="Arial"/>
              </w:rPr>
              <w:t xml:space="preserve">teacher, governors and staff in the formulation and delivery of the School Improvement Plan linked to </w:t>
            </w:r>
            <w:r>
              <w:rPr>
                <w:rFonts w:ascii="Calibri" w:eastAsia="Times New Roman" w:hAnsi="Calibri" w:cs="Arial"/>
              </w:rPr>
              <w:t>the Quality of Education;</w:t>
            </w:r>
          </w:p>
          <w:p w14:paraId="0D119885" w14:textId="77777777"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w:t>
            </w:r>
            <w:r w:rsidRPr="004F70E6">
              <w:rPr>
                <w:rFonts w:ascii="Calibri" w:eastAsia="Times New Roman" w:hAnsi="Calibri" w:cs="Arial"/>
              </w:rPr>
              <w:t>ake account of national and local initiatives</w:t>
            </w:r>
            <w:r>
              <w:rPr>
                <w:rFonts w:ascii="Calibri" w:eastAsia="Times New Roman" w:hAnsi="Calibri" w:cs="Arial"/>
              </w:rPr>
              <w:t>.</w:t>
            </w:r>
          </w:p>
          <w:p w14:paraId="7714D897" w14:textId="77777777" w:rsidR="000D6E6D" w:rsidRDefault="000D6E6D" w:rsidP="00B073EF">
            <w:pPr>
              <w:spacing w:after="0" w:line="240" w:lineRule="auto"/>
              <w:rPr>
                <w:rFonts w:ascii="Calibri" w:eastAsia="Times New Roman" w:hAnsi="Calibri" w:cs="Arial"/>
              </w:rPr>
            </w:pPr>
          </w:p>
          <w:p w14:paraId="75C6147C"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Teaching and learning</w:t>
            </w:r>
          </w:p>
          <w:p w14:paraId="4B0CCE29" w14:textId="77777777" w:rsidR="000D6E6D" w:rsidRPr="004F70E6" w:rsidRDefault="000D6E6D" w:rsidP="00B073EF">
            <w:pPr>
              <w:spacing w:after="0" w:line="240" w:lineRule="auto"/>
              <w:rPr>
                <w:rFonts w:ascii="Calibri" w:eastAsia="Times New Roman" w:hAnsi="Calibri" w:cs="Arial"/>
                <w:b/>
                <w:sz w:val="10"/>
                <w:szCs w:val="10"/>
              </w:rPr>
            </w:pPr>
          </w:p>
          <w:p w14:paraId="454DD123"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Model</w:t>
            </w:r>
            <w:r w:rsidRPr="004F70E6">
              <w:rPr>
                <w:rFonts w:ascii="Calibri" w:eastAsia="Times New Roman" w:hAnsi="Calibri" w:cs="Arial"/>
              </w:rPr>
              <w:t xml:space="preserve"> high standards in outstanding </w:t>
            </w:r>
            <w:r>
              <w:rPr>
                <w:rFonts w:ascii="Calibri" w:eastAsia="Times New Roman" w:hAnsi="Calibri" w:cs="Arial"/>
              </w:rPr>
              <w:t>teaching</w:t>
            </w:r>
            <w:r w:rsidRPr="004F70E6">
              <w:rPr>
                <w:rFonts w:ascii="Calibri" w:eastAsia="Times New Roman" w:hAnsi="Calibri" w:cs="Arial"/>
              </w:rPr>
              <w:t xml:space="preserve"> practice;</w:t>
            </w:r>
          </w:p>
          <w:p w14:paraId="555D082D" w14:textId="0050725C"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Co-ordinate</w:t>
            </w:r>
            <w:r w:rsidRPr="004F70E6">
              <w:rPr>
                <w:rFonts w:ascii="Calibri" w:eastAsia="Times New Roman" w:hAnsi="Calibri" w:cs="Arial"/>
              </w:rPr>
              <w:t xml:space="preserve"> </w:t>
            </w:r>
            <w:r>
              <w:rPr>
                <w:rFonts w:ascii="Calibri" w:eastAsia="Times New Roman" w:hAnsi="Calibri" w:cs="Arial"/>
              </w:rPr>
              <w:t xml:space="preserve">the </w:t>
            </w:r>
            <w:r w:rsidR="00CD5657">
              <w:rPr>
                <w:rFonts w:ascii="Calibri" w:eastAsia="Times New Roman" w:hAnsi="Calibri" w:cs="Arial"/>
              </w:rPr>
              <w:t>pupil premium provision</w:t>
            </w:r>
            <w:r>
              <w:rPr>
                <w:rFonts w:ascii="Calibri" w:eastAsia="Times New Roman" w:hAnsi="Calibri" w:cs="Arial"/>
              </w:rPr>
              <w:t xml:space="preserve"> </w:t>
            </w:r>
            <w:r w:rsidRPr="004F70E6">
              <w:rPr>
                <w:rFonts w:ascii="Calibri" w:eastAsia="Times New Roman" w:hAnsi="Calibri" w:cs="Arial"/>
              </w:rPr>
              <w:t>throughout school;</w:t>
            </w:r>
          </w:p>
          <w:p w14:paraId="6D0F85BB"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Lead</w:t>
            </w:r>
            <w:r w:rsidRPr="004F70E6">
              <w:rPr>
                <w:rFonts w:ascii="Calibri" w:eastAsia="Times New Roman" w:hAnsi="Calibri" w:cs="Arial"/>
              </w:rPr>
              <w:t xml:space="preserve"> strategies </w:t>
            </w:r>
            <w:r>
              <w:rPr>
                <w:rFonts w:ascii="Calibri" w:eastAsia="Times New Roman" w:hAnsi="Calibri" w:cs="Arial"/>
              </w:rPr>
              <w:t xml:space="preserve">to raise </w:t>
            </w:r>
            <w:r w:rsidRPr="004F70E6">
              <w:rPr>
                <w:rFonts w:ascii="Calibri" w:eastAsia="Times New Roman" w:hAnsi="Calibri" w:cs="Arial"/>
              </w:rPr>
              <w:t>standards;</w:t>
            </w:r>
          </w:p>
          <w:p w14:paraId="078A398B" w14:textId="77777777" w:rsidR="000D6E6D" w:rsidRDefault="000D6E6D" w:rsidP="000D6E6D">
            <w:pPr>
              <w:numPr>
                <w:ilvl w:val="0"/>
                <w:numId w:val="37"/>
              </w:numPr>
              <w:spacing w:after="0" w:line="240" w:lineRule="auto"/>
              <w:rPr>
                <w:rFonts w:ascii="Calibri" w:eastAsia="Times New Roman" w:hAnsi="Calibri" w:cs="Arial"/>
              </w:rPr>
            </w:pPr>
            <w:r w:rsidRPr="00010092">
              <w:rPr>
                <w:rFonts w:ascii="Calibri" w:eastAsia="Times New Roman" w:hAnsi="Calibri" w:cs="Arial"/>
              </w:rPr>
              <w:t>Overview of assessment, recording an</w:t>
            </w:r>
            <w:r>
              <w:rPr>
                <w:rFonts w:ascii="Calibri" w:eastAsia="Times New Roman" w:hAnsi="Calibri" w:cs="Arial"/>
              </w:rPr>
              <w:t>d reporting;</w:t>
            </w:r>
          </w:p>
          <w:p w14:paraId="5CCE3E78" w14:textId="77777777" w:rsidR="000D6E6D" w:rsidRPr="00010092"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Lead</w:t>
            </w:r>
            <w:r w:rsidRPr="00010092">
              <w:rPr>
                <w:rFonts w:ascii="Calibri" w:eastAsia="Times New Roman" w:hAnsi="Calibri" w:cs="Arial"/>
              </w:rPr>
              <w:t xml:space="preserve"> the co-ordination of a subject area; </w:t>
            </w:r>
          </w:p>
          <w:p w14:paraId="6F3F6B8A"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Prepared</w:t>
            </w:r>
            <w:r w:rsidRPr="004F70E6">
              <w:rPr>
                <w:rFonts w:ascii="Calibri" w:eastAsia="Times New Roman" w:hAnsi="Calibri" w:cs="Arial"/>
              </w:rPr>
              <w:t xml:space="preserve"> to teach in any ag</w:t>
            </w:r>
            <w:r>
              <w:rPr>
                <w:rFonts w:ascii="Calibri" w:eastAsia="Times New Roman" w:hAnsi="Calibri" w:cs="Arial"/>
              </w:rPr>
              <w:t>e group</w:t>
            </w:r>
            <w:r w:rsidRPr="004F70E6">
              <w:rPr>
                <w:rFonts w:ascii="Calibri" w:eastAsia="Times New Roman" w:hAnsi="Calibri" w:cs="Arial"/>
              </w:rPr>
              <w:t xml:space="preserve"> in</w:t>
            </w:r>
            <w:r>
              <w:rPr>
                <w:rFonts w:ascii="Calibri" w:eastAsia="Times New Roman" w:hAnsi="Calibri" w:cs="Arial"/>
              </w:rPr>
              <w:t xml:space="preserve"> when necessary</w:t>
            </w:r>
            <w:r w:rsidRPr="004F70E6">
              <w:rPr>
                <w:rFonts w:ascii="Calibri" w:eastAsia="Times New Roman" w:hAnsi="Calibri" w:cs="Arial"/>
              </w:rPr>
              <w:t>;</w:t>
            </w:r>
          </w:p>
          <w:p w14:paraId="6F0D8730" w14:textId="77777777" w:rsidR="000D6E6D" w:rsidRPr="004F70E6" w:rsidRDefault="000D6E6D" w:rsidP="00B073EF">
            <w:pPr>
              <w:spacing w:after="0" w:line="240" w:lineRule="auto"/>
              <w:rPr>
                <w:rFonts w:ascii="Calibri" w:eastAsia="Times New Roman" w:hAnsi="Calibri" w:cs="Arial"/>
              </w:rPr>
            </w:pPr>
          </w:p>
        </w:tc>
      </w:tr>
      <w:tr w:rsidR="000D6E6D" w:rsidRPr="004F70E6" w14:paraId="57AD60A7" w14:textId="77777777" w:rsidTr="00B073EF">
        <w:trPr>
          <w:trHeight w:val="1443"/>
        </w:trPr>
        <w:tc>
          <w:tcPr>
            <w:tcW w:w="9536" w:type="dxa"/>
          </w:tcPr>
          <w:p w14:paraId="576FF84F" w14:textId="77777777" w:rsidR="000D6E6D" w:rsidRDefault="000D6E6D" w:rsidP="00B073EF">
            <w:pPr>
              <w:spacing w:after="0" w:line="240" w:lineRule="auto"/>
              <w:rPr>
                <w:rFonts w:ascii="Calibri" w:eastAsia="Times New Roman" w:hAnsi="Calibri" w:cs="Arial"/>
                <w:b/>
              </w:rPr>
            </w:pPr>
          </w:p>
          <w:p w14:paraId="7D95C77C"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Pupil support</w:t>
            </w:r>
          </w:p>
          <w:p w14:paraId="4FA12DA0"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Ensure all disadvantages pupils achieve well, make at least good progress from their starting points and fully access the wider life of the school.</w:t>
            </w:r>
          </w:p>
          <w:p w14:paraId="5BAA8F86"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Development of good working relationships between school and home</w:t>
            </w:r>
          </w:p>
          <w:p w14:paraId="132D64FA"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Building regular engagement with parents</w:t>
            </w:r>
          </w:p>
          <w:p w14:paraId="4675A95A" w14:textId="77777777" w:rsidR="00CD5657" w:rsidRDefault="00CD5657" w:rsidP="000D6E6D">
            <w:pPr>
              <w:numPr>
                <w:ilvl w:val="0"/>
                <w:numId w:val="37"/>
              </w:numPr>
              <w:spacing w:after="0" w:line="240" w:lineRule="auto"/>
              <w:rPr>
                <w:rFonts w:ascii="Calibri" w:eastAsia="Times New Roman" w:hAnsi="Calibri" w:cs="Arial"/>
              </w:rPr>
            </w:pPr>
            <w:r>
              <w:rPr>
                <w:rFonts w:ascii="Calibri" w:eastAsia="Times New Roman" w:hAnsi="Calibri" w:cs="Arial"/>
              </w:rPr>
              <w:t>Development of good working relationships and partnerships</w:t>
            </w:r>
          </w:p>
          <w:p w14:paraId="7612E99D" w14:textId="7F24EBC4" w:rsidR="000D6E6D"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Take</w:t>
            </w:r>
            <w:r w:rsidRPr="004F70E6">
              <w:rPr>
                <w:rFonts w:ascii="Calibri" w:eastAsia="Times New Roman" w:hAnsi="Calibri" w:cs="Arial"/>
              </w:rPr>
              <w:t xml:space="preserve"> a share in the leadership of discipline and pastoral care for pupils;</w:t>
            </w:r>
          </w:p>
          <w:p w14:paraId="4E9918C1" w14:textId="77777777" w:rsidR="000D6E6D" w:rsidRPr="002F3820" w:rsidRDefault="000D6E6D" w:rsidP="00B073EF">
            <w:pPr>
              <w:numPr>
                <w:ilvl w:val="0"/>
                <w:numId w:val="37"/>
              </w:numPr>
              <w:spacing w:after="0" w:line="240" w:lineRule="auto"/>
              <w:rPr>
                <w:rFonts w:ascii="Calibri" w:eastAsia="Times New Roman" w:hAnsi="Calibri" w:cs="Arial"/>
              </w:rPr>
            </w:pPr>
            <w:r w:rsidRPr="00742287">
              <w:rPr>
                <w:rFonts w:ascii="Calibri" w:eastAsia="Times New Roman" w:hAnsi="Calibri" w:cs="Arial"/>
              </w:rPr>
              <w:t>Lead collective worship.</w:t>
            </w:r>
          </w:p>
          <w:p w14:paraId="62579388" w14:textId="77777777" w:rsidR="000D6E6D" w:rsidRDefault="000D6E6D" w:rsidP="00B073EF">
            <w:pPr>
              <w:spacing w:after="0" w:line="240" w:lineRule="auto"/>
              <w:rPr>
                <w:rFonts w:ascii="Calibri" w:eastAsia="Times New Roman" w:hAnsi="Calibri" w:cs="Arial"/>
                <w:b/>
              </w:rPr>
            </w:pPr>
          </w:p>
          <w:p w14:paraId="54C3A611" w14:textId="77777777" w:rsidR="00FF7C54" w:rsidRDefault="00FF7C54" w:rsidP="00B073EF">
            <w:pPr>
              <w:spacing w:after="0" w:line="240" w:lineRule="auto"/>
              <w:rPr>
                <w:rFonts w:ascii="Calibri" w:eastAsia="Times New Roman" w:hAnsi="Calibri" w:cs="Arial"/>
                <w:b/>
              </w:rPr>
            </w:pPr>
          </w:p>
          <w:p w14:paraId="70C6B5F6" w14:textId="77777777" w:rsidR="000D6E6D" w:rsidRPr="004F70E6" w:rsidRDefault="000D6E6D" w:rsidP="00B073EF">
            <w:pPr>
              <w:spacing w:after="0" w:line="240" w:lineRule="auto"/>
              <w:rPr>
                <w:rFonts w:ascii="Calibri" w:eastAsia="Times New Roman" w:hAnsi="Calibri" w:cs="Arial"/>
                <w:b/>
              </w:rPr>
            </w:pPr>
            <w:r w:rsidRPr="004F70E6">
              <w:rPr>
                <w:rFonts w:ascii="Calibri" w:eastAsia="Times New Roman" w:hAnsi="Calibri" w:cs="Arial"/>
                <w:b/>
              </w:rPr>
              <w:t>General</w:t>
            </w:r>
          </w:p>
          <w:p w14:paraId="123F8BC4"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Carry</w:t>
            </w:r>
            <w:r w:rsidRPr="004F70E6">
              <w:rPr>
                <w:rFonts w:ascii="Calibri" w:eastAsia="Times New Roman" w:hAnsi="Calibri" w:cs="Arial"/>
              </w:rPr>
              <w:t xml:space="preserve"> out professional duties as outlined for </w:t>
            </w:r>
            <w:r>
              <w:rPr>
                <w:rFonts w:ascii="Calibri" w:eastAsia="Times New Roman" w:hAnsi="Calibri" w:cs="Arial"/>
              </w:rPr>
              <w:t>teachers</w:t>
            </w:r>
            <w:r w:rsidRPr="004F70E6">
              <w:rPr>
                <w:rFonts w:ascii="Calibri" w:eastAsia="Times New Roman" w:hAnsi="Calibri" w:cs="Arial"/>
              </w:rPr>
              <w:t xml:space="preserve"> in the Teachers’ Pay and Conditions document;</w:t>
            </w:r>
          </w:p>
          <w:p w14:paraId="2AE1992C" w14:textId="77777777" w:rsidR="000D6E6D" w:rsidRPr="004F70E6"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Promote the school</w:t>
            </w:r>
            <w:r w:rsidRPr="004F70E6">
              <w:rPr>
                <w:rFonts w:ascii="Calibri" w:eastAsia="Times New Roman" w:hAnsi="Calibri" w:cs="Arial"/>
              </w:rPr>
              <w:t>, playing a proactive role in local educational community at cluster and LA levels;</w:t>
            </w:r>
          </w:p>
          <w:p w14:paraId="2BBE04F4" w14:textId="77777777" w:rsidR="000D6E6D" w:rsidRDefault="000D6E6D" w:rsidP="000D6E6D">
            <w:pPr>
              <w:numPr>
                <w:ilvl w:val="0"/>
                <w:numId w:val="37"/>
              </w:numPr>
              <w:spacing w:after="0" w:line="240" w:lineRule="auto"/>
              <w:rPr>
                <w:rFonts w:ascii="Calibri" w:eastAsia="Times New Roman" w:hAnsi="Calibri" w:cs="Arial"/>
              </w:rPr>
            </w:pPr>
            <w:r w:rsidRPr="00EB6F05">
              <w:rPr>
                <w:rFonts w:ascii="Calibri" w:eastAsia="Times New Roman" w:hAnsi="Calibri" w:cs="Arial"/>
              </w:rPr>
              <w:t xml:space="preserve">Ensure effective communication </w:t>
            </w:r>
            <w:r>
              <w:rPr>
                <w:rFonts w:ascii="Calibri" w:eastAsia="Times New Roman" w:hAnsi="Calibri" w:cs="Arial"/>
              </w:rPr>
              <w:t>both internally and externally;</w:t>
            </w:r>
          </w:p>
          <w:p w14:paraId="33D0C18F" w14:textId="77777777" w:rsidR="000D6E6D" w:rsidRPr="00EB6F05" w:rsidRDefault="000D6E6D" w:rsidP="000D6E6D">
            <w:pPr>
              <w:numPr>
                <w:ilvl w:val="0"/>
                <w:numId w:val="37"/>
              </w:numPr>
              <w:spacing w:after="0" w:line="240" w:lineRule="auto"/>
              <w:rPr>
                <w:rFonts w:ascii="Calibri" w:eastAsia="Times New Roman" w:hAnsi="Calibri" w:cs="Arial"/>
              </w:rPr>
            </w:pPr>
            <w:r>
              <w:rPr>
                <w:rFonts w:ascii="Calibri" w:eastAsia="Times New Roman" w:hAnsi="Calibri" w:cs="Arial"/>
              </w:rPr>
              <w:t>Show</w:t>
            </w:r>
            <w:r w:rsidRPr="00EB6F05">
              <w:rPr>
                <w:rFonts w:ascii="Calibri" w:eastAsia="Times New Roman" w:hAnsi="Calibri" w:cs="Arial"/>
              </w:rPr>
              <w:t xml:space="preserve"> commitment to extra-curricular activities;</w:t>
            </w:r>
          </w:p>
          <w:p w14:paraId="1105F433" w14:textId="77777777" w:rsidR="000D6E6D" w:rsidRDefault="000D6E6D" w:rsidP="00B073EF">
            <w:pPr>
              <w:numPr>
                <w:ilvl w:val="0"/>
                <w:numId w:val="37"/>
              </w:numPr>
              <w:spacing w:after="0" w:line="240" w:lineRule="auto"/>
              <w:rPr>
                <w:rFonts w:ascii="Calibri" w:eastAsia="Times New Roman" w:hAnsi="Calibri" w:cs="Arial"/>
              </w:rPr>
            </w:pPr>
            <w:r>
              <w:rPr>
                <w:rFonts w:ascii="Calibri" w:eastAsia="Times New Roman" w:hAnsi="Calibri" w:cs="Arial"/>
              </w:rPr>
              <w:t>Undertake</w:t>
            </w:r>
            <w:r w:rsidRPr="004F70E6">
              <w:rPr>
                <w:rFonts w:ascii="Calibri" w:eastAsia="Times New Roman" w:hAnsi="Calibri" w:cs="Arial"/>
              </w:rPr>
              <w:t xml:space="preserve"> any professional responsibility delegated to the post</w:t>
            </w:r>
          </w:p>
          <w:p w14:paraId="6A9E5846" w14:textId="293FD61E" w:rsidR="00CD5657" w:rsidRPr="002F3820" w:rsidRDefault="00CD5657" w:rsidP="00CD5657">
            <w:pPr>
              <w:spacing w:after="0" w:line="240" w:lineRule="auto"/>
              <w:ind w:left="720"/>
              <w:rPr>
                <w:rFonts w:ascii="Calibri" w:eastAsia="Times New Roman" w:hAnsi="Calibri" w:cs="Arial"/>
              </w:rPr>
            </w:pPr>
          </w:p>
        </w:tc>
      </w:tr>
    </w:tbl>
    <w:p w14:paraId="3161BDBC" w14:textId="77777777" w:rsidR="00351C5B" w:rsidRPr="00DB3C33" w:rsidRDefault="008A1D81" w:rsidP="00351C5B">
      <w:pPr>
        <w:pStyle w:val="Heading1"/>
        <w:rPr>
          <w:rFonts w:ascii="Calibri" w:hAnsi="Calibri" w:cs="Tahoma"/>
          <w:sz w:val="22"/>
          <w:szCs w:val="22"/>
        </w:rPr>
      </w:pPr>
      <w:r>
        <w:rPr>
          <w:rFonts w:ascii="Calibri" w:hAnsi="Calibri" w:cs="Tahoma"/>
          <w:sz w:val="22"/>
          <w:szCs w:val="22"/>
        </w:rPr>
        <w:t>P</w:t>
      </w:r>
      <w:r w:rsidR="00351C5B" w:rsidRPr="00DB3C33">
        <w:rPr>
          <w:rFonts w:ascii="Calibri" w:hAnsi="Calibri" w:cs="Tahoma"/>
          <w:sz w:val="22"/>
          <w:szCs w:val="22"/>
        </w:rPr>
        <w:t>astoral Duties</w:t>
      </w:r>
    </w:p>
    <w:p w14:paraId="0DB8B1B0" w14:textId="77777777" w:rsidR="00351C5B" w:rsidRPr="00DB3C33" w:rsidRDefault="00351C5B" w:rsidP="00351C5B">
      <w:pPr>
        <w:numPr>
          <w:ilvl w:val="0"/>
          <w:numId w:val="22"/>
        </w:numPr>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To take a role with regard to discipline and pastoral care within the framework of the agreed and adopted policies</w:t>
      </w:r>
    </w:p>
    <w:p w14:paraId="01855EFE" w14:textId="77777777" w:rsidR="00351C5B" w:rsidRPr="00DB3C33" w:rsidRDefault="00351C5B" w:rsidP="00351C5B">
      <w:pPr>
        <w:numPr>
          <w:ilvl w:val="0"/>
          <w:numId w:val="22"/>
        </w:numPr>
        <w:overflowPunct w:val="0"/>
        <w:autoSpaceDE w:val="0"/>
        <w:autoSpaceDN w:val="0"/>
        <w:adjustRightInd w:val="0"/>
        <w:spacing w:after="0" w:line="240" w:lineRule="auto"/>
        <w:jc w:val="both"/>
        <w:textAlignment w:val="baseline"/>
        <w:rPr>
          <w:rFonts w:ascii="Calibri" w:hAnsi="Calibri" w:cs="Tahoma"/>
        </w:rPr>
      </w:pPr>
      <w:r w:rsidRPr="00DB3C33">
        <w:rPr>
          <w:rFonts w:ascii="Calibri" w:hAnsi="Calibri" w:cs="Tahoma"/>
        </w:rPr>
        <w:t>To offer support and guidance to staff, parents and pupils</w:t>
      </w:r>
    </w:p>
    <w:p w14:paraId="7499F6A2" w14:textId="77777777" w:rsidR="00FF7C54" w:rsidRPr="00FF7C54" w:rsidRDefault="00FF7C54" w:rsidP="00FF7C54"/>
    <w:p w14:paraId="5197A62E" w14:textId="77777777" w:rsidR="00351C5B" w:rsidRPr="00DB3C33" w:rsidRDefault="00351C5B" w:rsidP="00351C5B">
      <w:pPr>
        <w:pStyle w:val="Heading1"/>
        <w:rPr>
          <w:rFonts w:ascii="Calibri" w:hAnsi="Calibri" w:cs="Tahoma"/>
          <w:sz w:val="22"/>
          <w:szCs w:val="22"/>
        </w:rPr>
      </w:pPr>
      <w:r w:rsidRPr="00DB3C33">
        <w:rPr>
          <w:rFonts w:ascii="Calibri" w:hAnsi="Calibri" w:cs="Tahoma"/>
          <w:sz w:val="22"/>
          <w:szCs w:val="22"/>
        </w:rPr>
        <w:t>Academic Duties</w:t>
      </w:r>
    </w:p>
    <w:p w14:paraId="41CF055B" w14:textId="77777777" w:rsidR="00351C5B" w:rsidRPr="00DB3C33" w:rsidRDefault="00351C5B" w:rsidP="00351C5B">
      <w:pPr>
        <w:pStyle w:val="Heading1"/>
        <w:numPr>
          <w:ilvl w:val="0"/>
          <w:numId w:val="21"/>
        </w:numPr>
        <w:rPr>
          <w:rFonts w:ascii="Calibri" w:hAnsi="Calibri" w:cs="Tahoma"/>
          <w:b w:val="0"/>
          <w:sz w:val="22"/>
          <w:szCs w:val="22"/>
        </w:rPr>
      </w:pPr>
      <w:r w:rsidRPr="00DB3C33">
        <w:rPr>
          <w:rFonts w:ascii="Calibri" w:hAnsi="Calibri" w:cs="Tahoma"/>
          <w:b w:val="0"/>
          <w:sz w:val="22"/>
          <w:szCs w:val="22"/>
        </w:rPr>
        <w:t>To act as lead subject co-ordinator for a designated area throughout school</w:t>
      </w:r>
      <w:r w:rsidR="00A97199">
        <w:rPr>
          <w:rFonts w:ascii="Calibri" w:hAnsi="Calibri" w:cs="Tahoma"/>
          <w:b w:val="0"/>
          <w:sz w:val="22"/>
          <w:szCs w:val="22"/>
        </w:rPr>
        <w:t>.</w:t>
      </w:r>
    </w:p>
    <w:p w14:paraId="3E0D5B4F" w14:textId="77777777" w:rsidR="00351C5B" w:rsidRDefault="00351C5B" w:rsidP="00351C5B">
      <w:pPr>
        <w:pStyle w:val="Heading1"/>
        <w:numPr>
          <w:ilvl w:val="0"/>
          <w:numId w:val="21"/>
        </w:numPr>
        <w:rPr>
          <w:rFonts w:ascii="Calibri" w:hAnsi="Calibri" w:cs="Tahoma"/>
          <w:b w:val="0"/>
          <w:sz w:val="22"/>
          <w:szCs w:val="22"/>
        </w:rPr>
      </w:pPr>
      <w:r w:rsidRPr="00DB3C33">
        <w:rPr>
          <w:rFonts w:ascii="Calibri" w:hAnsi="Calibri" w:cs="Tahoma"/>
          <w:b w:val="0"/>
          <w:sz w:val="22"/>
          <w:szCs w:val="22"/>
        </w:rPr>
        <w:t>To work collaboratively with a subject based team if appropriate</w:t>
      </w:r>
      <w:r w:rsidR="00A97199">
        <w:rPr>
          <w:rFonts w:ascii="Calibri" w:hAnsi="Calibri" w:cs="Tahoma"/>
          <w:b w:val="0"/>
          <w:sz w:val="22"/>
          <w:szCs w:val="22"/>
        </w:rPr>
        <w:t>.</w:t>
      </w:r>
    </w:p>
    <w:p w14:paraId="2174CB14" w14:textId="48705B78" w:rsidR="000D6E6D" w:rsidRDefault="00A97199" w:rsidP="00351C5B">
      <w:pPr>
        <w:pStyle w:val="ListParagraph"/>
        <w:numPr>
          <w:ilvl w:val="0"/>
          <w:numId w:val="21"/>
        </w:numPr>
      </w:pPr>
      <w:r>
        <w:t xml:space="preserve">To act as the principal lead for </w:t>
      </w:r>
      <w:r w:rsidR="00CD5657">
        <w:t>pupil premium provision</w:t>
      </w:r>
      <w:r>
        <w:t xml:space="preserve"> throughout school.</w:t>
      </w:r>
    </w:p>
    <w:p w14:paraId="189F8EE4" w14:textId="77777777" w:rsidR="00351C5B" w:rsidRPr="001C10A8" w:rsidRDefault="00351C5B" w:rsidP="00351C5B">
      <w:pPr>
        <w:rPr>
          <w:rFonts w:ascii="Calibri" w:hAnsi="Calibri" w:cs="Tahoma"/>
          <w:b/>
          <w:bCs/>
          <w:szCs w:val="24"/>
        </w:rPr>
      </w:pPr>
      <w:r w:rsidRPr="001C10A8">
        <w:rPr>
          <w:rFonts w:ascii="Calibri" w:hAnsi="Calibri" w:cs="Tahoma"/>
          <w:b/>
          <w:bCs/>
          <w:szCs w:val="24"/>
        </w:rPr>
        <w:lastRenderedPageBreak/>
        <w:t>Customer Care</w:t>
      </w:r>
    </w:p>
    <w:p w14:paraId="3C398563"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 xml:space="preserve">To provide quality services that are what our parents/carers and pupils want and need </w:t>
      </w:r>
    </w:p>
    <w:p w14:paraId="05BF0886"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give parents/carers and pupils the opportunity to comment or complain if they need to</w:t>
      </w:r>
    </w:p>
    <w:p w14:paraId="0CB6C331" w14:textId="77777777" w:rsidR="00351C5B" w:rsidRPr="001C10A8"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work with parents/carers and pupils and do what needs to be done to meet their needs</w:t>
      </w:r>
    </w:p>
    <w:p w14:paraId="5A6ADF5A" w14:textId="77777777" w:rsidR="00DB3C33" w:rsidRDefault="00351C5B" w:rsidP="00351C5B">
      <w:pPr>
        <w:numPr>
          <w:ilvl w:val="0"/>
          <w:numId w:val="20"/>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inform the Head Teacher about what parents/carers and pupils say in relation to the services delivered</w:t>
      </w:r>
    </w:p>
    <w:p w14:paraId="51077482" w14:textId="77777777" w:rsidR="00DB3C33" w:rsidRPr="00DB3C33" w:rsidRDefault="00DB3C33" w:rsidP="00DB3C33">
      <w:pPr>
        <w:overflowPunct w:val="0"/>
        <w:autoSpaceDE w:val="0"/>
        <w:autoSpaceDN w:val="0"/>
        <w:adjustRightInd w:val="0"/>
        <w:spacing w:after="0" w:line="240" w:lineRule="auto"/>
        <w:ind w:left="720"/>
        <w:textAlignment w:val="baseline"/>
        <w:rPr>
          <w:rFonts w:ascii="Calibri" w:hAnsi="Calibri" w:cs="Tahoma"/>
          <w:szCs w:val="24"/>
        </w:rPr>
      </w:pPr>
    </w:p>
    <w:p w14:paraId="260D7FE3" w14:textId="77777777" w:rsidR="00351C5B" w:rsidRPr="001C10A8" w:rsidRDefault="00351C5B" w:rsidP="00351C5B">
      <w:pPr>
        <w:rPr>
          <w:rFonts w:ascii="Calibri" w:hAnsi="Calibri" w:cs="Tahoma"/>
          <w:b/>
          <w:bCs/>
          <w:szCs w:val="24"/>
        </w:rPr>
      </w:pPr>
      <w:r w:rsidRPr="001C10A8">
        <w:rPr>
          <w:rFonts w:ascii="Calibri" w:hAnsi="Calibri" w:cs="Tahoma"/>
          <w:b/>
          <w:bCs/>
          <w:szCs w:val="24"/>
        </w:rPr>
        <w:t>Continuing Professional Development</w:t>
      </w:r>
    </w:p>
    <w:p w14:paraId="6EEFE714" w14:textId="77777777" w:rsidR="00351C5B" w:rsidRPr="001C10A8"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make every effort to access development opportunities and ensure you spend time with the school CPD co-ordinator or your staff development team leader in order to identify your development needs.</w:t>
      </w:r>
    </w:p>
    <w:p w14:paraId="0480CC47" w14:textId="77777777" w:rsidR="00351C5B" w:rsidRPr="001C10A8"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be ready to share learning with others</w:t>
      </w:r>
    </w:p>
    <w:p w14:paraId="5C296362" w14:textId="77777777" w:rsidR="00351C5B" w:rsidRDefault="00351C5B" w:rsidP="00351C5B">
      <w:pPr>
        <w:numPr>
          <w:ilvl w:val="0"/>
          <w:numId w:val="19"/>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participate in five staff training days each academic year</w:t>
      </w:r>
    </w:p>
    <w:p w14:paraId="3AD68B28" w14:textId="77777777" w:rsidR="00DB3C33" w:rsidRPr="00DB3C33" w:rsidRDefault="00DB3C33" w:rsidP="00DB3C33">
      <w:pPr>
        <w:overflowPunct w:val="0"/>
        <w:autoSpaceDE w:val="0"/>
        <w:autoSpaceDN w:val="0"/>
        <w:adjustRightInd w:val="0"/>
        <w:spacing w:after="0" w:line="240" w:lineRule="auto"/>
        <w:ind w:left="720"/>
        <w:textAlignment w:val="baseline"/>
        <w:rPr>
          <w:rFonts w:ascii="Calibri" w:hAnsi="Calibri" w:cs="Tahoma"/>
          <w:szCs w:val="24"/>
        </w:rPr>
      </w:pPr>
    </w:p>
    <w:p w14:paraId="53A54E3A" w14:textId="77777777" w:rsidR="00351C5B" w:rsidRPr="001C10A8" w:rsidRDefault="00351C5B" w:rsidP="00351C5B">
      <w:pPr>
        <w:rPr>
          <w:rFonts w:ascii="Calibri" w:hAnsi="Calibri" w:cs="Tahoma"/>
          <w:b/>
          <w:bCs/>
          <w:szCs w:val="24"/>
        </w:rPr>
      </w:pPr>
      <w:r w:rsidRPr="001C10A8">
        <w:rPr>
          <w:rFonts w:ascii="Calibri" w:hAnsi="Calibri" w:cs="Tahoma"/>
          <w:b/>
          <w:bCs/>
          <w:szCs w:val="24"/>
        </w:rPr>
        <w:t>Valuing Diversity</w:t>
      </w:r>
    </w:p>
    <w:p w14:paraId="07B6F8F7" w14:textId="77777777" w:rsidR="00351C5B" w:rsidRPr="001C10A8"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accept everyone has a right to their distinct identity.</w:t>
      </w:r>
    </w:p>
    <w:p w14:paraId="1179D2CE" w14:textId="77777777" w:rsidR="00351C5B" w:rsidRPr="001C10A8"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treat everyone with dignity and respect and to ensure that what all members of our school tell us is valued by reporting back to the school</w:t>
      </w:r>
    </w:p>
    <w:p w14:paraId="0998EFB9" w14:textId="77777777" w:rsidR="00351C5B" w:rsidRDefault="00351C5B" w:rsidP="00351C5B">
      <w:pPr>
        <w:numPr>
          <w:ilvl w:val="0"/>
          <w:numId w:val="18"/>
        </w:numPr>
        <w:overflowPunct w:val="0"/>
        <w:autoSpaceDE w:val="0"/>
        <w:autoSpaceDN w:val="0"/>
        <w:adjustRightInd w:val="0"/>
        <w:spacing w:after="0" w:line="240" w:lineRule="auto"/>
        <w:textAlignment w:val="baseline"/>
        <w:rPr>
          <w:rFonts w:ascii="Calibri" w:hAnsi="Calibri" w:cs="Tahoma"/>
          <w:szCs w:val="24"/>
        </w:rPr>
      </w:pPr>
      <w:r w:rsidRPr="001C10A8">
        <w:rPr>
          <w:rFonts w:ascii="Calibri" w:hAnsi="Calibri" w:cs="Tahoma"/>
          <w:szCs w:val="24"/>
        </w:rPr>
        <w:t>To be responsible for promoting and participating in the achievement of the school valuing diversity ethos</w:t>
      </w:r>
    </w:p>
    <w:p w14:paraId="4B31393D" w14:textId="77777777" w:rsidR="00C00EB3" w:rsidRPr="00C00EB3" w:rsidRDefault="00C00EB3" w:rsidP="00C00EB3">
      <w:pPr>
        <w:overflowPunct w:val="0"/>
        <w:autoSpaceDE w:val="0"/>
        <w:autoSpaceDN w:val="0"/>
        <w:adjustRightInd w:val="0"/>
        <w:spacing w:after="0" w:line="240" w:lineRule="auto"/>
        <w:ind w:left="720"/>
        <w:textAlignment w:val="baseline"/>
        <w:rPr>
          <w:rFonts w:ascii="Calibri" w:hAnsi="Calibri" w:cs="Tahoma"/>
          <w:szCs w:val="24"/>
        </w:rPr>
      </w:pPr>
    </w:p>
    <w:p w14:paraId="3A6DB95E" w14:textId="77777777" w:rsidR="00351C5B" w:rsidRDefault="00351C5B" w:rsidP="00C00EB3">
      <w:pPr>
        <w:rPr>
          <w:rFonts w:ascii="Calibri" w:hAnsi="Calibri" w:cs="Arial"/>
          <w:szCs w:val="24"/>
        </w:rPr>
      </w:pPr>
      <w:r w:rsidRPr="00181F1E">
        <w:rPr>
          <w:rFonts w:ascii="Calibri" w:hAnsi="Calibri" w:cs="Arial"/>
          <w:szCs w:val="24"/>
        </w:rPr>
        <w:t xml:space="preserve">This is </w:t>
      </w:r>
      <w:r w:rsidRPr="00181F1E">
        <w:rPr>
          <w:rFonts w:ascii="Calibri" w:hAnsi="Calibri" w:cs="Arial"/>
          <w:szCs w:val="24"/>
          <w:u w:val="single"/>
        </w:rPr>
        <w:t>not</w:t>
      </w:r>
      <w:r w:rsidRPr="00181F1E">
        <w:rPr>
          <w:rFonts w:ascii="Calibri" w:hAnsi="Calibri" w:cs="Arial"/>
          <w:szCs w:val="24"/>
        </w:rPr>
        <w:t xml:space="preserve"> an exhaustive list of responsibilities and related duties and may be amended at the discretion of the Head Teacher to meet the needs of the school.</w:t>
      </w:r>
      <w:r>
        <w:rPr>
          <w:rFonts w:ascii="Calibri" w:hAnsi="Calibri" w:cs="Arial"/>
          <w:szCs w:val="24"/>
        </w:rPr>
        <w:t xml:space="preserve"> </w:t>
      </w:r>
      <w:r w:rsidRPr="00181F1E">
        <w:rPr>
          <w:rFonts w:ascii="Calibri" w:hAnsi="Calibri"/>
          <w:bCs/>
          <w:szCs w:val="24"/>
        </w:rPr>
        <w:t>The post holder may reasonably be expected to undertake other duties commensurate with the level of responsibility that may be allocated from time to time.</w:t>
      </w:r>
    </w:p>
    <w:p w14:paraId="1E6D2DAE" w14:textId="77777777" w:rsidR="00C00EB3" w:rsidRPr="00C00EB3" w:rsidRDefault="00C00EB3" w:rsidP="00C00EB3">
      <w:pPr>
        <w:rPr>
          <w:rFonts w:ascii="Calibri" w:hAnsi="Calibri" w:cs="Arial"/>
          <w:szCs w:val="24"/>
        </w:rPr>
      </w:pPr>
    </w:p>
    <w:tbl>
      <w:tblPr>
        <w:tblW w:w="10574" w:type="dxa"/>
        <w:tblInd w:w="-108" w:type="dxa"/>
        <w:tblLayout w:type="fixed"/>
        <w:tblLook w:val="0000" w:firstRow="0" w:lastRow="0" w:firstColumn="0" w:lastColumn="0" w:noHBand="0" w:noVBand="0"/>
      </w:tblPr>
      <w:tblGrid>
        <w:gridCol w:w="108"/>
        <w:gridCol w:w="108"/>
        <w:gridCol w:w="3997"/>
        <w:gridCol w:w="968"/>
        <w:gridCol w:w="4850"/>
        <w:gridCol w:w="250"/>
        <w:gridCol w:w="293"/>
      </w:tblGrid>
      <w:tr w:rsidR="00351C5B" w:rsidRPr="00B7643A" w14:paraId="0A4FF411" w14:textId="77777777" w:rsidTr="00DD13E0">
        <w:trPr>
          <w:gridBefore w:val="1"/>
          <w:gridAfter w:val="1"/>
          <w:wBefore w:w="108" w:type="dxa"/>
          <w:wAfter w:w="293" w:type="dxa"/>
        </w:trPr>
        <w:tc>
          <w:tcPr>
            <w:tcW w:w="4105" w:type="dxa"/>
            <w:gridSpan w:val="2"/>
          </w:tcPr>
          <w:p w14:paraId="5D7E4094" w14:textId="77777777" w:rsidR="00351C5B" w:rsidRPr="00B7643A" w:rsidRDefault="00351C5B" w:rsidP="00DB3C33">
            <w:pPr>
              <w:rPr>
                <w:rFonts w:ascii="Calibri" w:hAnsi="Calibri" w:cs="Arial"/>
                <w:szCs w:val="24"/>
              </w:rPr>
            </w:pPr>
            <w:r w:rsidRPr="00B7643A">
              <w:rPr>
                <w:rFonts w:ascii="Calibri" w:hAnsi="Calibri" w:cs="Arial"/>
                <w:szCs w:val="24"/>
              </w:rPr>
              <w:t>Job Description prepared/updated:</w:t>
            </w:r>
          </w:p>
        </w:tc>
        <w:tc>
          <w:tcPr>
            <w:tcW w:w="6068" w:type="dxa"/>
            <w:gridSpan w:val="3"/>
          </w:tcPr>
          <w:p w14:paraId="4F805BD6" w14:textId="77777777" w:rsidR="00351C5B" w:rsidRPr="00B7643A" w:rsidRDefault="00351C5B" w:rsidP="00DB3C33">
            <w:pPr>
              <w:rPr>
                <w:rFonts w:ascii="Calibri" w:hAnsi="Calibri" w:cs="Arial"/>
                <w:szCs w:val="24"/>
              </w:rPr>
            </w:pPr>
          </w:p>
        </w:tc>
      </w:tr>
      <w:tr w:rsidR="00351C5B" w:rsidRPr="00B7643A" w14:paraId="6B6146DE" w14:textId="77777777" w:rsidTr="00DD13E0">
        <w:trPr>
          <w:gridBefore w:val="1"/>
          <w:gridAfter w:val="1"/>
          <w:wBefore w:w="108" w:type="dxa"/>
          <w:wAfter w:w="293" w:type="dxa"/>
        </w:trPr>
        <w:tc>
          <w:tcPr>
            <w:tcW w:w="4105" w:type="dxa"/>
            <w:gridSpan w:val="2"/>
          </w:tcPr>
          <w:p w14:paraId="3852E30E" w14:textId="77777777" w:rsidR="00351C5B" w:rsidRPr="00B7643A" w:rsidRDefault="00351C5B" w:rsidP="00DB3C33">
            <w:pPr>
              <w:rPr>
                <w:rFonts w:ascii="Calibri" w:hAnsi="Calibri" w:cs="Arial"/>
                <w:szCs w:val="24"/>
              </w:rPr>
            </w:pPr>
            <w:r w:rsidRPr="00B7643A">
              <w:rPr>
                <w:rFonts w:ascii="Calibri" w:hAnsi="Calibri" w:cs="Arial"/>
                <w:szCs w:val="24"/>
              </w:rPr>
              <w:t>Job Description prepared by:</w:t>
            </w:r>
          </w:p>
        </w:tc>
        <w:tc>
          <w:tcPr>
            <w:tcW w:w="6068" w:type="dxa"/>
            <w:gridSpan w:val="3"/>
          </w:tcPr>
          <w:p w14:paraId="5EDD505F" w14:textId="77777777" w:rsidR="00351C5B" w:rsidRPr="00B7643A" w:rsidRDefault="00351C5B" w:rsidP="00DB3C33">
            <w:pPr>
              <w:rPr>
                <w:rFonts w:ascii="Calibri" w:hAnsi="Calibri" w:cs="Arial"/>
                <w:szCs w:val="24"/>
              </w:rPr>
            </w:pPr>
            <w:r w:rsidRPr="00B7643A">
              <w:rPr>
                <w:rFonts w:ascii="Calibri" w:hAnsi="Calibri" w:cs="Arial"/>
                <w:szCs w:val="24"/>
              </w:rPr>
              <w:t>The Head Teacher with guidance from Bolton Council Schools Human Resource Office</w:t>
            </w:r>
          </w:p>
        </w:tc>
      </w:tr>
      <w:tr w:rsidR="00351C5B" w:rsidRPr="00B7643A" w14:paraId="77476748" w14:textId="77777777" w:rsidTr="00DD13E0">
        <w:trPr>
          <w:gridBefore w:val="2"/>
          <w:wBefore w:w="216" w:type="dxa"/>
        </w:trPr>
        <w:tc>
          <w:tcPr>
            <w:tcW w:w="4965" w:type="dxa"/>
            <w:gridSpan w:val="2"/>
          </w:tcPr>
          <w:p w14:paraId="0DE8A43E" w14:textId="77777777" w:rsidR="00351C5B" w:rsidRPr="00B7643A" w:rsidRDefault="00351C5B" w:rsidP="00DB3C33">
            <w:pPr>
              <w:rPr>
                <w:rFonts w:ascii="Calibri" w:hAnsi="Calibri" w:cs="Arial"/>
                <w:szCs w:val="24"/>
              </w:rPr>
            </w:pPr>
            <w:r w:rsidRPr="00B7643A">
              <w:rPr>
                <w:rFonts w:ascii="Calibri" w:hAnsi="Calibri" w:cs="Arial"/>
                <w:szCs w:val="24"/>
              </w:rPr>
              <w:t xml:space="preserve">Post Holder Signed:   </w:t>
            </w:r>
          </w:p>
          <w:p w14:paraId="30F1A016" w14:textId="77777777" w:rsidR="008A1D81" w:rsidRDefault="008A1D81" w:rsidP="00DB3C33">
            <w:pPr>
              <w:rPr>
                <w:rFonts w:ascii="Calibri" w:hAnsi="Calibri" w:cs="Arial"/>
                <w:szCs w:val="24"/>
              </w:rPr>
            </w:pPr>
            <w:r>
              <w:rPr>
                <w:rFonts w:ascii="Calibri" w:hAnsi="Calibri" w:cs="Arial"/>
                <w:noProof/>
                <w:szCs w:val="24"/>
                <w:lang w:eastAsia="en-GB"/>
              </w:rPr>
              <w:drawing>
                <wp:anchor distT="0" distB="0" distL="114300" distR="114300" simplePos="0" relativeHeight="251665408" behindDoc="1" locked="0" layoutInCell="1" allowOverlap="1" wp14:anchorId="00070B46" wp14:editId="294839A6">
                  <wp:simplePos x="0" y="0"/>
                  <wp:positionH relativeFrom="column">
                    <wp:posOffset>1674495</wp:posOffset>
                  </wp:positionH>
                  <wp:positionV relativeFrom="paragraph">
                    <wp:posOffset>172085</wp:posOffset>
                  </wp:positionV>
                  <wp:extent cx="805180" cy="517525"/>
                  <wp:effectExtent l="0" t="0" r="0" b="0"/>
                  <wp:wrapTight wrapText="bothSides">
                    <wp:wrapPolygon edited="0">
                      <wp:start x="0" y="0"/>
                      <wp:lineTo x="0" y="20672"/>
                      <wp:lineTo x="20953" y="20672"/>
                      <wp:lineTo x="209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5175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szCs w:val="24"/>
              </w:rPr>
              <w:t xml:space="preserve"> </w:t>
            </w:r>
          </w:p>
          <w:p w14:paraId="4097435C" w14:textId="77777777" w:rsidR="00351C5B" w:rsidRPr="00B7643A" w:rsidRDefault="008A1D81" w:rsidP="00DB3C33">
            <w:pPr>
              <w:rPr>
                <w:rFonts w:ascii="Calibri" w:hAnsi="Calibri" w:cs="Arial"/>
                <w:szCs w:val="24"/>
              </w:rPr>
            </w:pPr>
            <w:r w:rsidRPr="00B7643A">
              <w:rPr>
                <w:rFonts w:ascii="Calibri" w:hAnsi="Calibri" w:cs="Arial"/>
                <w:szCs w:val="24"/>
              </w:rPr>
              <w:t>Head Teacher Signed:</w:t>
            </w:r>
            <w:r>
              <w:rPr>
                <w:rFonts w:ascii="Calibri" w:hAnsi="Calibri" w:cs="Arial"/>
                <w:szCs w:val="24"/>
              </w:rPr>
              <w:t xml:space="preserve">   </w:t>
            </w:r>
            <w:r w:rsidR="00351C5B" w:rsidRPr="00B7643A">
              <w:rPr>
                <w:rFonts w:ascii="Calibri" w:hAnsi="Calibri" w:cs="Arial"/>
                <w:szCs w:val="24"/>
              </w:rPr>
              <w:t xml:space="preserve">                     </w:t>
            </w:r>
          </w:p>
          <w:p w14:paraId="05FFF253" w14:textId="77777777" w:rsidR="00351C5B" w:rsidRPr="00B7643A" w:rsidRDefault="00351C5B" w:rsidP="00DB3C33">
            <w:pPr>
              <w:rPr>
                <w:rFonts w:ascii="Calibri" w:hAnsi="Calibri" w:cs="Arial"/>
                <w:szCs w:val="24"/>
              </w:rPr>
            </w:pPr>
            <w:r w:rsidRPr="00B7643A">
              <w:rPr>
                <w:rFonts w:ascii="Calibri" w:hAnsi="Calibri" w:cs="Arial"/>
                <w:szCs w:val="24"/>
              </w:rPr>
              <w:t xml:space="preserve">         </w:t>
            </w:r>
          </w:p>
        </w:tc>
        <w:tc>
          <w:tcPr>
            <w:tcW w:w="5393" w:type="dxa"/>
            <w:gridSpan w:val="3"/>
          </w:tcPr>
          <w:p w14:paraId="46FFFBB8" w14:textId="77777777" w:rsidR="00351C5B" w:rsidRDefault="00351C5B" w:rsidP="00DB3C33">
            <w:pPr>
              <w:rPr>
                <w:rFonts w:ascii="Calibri" w:hAnsi="Calibri" w:cs="Arial"/>
                <w:szCs w:val="24"/>
              </w:rPr>
            </w:pPr>
            <w:r w:rsidRPr="00B7643A">
              <w:rPr>
                <w:rFonts w:ascii="Calibri" w:hAnsi="Calibri" w:cs="Arial"/>
                <w:szCs w:val="24"/>
              </w:rPr>
              <w:t xml:space="preserve">Date: </w:t>
            </w:r>
          </w:p>
          <w:p w14:paraId="6568AA11" w14:textId="77777777" w:rsidR="008A1D81" w:rsidRDefault="008A1D81" w:rsidP="00DB3C33">
            <w:pPr>
              <w:rPr>
                <w:rFonts w:ascii="Calibri" w:hAnsi="Calibri" w:cs="Arial"/>
                <w:szCs w:val="24"/>
              </w:rPr>
            </w:pPr>
          </w:p>
          <w:p w14:paraId="7B51416A" w14:textId="72488178" w:rsidR="008A1D81" w:rsidRPr="00B7643A" w:rsidRDefault="008A1D81" w:rsidP="00DB3C33">
            <w:pPr>
              <w:rPr>
                <w:rFonts w:ascii="Calibri" w:hAnsi="Calibri" w:cs="Arial"/>
                <w:szCs w:val="24"/>
              </w:rPr>
            </w:pPr>
            <w:r w:rsidRPr="00B7643A">
              <w:rPr>
                <w:rFonts w:ascii="Calibri" w:hAnsi="Calibri" w:cs="Arial"/>
                <w:szCs w:val="24"/>
              </w:rPr>
              <w:t>Date:</w:t>
            </w:r>
            <w:r w:rsidR="00873699">
              <w:rPr>
                <w:rFonts w:ascii="Calibri" w:hAnsi="Calibri" w:cs="Arial"/>
                <w:szCs w:val="24"/>
              </w:rPr>
              <w:t xml:space="preserve"> January, 202</w:t>
            </w:r>
            <w:r w:rsidR="00CD5657">
              <w:rPr>
                <w:rFonts w:ascii="Calibri" w:hAnsi="Calibri" w:cs="Arial"/>
                <w:szCs w:val="24"/>
              </w:rPr>
              <w:t>6</w:t>
            </w:r>
          </w:p>
        </w:tc>
      </w:tr>
      <w:tr w:rsidR="00DD13E0" w:rsidRPr="00B7643A" w14:paraId="6EFE0E71" w14:textId="77777777" w:rsidTr="00DD13E0">
        <w:trPr>
          <w:gridAfter w:val="2"/>
          <w:wAfter w:w="543" w:type="dxa"/>
        </w:trPr>
        <w:tc>
          <w:tcPr>
            <w:tcW w:w="10031" w:type="dxa"/>
            <w:gridSpan w:val="5"/>
          </w:tcPr>
          <w:p w14:paraId="36FB9B44" w14:textId="5CB01054" w:rsidR="00DD13E0" w:rsidRDefault="00DD13E0" w:rsidP="00B016B9">
            <w:pPr>
              <w:rPr>
                <w:rFonts w:ascii="Calibri" w:hAnsi="Calibri"/>
                <w:b/>
                <w:szCs w:val="24"/>
                <w:lang w:eastAsia="en-GB"/>
              </w:rPr>
            </w:pPr>
          </w:p>
          <w:p w14:paraId="696F509D" w14:textId="6E7478AA" w:rsidR="00DD13E0" w:rsidRDefault="00DD13E0" w:rsidP="00B016B9">
            <w:pPr>
              <w:rPr>
                <w:rFonts w:ascii="Calibri" w:hAnsi="Calibri"/>
                <w:b/>
                <w:szCs w:val="24"/>
                <w:lang w:eastAsia="en-GB"/>
              </w:rPr>
            </w:pPr>
          </w:p>
          <w:p w14:paraId="0546059A" w14:textId="6A519187" w:rsidR="00DD13E0" w:rsidRDefault="00DD13E0" w:rsidP="00B016B9">
            <w:pPr>
              <w:rPr>
                <w:rFonts w:ascii="Calibri" w:hAnsi="Calibri"/>
                <w:b/>
                <w:szCs w:val="24"/>
                <w:lang w:eastAsia="en-GB"/>
              </w:rPr>
            </w:pPr>
          </w:p>
          <w:p w14:paraId="5648C4CE" w14:textId="40B2E7BB" w:rsidR="00DD13E0" w:rsidRDefault="00DD13E0" w:rsidP="00B016B9">
            <w:pPr>
              <w:rPr>
                <w:rFonts w:ascii="Calibri" w:hAnsi="Calibri"/>
                <w:b/>
                <w:szCs w:val="24"/>
                <w:lang w:eastAsia="en-GB"/>
              </w:rPr>
            </w:pPr>
          </w:p>
          <w:p w14:paraId="2A70C30F" w14:textId="42F7CCEC" w:rsidR="00DD13E0" w:rsidRDefault="00DD13E0" w:rsidP="00B016B9">
            <w:pPr>
              <w:rPr>
                <w:rFonts w:ascii="Calibri" w:hAnsi="Calibri"/>
                <w:b/>
                <w:szCs w:val="24"/>
                <w:lang w:eastAsia="en-GB"/>
              </w:rPr>
            </w:pPr>
          </w:p>
          <w:p w14:paraId="377D5599" w14:textId="5E499C95" w:rsidR="00DD13E0" w:rsidRDefault="00DD13E0" w:rsidP="00B016B9">
            <w:pPr>
              <w:rPr>
                <w:rFonts w:ascii="Calibri" w:hAnsi="Calibri"/>
                <w:b/>
                <w:szCs w:val="24"/>
                <w:lang w:eastAsia="en-GB"/>
              </w:rPr>
            </w:pPr>
          </w:p>
          <w:p w14:paraId="4908DD57" w14:textId="74202AF1" w:rsidR="00DD13E0" w:rsidRDefault="00DD13E0" w:rsidP="00B016B9">
            <w:pPr>
              <w:rPr>
                <w:rFonts w:ascii="Calibri" w:hAnsi="Calibri"/>
                <w:b/>
                <w:szCs w:val="24"/>
                <w:lang w:eastAsia="en-GB"/>
              </w:rPr>
            </w:pPr>
          </w:p>
          <w:p w14:paraId="111C65AD" w14:textId="097556B9" w:rsidR="00DD13E0" w:rsidRDefault="00DD13E0" w:rsidP="00B016B9">
            <w:pPr>
              <w:rPr>
                <w:rFonts w:ascii="Calibri" w:hAnsi="Calibri"/>
                <w:b/>
                <w:szCs w:val="24"/>
                <w:lang w:eastAsia="en-GB"/>
              </w:rPr>
            </w:pPr>
          </w:p>
          <w:p w14:paraId="758CA583" w14:textId="77777777" w:rsidR="00DD13E0" w:rsidRPr="00B7643A" w:rsidRDefault="00DD13E0" w:rsidP="00B016B9">
            <w:pPr>
              <w:rPr>
                <w:rFonts w:ascii="Calibri" w:hAnsi="Calibri"/>
                <w:b/>
                <w:szCs w:val="24"/>
                <w:lang w:eastAsia="en-GB"/>
              </w:rPr>
            </w:pPr>
          </w:p>
          <w:p w14:paraId="6D805F62" w14:textId="77777777" w:rsidR="00DD13E0" w:rsidRPr="00B7643A" w:rsidRDefault="00DD13E0" w:rsidP="00B016B9">
            <w:pPr>
              <w:rPr>
                <w:rFonts w:ascii="Calibri" w:hAnsi="Calibri" w:cs="Arial"/>
                <w:b/>
                <w:lang w:eastAsia="en-GB"/>
              </w:rPr>
            </w:pPr>
            <w:r w:rsidRPr="00B7643A">
              <w:rPr>
                <w:rFonts w:ascii="Calibri" w:hAnsi="Calibri" w:cs="Arial"/>
                <w:b/>
                <w:lang w:eastAsia="en-GB"/>
              </w:rPr>
              <w:lastRenderedPageBreak/>
              <w:t>ORGANISATIONAL COMPETENCIES</w:t>
            </w:r>
          </w:p>
          <w:p w14:paraId="70D83114" w14:textId="77777777" w:rsidR="00DD13E0" w:rsidRPr="00B7643A" w:rsidRDefault="00DD13E0" w:rsidP="00B016B9">
            <w:pPr>
              <w:ind w:left="360"/>
              <w:rPr>
                <w:rFonts w:ascii="Calibri" w:hAnsi="Calibri" w:cs="Arial"/>
                <w:lang w:eastAsia="en-GB"/>
              </w:rPr>
            </w:pPr>
          </w:p>
          <w:p w14:paraId="30DFBD7C"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Customer Care </w:t>
            </w:r>
          </w:p>
          <w:p w14:paraId="12750335"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 xml:space="preserve">To provide quality services that are what our parents/carers and pupils want and need </w:t>
            </w:r>
          </w:p>
          <w:p w14:paraId="2E08D4D5"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give parents/carers and pupils the opportunity to comment or complain if they need to</w:t>
            </w:r>
          </w:p>
          <w:p w14:paraId="23D9BB49"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work with parents/carers and pupils and do what needs to be done to meet their needs</w:t>
            </w:r>
          </w:p>
          <w:p w14:paraId="72F29311" w14:textId="77777777" w:rsidR="00DD13E0" w:rsidRPr="00B7643A" w:rsidRDefault="00DD13E0" w:rsidP="00DD13E0">
            <w:pPr>
              <w:numPr>
                <w:ilvl w:val="0"/>
                <w:numId w:val="29"/>
              </w:numPr>
              <w:spacing w:after="0" w:line="240" w:lineRule="auto"/>
              <w:rPr>
                <w:rFonts w:ascii="Calibri" w:hAnsi="Calibri" w:cs="Arial"/>
                <w:lang w:eastAsia="en-GB"/>
              </w:rPr>
            </w:pPr>
            <w:r w:rsidRPr="00B7643A">
              <w:rPr>
                <w:rFonts w:ascii="Calibri" w:hAnsi="Calibri" w:cs="Arial"/>
                <w:lang w:eastAsia="en-GB"/>
              </w:rPr>
              <w:t>To inform the Head Teacher about what parents/carers and pupils say in relation to the services delivered</w:t>
            </w:r>
          </w:p>
          <w:p w14:paraId="5F00F22D" w14:textId="77777777" w:rsidR="00DD13E0" w:rsidRPr="00B7643A" w:rsidRDefault="00DD13E0" w:rsidP="00B016B9">
            <w:pPr>
              <w:rPr>
                <w:rFonts w:ascii="Calibri" w:hAnsi="Calibri" w:cs="Arial"/>
                <w:lang w:eastAsia="en-GB"/>
              </w:rPr>
            </w:pPr>
          </w:p>
          <w:p w14:paraId="4257A40E"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Valuing Diversity </w:t>
            </w:r>
          </w:p>
          <w:p w14:paraId="373D82A8"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accept everyone has a right to their distinct identity.</w:t>
            </w:r>
          </w:p>
          <w:p w14:paraId="4DCA2B24"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treat everyone with dignity and respect and to ensure that what all members of our school tell us is valued by reporting back to the school</w:t>
            </w:r>
          </w:p>
          <w:p w14:paraId="5FE5E230" w14:textId="77777777" w:rsidR="00DD13E0" w:rsidRPr="00B7643A" w:rsidRDefault="00DD13E0" w:rsidP="00DD13E0">
            <w:pPr>
              <w:numPr>
                <w:ilvl w:val="0"/>
                <w:numId w:val="30"/>
              </w:numPr>
              <w:spacing w:after="0" w:line="240" w:lineRule="auto"/>
              <w:rPr>
                <w:rFonts w:ascii="Calibri" w:hAnsi="Calibri" w:cs="Arial"/>
                <w:lang w:eastAsia="en-GB"/>
              </w:rPr>
            </w:pPr>
            <w:r w:rsidRPr="00B7643A">
              <w:rPr>
                <w:rFonts w:ascii="Calibri" w:hAnsi="Calibri" w:cs="Arial"/>
                <w:lang w:eastAsia="en-GB"/>
              </w:rPr>
              <w:t>To be responsible for promoting and participating in the achievement of the school valuing diversity ethos</w:t>
            </w:r>
          </w:p>
          <w:p w14:paraId="11232AAD" w14:textId="77777777" w:rsidR="00DD13E0" w:rsidRPr="00B7643A" w:rsidRDefault="00DD13E0" w:rsidP="00B016B9">
            <w:pPr>
              <w:rPr>
                <w:rFonts w:ascii="Calibri" w:hAnsi="Calibri" w:cs="Arial"/>
                <w:lang w:eastAsia="en-GB"/>
              </w:rPr>
            </w:pPr>
          </w:p>
          <w:p w14:paraId="0D28DD28"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Continuing Professional Development </w:t>
            </w:r>
          </w:p>
          <w:p w14:paraId="73B904BF"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make every effort to access development opportunities and ensure you spend time with the school CPD co-ordinator or your staff development team leader in order to identify your development needs.</w:t>
            </w:r>
          </w:p>
          <w:p w14:paraId="1BF7FC97"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be ready to share learning with others</w:t>
            </w:r>
          </w:p>
          <w:p w14:paraId="13A1E13C" w14:textId="77777777" w:rsidR="00DD13E0" w:rsidRPr="00B7643A" w:rsidRDefault="00DD13E0" w:rsidP="00DD13E0">
            <w:pPr>
              <w:numPr>
                <w:ilvl w:val="0"/>
                <w:numId w:val="31"/>
              </w:numPr>
              <w:spacing w:after="0" w:line="240" w:lineRule="auto"/>
              <w:rPr>
                <w:rFonts w:ascii="Calibri" w:hAnsi="Calibri" w:cs="Arial"/>
                <w:lang w:eastAsia="en-GB"/>
              </w:rPr>
            </w:pPr>
            <w:r w:rsidRPr="00B7643A">
              <w:rPr>
                <w:rFonts w:ascii="Calibri" w:hAnsi="Calibri" w:cs="Arial"/>
                <w:lang w:eastAsia="en-GB"/>
              </w:rPr>
              <w:t>To participate in relevant staff training days each academic year</w:t>
            </w:r>
          </w:p>
          <w:p w14:paraId="444A6D00" w14:textId="77777777" w:rsidR="00DD13E0" w:rsidRPr="00B7643A" w:rsidRDefault="00DD13E0" w:rsidP="00B016B9">
            <w:pPr>
              <w:rPr>
                <w:rFonts w:ascii="Calibri" w:hAnsi="Calibri" w:cs="Arial"/>
                <w:lang w:eastAsia="en-GB"/>
              </w:rPr>
            </w:pPr>
          </w:p>
          <w:p w14:paraId="7644674C" w14:textId="77777777" w:rsidR="00DD13E0" w:rsidRPr="00B7643A" w:rsidRDefault="00DD13E0" w:rsidP="00B016B9">
            <w:pPr>
              <w:rPr>
                <w:rFonts w:ascii="Calibri" w:hAnsi="Calibri" w:cs="Arial"/>
                <w:b/>
                <w:lang w:eastAsia="en-GB"/>
              </w:rPr>
            </w:pPr>
            <w:r w:rsidRPr="00B7643A">
              <w:rPr>
                <w:rFonts w:ascii="Calibri" w:hAnsi="Calibri" w:cs="Arial"/>
                <w:b/>
                <w:lang w:eastAsia="en-GB"/>
              </w:rPr>
              <w:t xml:space="preserve">Developing Yourself and Supporting Others </w:t>
            </w:r>
          </w:p>
          <w:p w14:paraId="393BC7B2" w14:textId="77777777" w:rsidR="00DD13E0" w:rsidRPr="00B7643A" w:rsidRDefault="00DD13E0" w:rsidP="00DD13E0">
            <w:pPr>
              <w:numPr>
                <w:ilvl w:val="0"/>
                <w:numId w:val="32"/>
              </w:numPr>
              <w:spacing w:after="0" w:line="240" w:lineRule="auto"/>
              <w:rPr>
                <w:rFonts w:ascii="Calibri" w:hAnsi="Calibri" w:cs="Arial"/>
                <w:lang w:eastAsia="en-GB"/>
              </w:rPr>
            </w:pPr>
            <w:r w:rsidRPr="00B7643A">
              <w:rPr>
                <w:rFonts w:ascii="Calibri" w:hAnsi="Calibri" w:cs="Arial"/>
                <w:lang w:eastAsia="en-GB"/>
              </w:rPr>
              <w:t xml:space="preserve">To make every effort to access development opportunities and ensure you spend time with your line manager identifying your development needs through your professional development plan.  </w:t>
            </w:r>
          </w:p>
          <w:p w14:paraId="4568BF85" w14:textId="77777777" w:rsidR="00DD13E0" w:rsidRPr="00B7643A" w:rsidRDefault="00DD13E0" w:rsidP="00B016B9">
            <w:pPr>
              <w:rPr>
                <w:rFonts w:ascii="Calibri" w:hAnsi="Calibri" w:cs="Arial"/>
                <w:lang w:eastAsia="en-GB"/>
              </w:rPr>
            </w:pPr>
          </w:p>
          <w:p w14:paraId="5E883292" w14:textId="77777777" w:rsidR="00DD13E0" w:rsidRPr="00B7643A" w:rsidRDefault="00DD13E0" w:rsidP="00B016B9">
            <w:pPr>
              <w:rPr>
                <w:rFonts w:ascii="Calibri" w:hAnsi="Calibri" w:cs="Arial"/>
                <w:b/>
                <w:lang w:eastAsia="en-GB"/>
              </w:rPr>
            </w:pPr>
            <w:r w:rsidRPr="00B7643A">
              <w:rPr>
                <w:rFonts w:ascii="Calibri" w:hAnsi="Calibri" w:cs="Arial"/>
                <w:b/>
                <w:lang w:eastAsia="en-GB"/>
              </w:rPr>
              <w:t>Health and Safety</w:t>
            </w:r>
          </w:p>
          <w:p w14:paraId="2A090267" w14:textId="77777777" w:rsidR="00DD13E0" w:rsidRPr="00B7643A" w:rsidRDefault="00DD13E0" w:rsidP="00DD13E0">
            <w:pPr>
              <w:numPr>
                <w:ilvl w:val="0"/>
                <w:numId w:val="32"/>
              </w:numPr>
              <w:spacing w:after="0" w:line="240" w:lineRule="auto"/>
              <w:rPr>
                <w:rFonts w:ascii="Calibri" w:hAnsi="Calibri" w:cs="Arial"/>
                <w:lang w:eastAsia="en-GB"/>
              </w:rPr>
            </w:pPr>
            <w:r w:rsidRPr="00B7643A">
              <w:rPr>
                <w:rFonts w:ascii="Calibri" w:hAnsi="Calibri" w:cs="Arial"/>
                <w:lang w:eastAsia="en-GB"/>
              </w:rPr>
              <w:t>To operate safely within the workplace with regard to Health and Safety legislation.</w:t>
            </w:r>
          </w:p>
          <w:p w14:paraId="36ADEA75" w14:textId="77777777" w:rsidR="00DD13E0" w:rsidRPr="00B7643A" w:rsidRDefault="00DD13E0" w:rsidP="00B016B9">
            <w:pPr>
              <w:rPr>
                <w:rFonts w:ascii="Calibri" w:hAnsi="Calibri" w:cs="Arial"/>
                <w:lang w:eastAsia="en-GB"/>
              </w:rPr>
            </w:pPr>
          </w:p>
          <w:p w14:paraId="49085774" w14:textId="77777777" w:rsidR="00DD13E0" w:rsidRPr="00B7643A" w:rsidRDefault="00DD13E0" w:rsidP="00B016B9">
            <w:pPr>
              <w:rPr>
                <w:rFonts w:ascii="Calibri" w:hAnsi="Calibri" w:cs="Arial"/>
                <w:b/>
                <w:lang w:eastAsia="en-GB"/>
              </w:rPr>
            </w:pPr>
            <w:r w:rsidRPr="00B7643A">
              <w:rPr>
                <w:rFonts w:ascii="Calibri" w:hAnsi="Calibri" w:cs="Arial"/>
                <w:b/>
                <w:lang w:eastAsia="en-GB"/>
              </w:rPr>
              <w:t>Confidentiality</w:t>
            </w:r>
          </w:p>
          <w:p w14:paraId="600FEBE2" w14:textId="77777777" w:rsidR="00DD13E0" w:rsidRPr="00B7643A" w:rsidRDefault="00DD13E0" w:rsidP="00DD13E0">
            <w:pPr>
              <w:numPr>
                <w:ilvl w:val="0"/>
                <w:numId w:val="33"/>
              </w:numPr>
              <w:spacing w:after="0" w:line="240" w:lineRule="auto"/>
              <w:rPr>
                <w:rFonts w:ascii="Calibri" w:hAnsi="Calibri" w:cs="Arial"/>
                <w:lang w:eastAsia="en-GB"/>
              </w:rPr>
            </w:pPr>
            <w:r w:rsidRPr="00B7643A">
              <w:rPr>
                <w:rFonts w:ascii="Calibri" w:hAnsi="Calibri" w:cs="Arial"/>
                <w:lang w:eastAsia="en-GB"/>
              </w:rPr>
              <w:t>An acknowledgement of the need to maintain confidentiality at all times and to become aware of the National, Council and school/setting policies on Confidentiality, and the management and sharing of information.</w:t>
            </w:r>
          </w:p>
          <w:p w14:paraId="5DD928C6" w14:textId="77777777" w:rsidR="00DD13E0" w:rsidRPr="00B7643A" w:rsidRDefault="00DD13E0" w:rsidP="00B016B9">
            <w:pPr>
              <w:ind w:left="720"/>
              <w:rPr>
                <w:rFonts w:ascii="Calibri" w:hAnsi="Calibri" w:cs="Arial"/>
                <w:lang w:eastAsia="en-GB"/>
              </w:rPr>
            </w:pPr>
          </w:p>
        </w:tc>
      </w:tr>
    </w:tbl>
    <w:p w14:paraId="237CEF14" w14:textId="77777777" w:rsidR="00DD13E0" w:rsidRPr="001C10A8" w:rsidRDefault="00DD13E0" w:rsidP="00DD13E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Tahoma"/>
          <w:szCs w:val="24"/>
        </w:rPr>
      </w:pPr>
    </w:p>
    <w:p w14:paraId="2A1F3E78" w14:textId="63088123" w:rsidR="00DD13E0" w:rsidRDefault="00DD13E0" w:rsidP="008A7663">
      <w:pPr>
        <w:rPr>
          <w:rFonts w:ascii="Calibri" w:hAnsi="Calibri"/>
          <w:b/>
          <w:sz w:val="32"/>
          <w:szCs w:val="32"/>
        </w:rPr>
      </w:pPr>
      <w:r>
        <w:rPr>
          <w:rFonts w:ascii="Calibri" w:hAnsi="Calibri"/>
          <w:b/>
          <w:noProof/>
          <w:sz w:val="32"/>
          <w:szCs w:val="32"/>
          <w:lang w:eastAsia="en-GB"/>
        </w:rPr>
        <w:lastRenderedPageBreak/>
        <w:drawing>
          <wp:anchor distT="0" distB="0" distL="114300" distR="114300" simplePos="0" relativeHeight="251667456" behindDoc="0" locked="0" layoutInCell="1" allowOverlap="1" wp14:anchorId="517DBDE1" wp14:editId="543A1FEF">
            <wp:simplePos x="0" y="0"/>
            <wp:positionH relativeFrom="margin">
              <wp:posOffset>5612130</wp:posOffset>
            </wp:positionH>
            <wp:positionV relativeFrom="margin">
              <wp:posOffset>-54610</wp:posOffset>
            </wp:positionV>
            <wp:extent cx="885825" cy="12096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32"/>
          <w:szCs w:val="32"/>
        </w:rPr>
        <w:t xml:space="preserve">          </w:t>
      </w:r>
    </w:p>
    <w:p w14:paraId="3F8023F8" w14:textId="421EF80A" w:rsidR="00DD13E0" w:rsidRPr="00AC4743" w:rsidRDefault="00DD13E0" w:rsidP="00DD13E0">
      <w:pPr>
        <w:jc w:val="center"/>
        <w:rPr>
          <w:rFonts w:ascii="Calibri" w:hAnsi="Calibri"/>
          <w:b/>
          <w:sz w:val="32"/>
          <w:szCs w:val="32"/>
        </w:rPr>
      </w:pPr>
      <w:r>
        <w:rPr>
          <w:rFonts w:ascii="Calibri" w:hAnsi="Calibri"/>
          <w:b/>
          <w:sz w:val="32"/>
          <w:szCs w:val="32"/>
        </w:rPr>
        <w:t xml:space="preserve">                 </w:t>
      </w:r>
      <w:r w:rsidRPr="00AC4743">
        <w:rPr>
          <w:rFonts w:ascii="Calibri" w:hAnsi="Calibri"/>
          <w:b/>
          <w:sz w:val="32"/>
          <w:szCs w:val="32"/>
        </w:rPr>
        <w:t>BROWNLOW FOLD PRIMARY SCHOOL</w:t>
      </w:r>
    </w:p>
    <w:p w14:paraId="61587097" w14:textId="4E2DFAA8" w:rsidR="00DD13E0" w:rsidRDefault="00DD13E0" w:rsidP="00DD13E0">
      <w:pPr>
        <w:jc w:val="center"/>
        <w:rPr>
          <w:rFonts w:ascii="Calibri" w:hAnsi="Calibri"/>
          <w:b/>
          <w:sz w:val="32"/>
          <w:szCs w:val="32"/>
        </w:rPr>
      </w:pPr>
      <w:r>
        <w:rPr>
          <w:rFonts w:ascii="Calibri" w:hAnsi="Calibri"/>
          <w:b/>
          <w:sz w:val="32"/>
          <w:szCs w:val="32"/>
        </w:rPr>
        <w:t xml:space="preserve">               </w:t>
      </w:r>
      <w:r>
        <w:rPr>
          <w:rFonts w:ascii="Calibri" w:hAnsi="Calibri"/>
          <w:b/>
          <w:sz w:val="32"/>
          <w:szCs w:val="32"/>
        </w:rPr>
        <w:t>TEACHER PERSON SPECIFICATION</w:t>
      </w:r>
    </w:p>
    <w:tbl>
      <w:tblPr>
        <w:tblW w:w="5000" w:type="pct"/>
        <w:tblCellSpacing w:w="15" w:type="dxa"/>
        <w:tblCellMar>
          <w:left w:w="0" w:type="dxa"/>
          <w:right w:w="0" w:type="dxa"/>
        </w:tblCellMar>
        <w:tblLook w:val="0000" w:firstRow="0" w:lastRow="0" w:firstColumn="0" w:lastColumn="0" w:noHBand="0" w:noVBand="0"/>
      </w:tblPr>
      <w:tblGrid>
        <w:gridCol w:w="10466"/>
      </w:tblGrid>
      <w:tr w:rsidR="00DD13E0" w:rsidRPr="00737622" w14:paraId="520C8B93" w14:textId="77777777" w:rsidTr="00B016B9">
        <w:trPr>
          <w:tblCellSpacing w:w="15" w:type="dxa"/>
        </w:trPr>
        <w:tc>
          <w:tcPr>
            <w:tcW w:w="0" w:type="auto"/>
            <w:shd w:val="clear" w:color="auto" w:fill="auto"/>
          </w:tcPr>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406"/>
            </w:tblGrid>
            <w:tr w:rsidR="00DD13E0" w:rsidRPr="00737622" w14:paraId="0758C0BC" w14:textId="77777777" w:rsidTr="00B016B9">
              <w:trPr>
                <w:tblCellSpacing w:w="0" w:type="dxa"/>
              </w:trPr>
              <w:tc>
                <w:tcPr>
                  <w:tcW w:w="0" w:type="auto"/>
                  <w:shd w:val="clear" w:color="auto" w:fill="auto"/>
                  <w:vAlign w:val="center"/>
                </w:tcPr>
                <w:p w14:paraId="2971BC04" w14:textId="1DF51F52" w:rsidR="00DD13E0" w:rsidRPr="00737622" w:rsidRDefault="00DD13E0" w:rsidP="00B016B9">
                  <w:pPr>
                    <w:rPr>
                      <w:rFonts w:ascii="Calibri" w:hAnsi="Calibri" w:cs="Tahoma"/>
                    </w:rPr>
                  </w:pPr>
                  <w:r>
                    <w:rPr>
                      <w:rFonts w:ascii="Calibri" w:hAnsi="Calibri" w:cs="Tahoma"/>
                      <w:i/>
                    </w:rPr>
                    <w:t>Di</w:t>
                  </w:r>
                  <w:r w:rsidRPr="00737622">
                    <w:rPr>
                      <w:rFonts w:ascii="Calibri" w:hAnsi="Calibri" w:cs="Tahoma"/>
                      <w:i/>
                    </w:rPr>
                    <w:t>sabled candidates are guaranteed an interview if they meet the essential criteri</w:t>
                  </w:r>
                  <w:r w:rsidRPr="00737622">
                    <w:rPr>
                      <w:rFonts w:ascii="Calibri" w:hAnsi="Calibri" w:cs="Tahoma"/>
                    </w:rPr>
                    <w:t>a</w:t>
                  </w:r>
                </w:p>
                <w:p w14:paraId="0B46AC6A" w14:textId="3AF677CE" w:rsidR="00DD13E0" w:rsidRPr="00737622" w:rsidRDefault="00DD13E0" w:rsidP="00B016B9">
                  <w:pPr>
                    <w:rPr>
                      <w:rFonts w:ascii="Calibri" w:hAnsi="Calibri" w:cs="Tahoma"/>
                      <w:b/>
                    </w:rPr>
                  </w:pPr>
                  <w:r w:rsidRPr="00737622">
                    <w:rPr>
                      <w:rFonts w:ascii="Calibri" w:hAnsi="Calibri" w:cs="Tahoma"/>
                      <w:b/>
                    </w:rPr>
                    <w:t>MINIMUM ESSENTIAL REQUIREMENTS</w:t>
                  </w:r>
                </w:p>
                <w:p w14:paraId="0E3FE151" w14:textId="77777777" w:rsidR="00DD13E0" w:rsidRPr="00737622" w:rsidRDefault="00DD13E0" w:rsidP="00B016B9">
                  <w:pPr>
                    <w:rPr>
                      <w:rFonts w:ascii="Calibri" w:hAnsi="Calibri" w:cs="Tahoma"/>
                      <w:b/>
                    </w:rPr>
                  </w:pPr>
                  <w:r w:rsidRPr="00737622">
                    <w:rPr>
                      <w:rFonts w:ascii="Calibri" w:hAnsi="Calibri" w:cs="Tahoma"/>
                      <w:b/>
                    </w:rPr>
                    <w:t>Professional Values and Practice</w:t>
                  </w:r>
                </w:p>
                <w:p w14:paraId="43B39CF8"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Effective communication skills to develop the partnership with pupils, parents/carers and colleagues;</w:t>
                  </w:r>
                </w:p>
                <w:p w14:paraId="5C99A6F1"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Awareness of the school environment, including links with the local community;</w:t>
                  </w:r>
                </w:p>
                <w:p w14:paraId="0DA64505"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Awareness of the professional values and behaviour expected of teachers;</w:t>
                  </w:r>
                </w:p>
                <w:p w14:paraId="3EB27FA6" w14:textId="77777777" w:rsidR="00DD13E0" w:rsidRPr="00737622" w:rsidRDefault="00DD13E0" w:rsidP="00DD13E0">
                  <w:pPr>
                    <w:numPr>
                      <w:ilvl w:val="0"/>
                      <w:numId w:val="15"/>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Commitment to professional development using targets agreed during induction.</w:t>
                  </w:r>
                </w:p>
                <w:p w14:paraId="60D7CAEF" w14:textId="77777777" w:rsidR="00DD13E0" w:rsidRPr="00737622" w:rsidRDefault="00DD13E0" w:rsidP="00B016B9">
                  <w:pPr>
                    <w:rPr>
                      <w:rFonts w:ascii="Calibri" w:hAnsi="Calibri" w:cs="Tahoma"/>
                    </w:rPr>
                  </w:pPr>
                </w:p>
                <w:p w14:paraId="5191258A" w14:textId="77777777" w:rsidR="00DD13E0" w:rsidRPr="00737622" w:rsidRDefault="00DD13E0" w:rsidP="00B016B9">
                  <w:pPr>
                    <w:rPr>
                      <w:rFonts w:ascii="Calibri" w:hAnsi="Calibri" w:cs="Tahoma"/>
                      <w:b/>
                    </w:rPr>
                  </w:pPr>
                  <w:r w:rsidRPr="00737622">
                    <w:rPr>
                      <w:rFonts w:ascii="Calibri" w:hAnsi="Calibri" w:cs="Tahoma"/>
                      <w:b/>
                    </w:rPr>
                    <w:t>Knowledge and Understanding</w:t>
                  </w:r>
                </w:p>
                <w:p w14:paraId="4859FC7E"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Secure knowledge of the National Primary Strategy and the National Curriculum;</w:t>
                  </w:r>
                </w:p>
                <w:p w14:paraId="3F38540D" w14:textId="77777777" w:rsidR="00DD13E0" w:rsidRPr="00737622" w:rsidRDefault="00DD13E0" w:rsidP="00B016B9">
                  <w:pPr>
                    <w:rPr>
                      <w:rFonts w:ascii="Calibri" w:hAnsi="Calibri" w:cs="Tahoma"/>
                    </w:rPr>
                  </w:pPr>
                </w:p>
                <w:p w14:paraId="6EFD4E3D" w14:textId="77777777" w:rsidR="00DD13E0" w:rsidRPr="00737622" w:rsidRDefault="00DD13E0" w:rsidP="00B016B9">
                  <w:pPr>
                    <w:rPr>
                      <w:rFonts w:ascii="Calibri" w:hAnsi="Calibri" w:cs="Tahoma"/>
                      <w:b/>
                    </w:rPr>
                  </w:pPr>
                  <w:r w:rsidRPr="00737622">
                    <w:rPr>
                      <w:rFonts w:ascii="Calibri" w:hAnsi="Calibri" w:cs="Tahoma"/>
                      <w:b/>
                    </w:rPr>
                    <w:t>Or for Foundation Stage Teachers</w:t>
                  </w:r>
                </w:p>
                <w:p w14:paraId="06AF59FF"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Secure knowledge of the six areas described in the Curriculum Guidance for the Foundation Stage;</w:t>
                  </w:r>
                </w:p>
                <w:p w14:paraId="101C4B67"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Experience of using ICT effectively both in curriculum planning and teaching;</w:t>
                  </w:r>
                </w:p>
                <w:p w14:paraId="28857800"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Understanding of your responsibilities under the SEN Code of Practice;</w:t>
                  </w:r>
                </w:p>
                <w:p w14:paraId="235959B7"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Knowledge and experience of developing a purposeful learning environment;</w:t>
                  </w:r>
                </w:p>
                <w:p w14:paraId="35D3806C" w14:textId="77777777" w:rsidR="00DD13E0" w:rsidRPr="00737622" w:rsidRDefault="00DD13E0" w:rsidP="00DD13E0">
                  <w:pPr>
                    <w:numPr>
                      <w:ilvl w:val="0"/>
                      <w:numId w:val="16"/>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Respect for pupils’ social, cultural, linguistic, religious and ethnic backgrounds with an understanding    of how these may affect their learning.</w:t>
                  </w:r>
                </w:p>
                <w:p w14:paraId="0DF278E4" w14:textId="77777777" w:rsidR="00DD13E0" w:rsidRPr="00737622" w:rsidRDefault="00DD13E0" w:rsidP="00B016B9">
                  <w:pPr>
                    <w:rPr>
                      <w:rFonts w:ascii="Calibri" w:hAnsi="Calibri" w:cs="Tahoma"/>
                    </w:rPr>
                  </w:pPr>
                </w:p>
                <w:p w14:paraId="2A148B83" w14:textId="77777777" w:rsidR="00DD13E0" w:rsidRPr="00737622" w:rsidRDefault="00DD13E0" w:rsidP="00B016B9">
                  <w:pPr>
                    <w:rPr>
                      <w:rFonts w:ascii="Calibri" w:hAnsi="Calibri" w:cs="Tahoma"/>
                      <w:b/>
                    </w:rPr>
                  </w:pPr>
                  <w:r w:rsidRPr="00737622">
                    <w:rPr>
                      <w:rFonts w:ascii="Calibri" w:hAnsi="Calibri" w:cs="Tahoma"/>
                      <w:b/>
                    </w:rPr>
                    <w:t>Planning, Expectations and Targets</w:t>
                  </w:r>
                </w:p>
                <w:p w14:paraId="7138DB68" w14:textId="77777777" w:rsidR="00DD13E0"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Knowledge and experience of applying a framework of curriculum planning which:</w:t>
                  </w:r>
                </w:p>
                <w:p w14:paraId="2D46152D"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 xml:space="preserve">Includes long and </w:t>
                  </w:r>
                  <w:proofErr w:type="gramStart"/>
                  <w:r w:rsidRPr="00737622">
                    <w:rPr>
                      <w:rFonts w:ascii="Calibri" w:hAnsi="Calibri" w:cs="Tahoma"/>
                    </w:rPr>
                    <w:t>short term</w:t>
                  </w:r>
                  <w:proofErr w:type="gramEnd"/>
                  <w:r w:rsidRPr="00737622">
                    <w:rPr>
                      <w:rFonts w:ascii="Calibri" w:hAnsi="Calibri" w:cs="Tahoma"/>
                    </w:rPr>
                    <w:t xml:space="preserve"> plans,</w:t>
                  </w:r>
                </w:p>
                <w:p w14:paraId="74A72481"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Requires learning objectives to be identified for classes, groups and individuals,</w:t>
                  </w:r>
                </w:p>
                <w:p w14:paraId="4B305BCE"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Enables monitoring, assessment and recording of pupils’ progress.</w:t>
                  </w:r>
                </w:p>
                <w:p w14:paraId="193EB9E4" w14:textId="77777777" w:rsidR="00DD13E0" w:rsidRPr="00737622" w:rsidRDefault="00DD13E0" w:rsidP="00DD13E0">
                  <w:pPr>
                    <w:numPr>
                      <w:ilvl w:val="0"/>
                      <w:numId w:val="14"/>
                    </w:numPr>
                    <w:overflowPunct w:val="0"/>
                    <w:autoSpaceDE w:val="0"/>
                    <w:autoSpaceDN w:val="0"/>
                    <w:adjustRightInd w:val="0"/>
                    <w:spacing w:after="0" w:line="240" w:lineRule="auto"/>
                    <w:jc w:val="both"/>
                    <w:textAlignment w:val="baseline"/>
                    <w:rPr>
                      <w:rFonts w:ascii="Calibri" w:hAnsi="Calibri" w:cs="Tahoma"/>
                      <w:b/>
                    </w:rPr>
                  </w:pPr>
                  <w:r w:rsidRPr="00737622">
                    <w:rPr>
                      <w:rFonts w:ascii="Calibri" w:hAnsi="Calibri" w:cs="Tahoma"/>
                    </w:rPr>
                    <w:t>Understanding the role of other professionals in maximizing pupils’ learning.</w:t>
                  </w:r>
                </w:p>
                <w:p w14:paraId="166E2151" w14:textId="77777777" w:rsidR="00DD13E0" w:rsidRPr="00737622" w:rsidRDefault="00DD13E0" w:rsidP="00B016B9">
                  <w:pPr>
                    <w:rPr>
                      <w:rFonts w:ascii="Calibri" w:hAnsi="Calibri" w:cs="Tahoma"/>
                    </w:rPr>
                  </w:pPr>
                </w:p>
                <w:p w14:paraId="1A00F0D4" w14:textId="77777777" w:rsidR="00DD13E0" w:rsidRPr="00737622" w:rsidRDefault="00DD13E0" w:rsidP="00B016B9">
                  <w:pPr>
                    <w:rPr>
                      <w:rFonts w:ascii="Calibri" w:hAnsi="Calibri" w:cs="Tahoma"/>
                      <w:b/>
                    </w:rPr>
                  </w:pPr>
                  <w:r w:rsidRPr="00737622">
                    <w:rPr>
                      <w:rFonts w:ascii="Calibri" w:hAnsi="Calibri" w:cs="Tahoma"/>
                      <w:b/>
                    </w:rPr>
                    <w:t>Teaching and Class Management</w:t>
                  </w:r>
                </w:p>
                <w:p w14:paraId="3123A4AC"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Organisational and time management skills to enable effective teaching of whole class, groups and individual pupils;</w:t>
                  </w:r>
                </w:p>
                <w:p w14:paraId="3F71220B"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Knowledge and experience of interactive teaching methods and collaborative group work, which enable pupils to take responsibility for their own learning;</w:t>
                  </w:r>
                </w:p>
                <w:p w14:paraId="7233C561"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Experience of enabling pupils with different learning needs and of varying abilities (including EAL) to maximise their learning through provision of differentiated activities;</w:t>
                  </w:r>
                </w:p>
                <w:p w14:paraId="4727FBB8"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Awareness of equality issues, including maximizing opportunities to explore and promote equality and raise awareness of diversity through teaching and learning;</w:t>
                  </w:r>
                </w:p>
                <w:p w14:paraId="63F0A7D2" w14:textId="77777777" w:rsidR="00DD13E0" w:rsidRPr="00737622" w:rsidRDefault="00DD13E0" w:rsidP="00DD13E0">
                  <w:pPr>
                    <w:numPr>
                      <w:ilvl w:val="0"/>
                      <w:numId w:val="13"/>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Using a range of strategies to promote good behaviour and to</w:t>
                  </w:r>
                  <w:r>
                    <w:rPr>
                      <w:rFonts w:ascii="Calibri" w:hAnsi="Calibri" w:cs="Tahoma"/>
                    </w:rPr>
                    <w:t xml:space="preserve"> inappropriate behaviour within</w:t>
                  </w:r>
                  <w:r w:rsidRPr="00737622">
                    <w:rPr>
                      <w:rFonts w:ascii="Calibri" w:hAnsi="Calibri" w:cs="Tahoma"/>
                    </w:rPr>
                    <w:t xml:space="preserve"> school policies.</w:t>
                  </w:r>
                </w:p>
                <w:p w14:paraId="2263054C" w14:textId="77777777" w:rsidR="00DD13E0" w:rsidRPr="00737622" w:rsidRDefault="00DD13E0" w:rsidP="00B016B9">
                  <w:pPr>
                    <w:rPr>
                      <w:rFonts w:ascii="Calibri" w:hAnsi="Calibri" w:cs="Tahoma"/>
                    </w:rPr>
                  </w:pPr>
                </w:p>
                <w:p w14:paraId="4BCEFE90" w14:textId="77777777" w:rsidR="00DD13E0" w:rsidRPr="00737622" w:rsidRDefault="00DD13E0" w:rsidP="00B016B9">
                  <w:pPr>
                    <w:rPr>
                      <w:rFonts w:ascii="Calibri" w:hAnsi="Calibri" w:cs="Tahoma"/>
                      <w:b/>
                    </w:rPr>
                  </w:pPr>
                  <w:r w:rsidRPr="00737622">
                    <w:rPr>
                      <w:rFonts w:ascii="Calibri" w:hAnsi="Calibri" w:cs="Tahoma"/>
                      <w:b/>
                    </w:rPr>
                    <w:lastRenderedPageBreak/>
                    <w:t>Qualifications</w:t>
                  </w:r>
                </w:p>
                <w:p w14:paraId="5F08BEDD" w14:textId="77777777" w:rsidR="00DD13E0" w:rsidRPr="00737622" w:rsidRDefault="00DD13E0" w:rsidP="00DD13E0">
                  <w:pPr>
                    <w:numPr>
                      <w:ilvl w:val="0"/>
                      <w:numId w:val="17"/>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To have completed DFES recognized initial teacher training course leading to Qualified Teacher Status;</w:t>
                  </w:r>
                </w:p>
                <w:p w14:paraId="6D8F1B58" w14:textId="77777777" w:rsidR="00DD13E0" w:rsidRPr="00737622" w:rsidRDefault="00DD13E0" w:rsidP="00DD13E0">
                  <w:pPr>
                    <w:numPr>
                      <w:ilvl w:val="0"/>
                      <w:numId w:val="17"/>
                    </w:numPr>
                    <w:overflowPunct w:val="0"/>
                    <w:autoSpaceDE w:val="0"/>
                    <w:autoSpaceDN w:val="0"/>
                    <w:adjustRightInd w:val="0"/>
                    <w:spacing w:after="0" w:line="240" w:lineRule="auto"/>
                    <w:jc w:val="both"/>
                    <w:textAlignment w:val="baseline"/>
                    <w:rPr>
                      <w:rFonts w:ascii="Calibri" w:hAnsi="Calibri" w:cs="Tahoma"/>
                    </w:rPr>
                  </w:pPr>
                  <w:r w:rsidRPr="00737622">
                    <w:rPr>
                      <w:rFonts w:ascii="Calibri" w:hAnsi="Calibri" w:cs="Tahoma"/>
                    </w:rPr>
                    <w:t>To have trained, or being trained for the appropriate age group.</w:t>
                  </w:r>
                </w:p>
                <w:p w14:paraId="2618F0DD" w14:textId="77777777" w:rsidR="00DD13E0" w:rsidRPr="00737622" w:rsidRDefault="00DD13E0" w:rsidP="00B016B9">
                  <w:pPr>
                    <w:rPr>
                      <w:rFonts w:ascii="Tahoma" w:hAnsi="Tahoma" w:cs="Tahoma"/>
                    </w:rPr>
                  </w:pPr>
                </w:p>
                <w:p w14:paraId="25DD055C" w14:textId="77777777" w:rsidR="00DD13E0" w:rsidRPr="00737622" w:rsidRDefault="00DD13E0" w:rsidP="00B016B9">
                  <w:pPr>
                    <w:rPr>
                      <w:rFonts w:ascii="Verdana" w:hAnsi="Verdana"/>
                      <w:sz w:val="15"/>
                      <w:szCs w:val="15"/>
                    </w:rPr>
                  </w:pPr>
                </w:p>
                <w:p w14:paraId="2B23614E" w14:textId="6982DEF3" w:rsidR="00DD13E0" w:rsidRPr="00737622" w:rsidRDefault="00DD13E0" w:rsidP="00B016B9">
                  <w:pPr>
                    <w:rPr>
                      <w:rFonts w:ascii="Verdana" w:hAnsi="Verdana"/>
                      <w:sz w:val="15"/>
                      <w:szCs w:val="18"/>
                    </w:rPr>
                  </w:pPr>
                  <w:r w:rsidRPr="00737622">
                    <w:rPr>
                      <w:rFonts w:ascii="Verdana" w:hAnsi="Verdana"/>
                      <w:sz w:val="15"/>
                      <w:szCs w:val="15"/>
                      <w:lang w:val="en-US"/>
                    </w:rPr>
                    <w:object w:dxaOrig="1440" w:dyaOrig="1440" w14:anchorId="5FEA3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2" o:title=""/>
                      </v:shape>
                    </w:object>
                  </w:r>
                </w:p>
              </w:tc>
            </w:tr>
            <w:tr w:rsidR="00DD13E0" w:rsidRPr="00737622" w14:paraId="1580959D" w14:textId="77777777" w:rsidTr="00B016B9">
              <w:trPr>
                <w:tblCellSpacing w:w="0" w:type="dxa"/>
              </w:trPr>
              <w:tc>
                <w:tcPr>
                  <w:tcW w:w="0" w:type="auto"/>
                  <w:shd w:val="clear" w:color="auto" w:fill="auto"/>
                  <w:vAlign w:val="center"/>
                </w:tcPr>
                <w:p w14:paraId="72E6A624" w14:textId="77777777" w:rsidR="00DD13E0" w:rsidRPr="00737622" w:rsidRDefault="00DD13E0" w:rsidP="00B016B9">
                  <w:pPr>
                    <w:rPr>
                      <w:rFonts w:ascii="Verdana" w:hAnsi="Verdana"/>
                      <w:sz w:val="15"/>
                      <w:szCs w:val="18"/>
                    </w:rPr>
                  </w:pPr>
                </w:p>
              </w:tc>
            </w:tr>
          </w:tbl>
          <w:p w14:paraId="00F8561F" w14:textId="77777777" w:rsidR="00DD13E0" w:rsidRPr="00737622" w:rsidRDefault="00DD13E0" w:rsidP="00B016B9">
            <w:pPr>
              <w:rPr>
                <w:rFonts w:ascii="Verdana" w:hAnsi="Verdana"/>
                <w:sz w:val="15"/>
                <w:szCs w:val="18"/>
              </w:rPr>
            </w:pPr>
          </w:p>
        </w:tc>
      </w:tr>
    </w:tbl>
    <w:p w14:paraId="4653559A" w14:textId="77777777" w:rsidR="00DD13E0" w:rsidRPr="00737622" w:rsidRDefault="00DD13E0" w:rsidP="00DD13E0">
      <w:pPr>
        <w:rPr>
          <w:sz w:val="21"/>
          <w:szCs w:val="21"/>
        </w:rPr>
      </w:pPr>
    </w:p>
    <w:p w14:paraId="0607DA07" w14:textId="77777777" w:rsidR="00DD13E0" w:rsidRPr="00737622" w:rsidRDefault="00DD13E0" w:rsidP="00DD13E0"/>
    <w:p w14:paraId="7643F34A" w14:textId="77777777" w:rsidR="00DD13E0" w:rsidRPr="00737622" w:rsidRDefault="00DD13E0" w:rsidP="00DD13E0">
      <w:pPr>
        <w:rPr>
          <w:rFonts w:ascii="Calibri" w:hAnsi="Calibri" w:cs="Tahoma"/>
          <w:szCs w:val="24"/>
        </w:rPr>
      </w:pPr>
    </w:p>
    <w:p w14:paraId="09522507" w14:textId="77777777" w:rsidR="000A597D" w:rsidRPr="0041763E" w:rsidRDefault="000A597D" w:rsidP="0041763E"/>
    <w:sectPr w:rsidR="000A597D" w:rsidRPr="0041763E" w:rsidSect="00351C5B">
      <w:footerReference w:type="even" r:id="rId14"/>
      <w:footerReference w:type="default" r:id="rId15"/>
      <w:footerReference w:type="first" r:id="rId16"/>
      <w:pgSz w:w="11906" w:h="16838"/>
      <w:pgMar w:top="720" w:right="720" w:bottom="720" w:left="720" w:header="708" w:footer="708" w:gutter="0"/>
      <w:pgBorders w:offsetFrom="page">
        <w:top w:val="single" w:sz="36" w:space="24" w:color="0000FF"/>
        <w:left w:val="single" w:sz="36" w:space="24" w:color="0000FF"/>
        <w:bottom w:val="single" w:sz="36" w:space="24" w:color="0000FF"/>
        <w:right w:val="single" w:sz="36"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AD87" w14:textId="77777777" w:rsidR="00EE1C06" w:rsidRDefault="00873699">
      <w:pPr>
        <w:spacing w:after="0" w:line="240" w:lineRule="auto"/>
      </w:pPr>
      <w:r>
        <w:separator/>
      </w:r>
    </w:p>
  </w:endnote>
  <w:endnote w:type="continuationSeparator" w:id="0">
    <w:p w14:paraId="364E146A" w14:textId="77777777" w:rsidR="00EE1C06" w:rsidRDefault="0087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3EC3" w14:textId="77777777" w:rsidR="00DC7225" w:rsidRDefault="003671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6BB25" w14:textId="77777777" w:rsidR="00DC7225" w:rsidRDefault="008A766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2932" w14:textId="77777777" w:rsidR="00DC7225" w:rsidRDefault="008A766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F47D" w14:textId="77777777" w:rsidR="00DC7225" w:rsidRDefault="008A7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5824" w14:textId="77777777" w:rsidR="00EE1C06" w:rsidRDefault="00873699">
      <w:pPr>
        <w:spacing w:after="0" w:line="240" w:lineRule="auto"/>
      </w:pPr>
      <w:r>
        <w:separator/>
      </w:r>
    </w:p>
  </w:footnote>
  <w:footnote w:type="continuationSeparator" w:id="0">
    <w:p w14:paraId="15074DF5" w14:textId="77777777" w:rsidR="00EE1C06" w:rsidRDefault="00873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394"/>
    <w:multiLevelType w:val="hybridMultilevel"/>
    <w:tmpl w:val="5922C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E49"/>
    <w:multiLevelType w:val="hybridMultilevel"/>
    <w:tmpl w:val="C276C5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F000F"/>
    <w:multiLevelType w:val="hybridMultilevel"/>
    <w:tmpl w:val="E9C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C0334"/>
    <w:multiLevelType w:val="hybridMultilevel"/>
    <w:tmpl w:val="1C7AC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8347B"/>
    <w:multiLevelType w:val="hybridMultilevel"/>
    <w:tmpl w:val="101AF94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43A30"/>
    <w:multiLevelType w:val="hybridMultilevel"/>
    <w:tmpl w:val="FF4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D0C69"/>
    <w:multiLevelType w:val="hybridMultilevel"/>
    <w:tmpl w:val="500C5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B7C03"/>
    <w:multiLevelType w:val="hybridMultilevel"/>
    <w:tmpl w:val="9C8A0148"/>
    <w:lvl w:ilvl="0" w:tplc="47D4F4D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238D8"/>
    <w:multiLevelType w:val="hybridMultilevel"/>
    <w:tmpl w:val="F3B2A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E4803"/>
    <w:multiLevelType w:val="hybridMultilevel"/>
    <w:tmpl w:val="C3B69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45965"/>
    <w:multiLevelType w:val="hybridMultilevel"/>
    <w:tmpl w:val="8018999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235F8"/>
    <w:multiLevelType w:val="hybridMultilevel"/>
    <w:tmpl w:val="54B65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E2FE2"/>
    <w:multiLevelType w:val="hybridMultilevel"/>
    <w:tmpl w:val="5D1A2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553C44"/>
    <w:multiLevelType w:val="hybridMultilevel"/>
    <w:tmpl w:val="AEDA82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A4DE4"/>
    <w:multiLevelType w:val="hybridMultilevel"/>
    <w:tmpl w:val="EE40B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B56AB"/>
    <w:multiLevelType w:val="hybridMultilevel"/>
    <w:tmpl w:val="75D4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F1478"/>
    <w:multiLevelType w:val="hybridMultilevel"/>
    <w:tmpl w:val="F3465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E76D4"/>
    <w:multiLevelType w:val="hybridMultilevel"/>
    <w:tmpl w:val="FD5A2E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3690F"/>
    <w:multiLevelType w:val="hybridMultilevel"/>
    <w:tmpl w:val="44946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373C8"/>
    <w:multiLevelType w:val="hybridMultilevel"/>
    <w:tmpl w:val="2EFE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92B7E"/>
    <w:multiLevelType w:val="hybridMultilevel"/>
    <w:tmpl w:val="6ADE5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D3858"/>
    <w:multiLevelType w:val="multilevel"/>
    <w:tmpl w:val="6892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1731F"/>
    <w:multiLevelType w:val="hybridMultilevel"/>
    <w:tmpl w:val="82DE1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43582"/>
    <w:multiLevelType w:val="hybridMultilevel"/>
    <w:tmpl w:val="09F08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82B43"/>
    <w:multiLevelType w:val="hybridMultilevel"/>
    <w:tmpl w:val="D1C6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145B7"/>
    <w:multiLevelType w:val="hybridMultilevel"/>
    <w:tmpl w:val="75D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20FB1"/>
    <w:multiLevelType w:val="hybridMultilevel"/>
    <w:tmpl w:val="4252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55D9F"/>
    <w:multiLevelType w:val="hybridMultilevel"/>
    <w:tmpl w:val="E81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112E3"/>
    <w:multiLevelType w:val="hybridMultilevel"/>
    <w:tmpl w:val="7D62B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A446B"/>
    <w:multiLevelType w:val="hybridMultilevel"/>
    <w:tmpl w:val="EB440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63B"/>
    <w:multiLevelType w:val="hybridMultilevel"/>
    <w:tmpl w:val="68A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67A05"/>
    <w:multiLevelType w:val="hybridMultilevel"/>
    <w:tmpl w:val="B43A8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6C58E9"/>
    <w:multiLevelType w:val="hybridMultilevel"/>
    <w:tmpl w:val="B12C836A"/>
    <w:lvl w:ilvl="0" w:tplc="B2201590">
      <w:start w:val="19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E1A06"/>
    <w:multiLevelType w:val="hybridMultilevel"/>
    <w:tmpl w:val="21063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37178"/>
    <w:multiLevelType w:val="hybridMultilevel"/>
    <w:tmpl w:val="CC66F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60580"/>
    <w:multiLevelType w:val="hybridMultilevel"/>
    <w:tmpl w:val="5E2A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57492B"/>
    <w:multiLevelType w:val="hybridMultilevel"/>
    <w:tmpl w:val="6782633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D482D"/>
    <w:multiLevelType w:val="hybridMultilevel"/>
    <w:tmpl w:val="54A6B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D0D5E"/>
    <w:multiLevelType w:val="hybridMultilevel"/>
    <w:tmpl w:val="12106178"/>
    <w:lvl w:ilvl="0" w:tplc="47D4F4D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A6B2A"/>
    <w:multiLevelType w:val="hybridMultilevel"/>
    <w:tmpl w:val="0F4C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29"/>
  </w:num>
  <w:num w:numId="4">
    <w:abstractNumId w:val="12"/>
  </w:num>
  <w:num w:numId="5">
    <w:abstractNumId w:val="7"/>
  </w:num>
  <w:num w:numId="6">
    <w:abstractNumId w:val="14"/>
  </w:num>
  <w:num w:numId="7">
    <w:abstractNumId w:val="5"/>
  </w:num>
  <w:num w:numId="8">
    <w:abstractNumId w:val="37"/>
  </w:num>
  <w:num w:numId="9">
    <w:abstractNumId w:val="32"/>
  </w:num>
  <w:num w:numId="10">
    <w:abstractNumId w:val="21"/>
  </w:num>
  <w:num w:numId="11">
    <w:abstractNumId w:val="26"/>
  </w:num>
  <w:num w:numId="12">
    <w:abstractNumId w:val="27"/>
  </w:num>
  <w:num w:numId="13">
    <w:abstractNumId w:val="39"/>
  </w:num>
  <w:num w:numId="14">
    <w:abstractNumId w:val="9"/>
  </w:num>
  <w:num w:numId="15">
    <w:abstractNumId w:val="13"/>
  </w:num>
  <w:num w:numId="16">
    <w:abstractNumId w:val="17"/>
  </w:num>
  <w:num w:numId="17">
    <w:abstractNumId w:val="18"/>
  </w:num>
  <w:num w:numId="18">
    <w:abstractNumId w:val="3"/>
  </w:num>
  <w:num w:numId="19">
    <w:abstractNumId w:val="28"/>
  </w:num>
  <w:num w:numId="20">
    <w:abstractNumId w:val="25"/>
  </w:num>
  <w:num w:numId="21">
    <w:abstractNumId w:val="15"/>
  </w:num>
  <w:num w:numId="22">
    <w:abstractNumId w:val="41"/>
  </w:num>
  <w:num w:numId="23">
    <w:abstractNumId w:val="33"/>
  </w:num>
  <w:num w:numId="24">
    <w:abstractNumId w:val="2"/>
  </w:num>
  <w:num w:numId="25">
    <w:abstractNumId w:val="36"/>
  </w:num>
  <w:num w:numId="26">
    <w:abstractNumId w:val="0"/>
  </w:num>
  <w:num w:numId="27">
    <w:abstractNumId w:val="20"/>
  </w:num>
  <w:num w:numId="28">
    <w:abstractNumId w:val="16"/>
  </w:num>
  <w:num w:numId="29">
    <w:abstractNumId w:val="38"/>
  </w:num>
  <w:num w:numId="30">
    <w:abstractNumId w:val="11"/>
  </w:num>
  <w:num w:numId="31">
    <w:abstractNumId w:val="1"/>
  </w:num>
  <w:num w:numId="32">
    <w:abstractNumId w:val="6"/>
  </w:num>
  <w:num w:numId="33">
    <w:abstractNumId w:val="30"/>
  </w:num>
  <w:num w:numId="34">
    <w:abstractNumId w:val="34"/>
  </w:num>
  <w:num w:numId="35">
    <w:abstractNumId w:val="24"/>
  </w:num>
  <w:num w:numId="36">
    <w:abstractNumId w:val="22"/>
  </w:num>
  <w:num w:numId="37">
    <w:abstractNumId w:val="19"/>
  </w:num>
  <w:num w:numId="38">
    <w:abstractNumId w:val="23"/>
  </w:num>
  <w:num w:numId="39">
    <w:abstractNumId w:val="10"/>
  </w:num>
  <w:num w:numId="40">
    <w:abstractNumId w:val="4"/>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B2"/>
    <w:rsid w:val="000335BF"/>
    <w:rsid w:val="000A597D"/>
    <w:rsid w:val="000B7A19"/>
    <w:rsid w:val="000D6E6D"/>
    <w:rsid w:val="00153759"/>
    <w:rsid w:val="00201904"/>
    <w:rsid w:val="00220B4E"/>
    <w:rsid w:val="00242092"/>
    <w:rsid w:val="00246D83"/>
    <w:rsid w:val="0029011C"/>
    <w:rsid w:val="0029140A"/>
    <w:rsid w:val="002F3820"/>
    <w:rsid w:val="0034282C"/>
    <w:rsid w:val="00351C5B"/>
    <w:rsid w:val="003671FD"/>
    <w:rsid w:val="003C614F"/>
    <w:rsid w:val="0041763E"/>
    <w:rsid w:val="0043506D"/>
    <w:rsid w:val="00456C8D"/>
    <w:rsid w:val="0049545D"/>
    <w:rsid w:val="004B6371"/>
    <w:rsid w:val="004E4FD7"/>
    <w:rsid w:val="00522DB4"/>
    <w:rsid w:val="0056651C"/>
    <w:rsid w:val="005F1056"/>
    <w:rsid w:val="00650916"/>
    <w:rsid w:val="0067229C"/>
    <w:rsid w:val="006F4D47"/>
    <w:rsid w:val="007F7BAF"/>
    <w:rsid w:val="008346B7"/>
    <w:rsid w:val="008707BB"/>
    <w:rsid w:val="00873699"/>
    <w:rsid w:val="00892024"/>
    <w:rsid w:val="008A1D81"/>
    <w:rsid w:val="008A7663"/>
    <w:rsid w:val="008F00C4"/>
    <w:rsid w:val="00942201"/>
    <w:rsid w:val="00973089"/>
    <w:rsid w:val="0098355D"/>
    <w:rsid w:val="009839CA"/>
    <w:rsid w:val="009940BF"/>
    <w:rsid w:val="009C6E28"/>
    <w:rsid w:val="00A04F53"/>
    <w:rsid w:val="00A070EB"/>
    <w:rsid w:val="00A97199"/>
    <w:rsid w:val="00B90E24"/>
    <w:rsid w:val="00BB28B2"/>
    <w:rsid w:val="00C00EB3"/>
    <w:rsid w:val="00C04E17"/>
    <w:rsid w:val="00C10C25"/>
    <w:rsid w:val="00C92A3E"/>
    <w:rsid w:val="00CD5657"/>
    <w:rsid w:val="00D2472F"/>
    <w:rsid w:val="00D926FD"/>
    <w:rsid w:val="00D97977"/>
    <w:rsid w:val="00DB3C33"/>
    <w:rsid w:val="00DD13E0"/>
    <w:rsid w:val="00DF2A08"/>
    <w:rsid w:val="00E14A43"/>
    <w:rsid w:val="00E96FC8"/>
    <w:rsid w:val="00EE1C06"/>
    <w:rsid w:val="00F53432"/>
    <w:rsid w:val="00F84E86"/>
    <w:rsid w:val="00FB67A0"/>
    <w:rsid w:val="00FE5093"/>
    <w:rsid w:val="00FF1BCB"/>
    <w:rsid w:val="00FF2E6B"/>
    <w:rsid w:val="00FF522A"/>
    <w:rsid w:val="00FF7654"/>
    <w:rsid w:val="00FF7C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8571F"/>
  <w15:docId w15:val="{3AE1701E-F33F-470F-B595-BD66F16D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51C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outlineLvl w:val="0"/>
    </w:pPr>
    <w:rPr>
      <w:rFonts w:ascii="Trebuchet MS" w:eastAsia="Times New Roman" w:hAnsi="Trebuchet MS"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C8D"/>
    <w:pPr>
      <w:ind w:left="720"/>
      <w:contextualSpacing/>
    </w:pPr>
  </w:style>
  <w:style w:type="paragraph" w:styleId="BalloonText">
    <w:name w:val="Balloon Text"/>
    <w:basedOn w:val="Normal"/>
    <w:link w:val="BalloonTextChar"/>
    <w:uiPriority w:val="99"/>
    <w:semiHidden/>
    <w:unhideWhenUsed/>
    <w:rsid w:val="004B6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71"/>
    <w:rPr>
      <w:rFonts w:ascii="Segoe UI" w:hAnsi="Segoe UI" w:cs="Segoe UI"/>
      <w:sz w:val="18"/>
      <w:szCs w:val="18"/>
    </w:rPr>
  </w:style>
  <w:style w:type="character" w:styleId="Hyperlink">
    <w:name w:val="Hyperlink"/>
    <w:rsid w:val="005F1056"/>
    <w:rPr>
      <w:color w:val="0000FF"/>
      <w:u w:val="single"/>
    </w:rPr>
  </w:style>
  <w:style w:type="character" w:customStyle="1" w:styleId="Heading1Char">
    <w:name w:val="Heading 1 Char"/>
    <w:basedOn w:val="DefaultParagraphFont"/>
    <w:link w:val="Heading1"/>
    <w:rsid w:val="00351C5B"/>
    <w:rPr>
      <w:rFonts w:ascii="Trebuchet MS" w:eastAsia="Times New Roman" w:hAnsi="Trebuchet MS" w:cs="Times New Roman"/>
      <w:b/>
      <w:bCs/>
      <w:sz w:val="24"/>
      <w:szCs w:val="20"/>
    </w:rPr>
  </w:style>
  <w:style w:type="paragraph" w:styleId="Footer">
    <w:name w:val="footer"/>
    <w:basedOn w:val="Normal"/>
    <w:link w:val="FooterChar"/>
    <w:rsid w:val="004E4FD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E4FD7"/>
    <w:rPr>
      <w:rFonts w:ascii="Times New Roman" w:eastAsia="Times New Roman" w:hAnsi="Times New Roman" w:cs="Times New Roman"/>
      <w:sz w:val="24"/>
      <w:szCs w:val="24"/>
    </w:rPr>
  </w:style>
  <w:style w:type="character" w:styleId="PageNumber">
    <w:name w:val="page number"/>
    <w:basedOn w:val="DefaultParagraphFont"/>
    <w:rsid w:val="004E4FD7"/>
  </w:style>
  <w:style w:type="paragraph" w:styleId="Title">
    <w:name w:val="Title"/>
    <w:basedOn w:val="Normal"/>
    <w:link w:val="TitleChar"/>
    <w:qFormat/>
    <w:rsid w:val="008346B7"/>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8346B7"/>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06706">
      <w:bodyDiv w:val="1"/>
      <w:marLeft w:val="0"/>
      <w:marRight w:val="0"/>
      <w:marTop w:val="0"/>
      <w:marBottom w:val="0"/>
      <w:divBdr>
        <w:top w:val="none" w:sz="0" w:space="0" w:color="auto"/>
        <w:left w:val="none" w:sz="0" w:space="0" w:color="auto"/>
        <w:bottom w:val="none" w:sz="0" w:space="0" w:color="auto"/>
        <w:right w:val="none" w:sz="0" w:space="0" w:color="auto"/>
      </w:divBdr>
    </w:div>
    <w:div w:id="17378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wmf"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emf" /><Relationship Id="rId14" Type="http://schemas.openxmlformats.org/officeDocument/2006/relationships/footer" Target="footer1.xml" /> </Relationships>
</file>

<file path=word/activeX/_rels/activeX1.xml.rels>&#65279;<?xml version="1.0" encoding="utf-8" standalone="yes"?>
<Relationships xmlns="http://schemas.openxmlformats.org/package/2006/relationships" />
</file>

<file path=word/activeX/activeX1.xml><?xml version="1.0" encoding="utf-8"?>
<ax:ocx xmlns:ax="http://schemas.microsoft.com/office/2006/activeX" xmlns:r="http://schemas.openxmlformats.org/officeDocument/2006/relationships" ax:classi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Cheung</dc:creator>
  <cp:lastModifiedBy>Louise Vickers</cp:lastModifiedBy>
  <cp:revision>8</cp:revision>
  <cp:lastPrinted>2016-04-25T16:10:00Z</cp:lastPrinted>
  <dcterms:created xsi:type="dcterms:W3CDTF">2026-02-03T12:00:00Z</dcterms:created>
  <dcterms:modified xsi:type="dcterms:W3CDTF">2026-02-03T12:43:00Z</dcterms:modified>
</cp:coreProperties>
</file>