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7418" w14:textId="77777777" w:rsidR="00C04281" w:rsidRDefault="00C04281" w:rsidP="00C04281">
      <w:r>
        <w:rPr>
          <w:rFonts w:ascii="Tahoma" w:hAnsi="Tahoma" w:cs="Tahoma"/>
          <w:noProof/>
          <w:sz w:val="32"/>
          <w:lang w:eastAsia="en-GB"/>
        </w:rPr>
        <w:drawing>
          <wp:anchor distT="0" distB="0" distL="114300" distR="114300" simplePos="0" relativeHeight="251658240" behindDoc="0" locked="0" layoutInCell="1" allowOverlap="1" wp14:anchorId="77CC1536" wp14:editId="6B56A4F6">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B4B8840" w14:textId="77777777" w:rsidR="00C04281" w:rsidRPr="00C55DED" w:rsidRDefault="00C04281" w:rsidP="00C04281">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C04281" w:rsidRPr="008C5818" w14:paraId="72340DD0" w14:textId="77777777">
        <w:trPr>
          <w:trHeight w:val="340"/>
        </w:trPr>
        <w:tc>
          <w:tcPr>
            <w:tcW w:w="2638" w:type="dxa"/>
          </w:tcPr>
          <w:p w14:paraId="6BB6B652" w14:textId="77777777" w:rsidR="00C04281" w:rsidRPr="008C5818" w:rsidRDefault="00C04281">
            <w:pPr>
              <w:rPr>
                <w:rFonts w:cs="Arial"/>
                <w:b/>
              </w:rPr>
            </w:pPr>
            <w:r w:rsidRPr="008C5818">
              <w:rPr>
                <w:rFonts w:cs="Arial"/>
                <w:b/>
              </w:rPr>
              <w:t>Department</w:t>
            </w:r>
          </w:p>
        </w:tc>
        <w:tc>
          <w:tcPr>
            <w:tcW w:w="6990" w:type="dxa"/>
          </w:tcPr>
          <w:p w14:paraId="5B7D5508" w14:textId="77777777" w:rsidR="00C04281" w:rsidRPr="00035B33" w:rsidRDefault="00C04281">
            <w:pPr>
              <w:jc w:val="both"/>
              <w:rPr>
                <w:rFonts w:cs="Arial"/>
                <w:b/>
              </w:rPr>
            </w:pPr>
            <w:r w:rsidRPr="00035B33">
              <w:rPr>
                <w:rFonts w:cs="Arial"/>
                <w:b/>
                <w:caps/>
              </w:rPr>
              <w:t>CORPORATE RESOURCES</w:t>
            </w:r>
          </w:p>
        </w:tc>
      </w:tr>
      <w:tr w:rsidR="00C04281" w:rsidRPr="008C5818" w14:paraId="0EF6EEDC" w14:textId="77777777">
        <w:trPr>
          <w:trHeight w:val="340"/>
        </w:trPr>
        <w:tc>
          <w:tcPr>
            <w:tcW w:w="2638" w:type="dxa"/>
          </w:tcPr>
          <w:p w14:paraId="5202D2B5" w14:textId="77777777" w:rsidR="00C04281" w:rsidRPr="008C5818" w:rsidRDefault="00C04281">
            <w:pPr>
              <w:rPr>
                <w:rFonts w:cs="Arial"/>
                <w:b/>
              </w:rPr>
            </w:pPr>
            <w:r w:rsidRPr="008C5818">
              <w:rPr>
                <w:rFonts w:cs="Arial"/>
                <w:b/>
              </w:rPr>
              <w:t>Job Title</w:t>
            </w:r>
          </w:p>
        </w:tc>
        <w:tc>
          <w:tcPr>
            <w:tcW w:w="6990" w:type="dxa"/>
          </w:tcPr>
          <w:p w14:paraId="515A4431" w14:textId="77777777" w:rsidR="00C04281" w:rsidRPr="00035B33" w:rsidRDefault="00C04281">
            <w:pPr>
              <w:jc w:val="both"/>
              <w:rPr>
                <w:rFonts w:cs="Arial"/>
                <w:b/>
              </w:rPr>
            </w:pPr>
            <w:r w:rsidRPr="00035B33">
              <w:rPr>
                <w:rFonts w:cs="Arial"/>
                <w:b/>
                <w:caps/>
              </w:rPr>
              <w:t>Programme Manager</w:t>
            </w:r>
          </w:p>
        </w:tc>
      </w:tr>
      <w:tr w:rsidR="00C04281" w:rsidRPr="008C5818" w14:paraId="103E60BF" w14:textId="77777777">
        <w:trPr>
          <w:trHeight w:val="340"/>
        </w:trPr>
        <w:tc>
          <w:tcPr>
            <w:tcW w:w="2638" w:type="dxa"/>
          </w:tcPr>
          <w:p w14:paraId="32362658" w14:textId="77777777" w:rsidR="00C04281" w:rsidRPr="008C5818" w:rsidRDefault="00C04281">
            <w:pPr>
              <w:rPr>
                <w:rFonts w:cs="Arial"/>
                <w:b/>
              </w:rPr>
            </w:pPr>
            <w:r w:rsidRPr="008C5818">
              <w:rPr>
                <w:rFonts w:cs="Arial"/>
                <w:b/>
              </w:rPr>
              <w:t>Grade</w:t>
            </w:r>
          </w:p>
        </w:tc>
        <w:tc>
          <w:tcPr>
            <w:tcW w:w="6990" w:type="dxa"/>
          </w:tcPr>
          <w:p w14:paraId="6269CF30" w14:textId="77777777" w:rsidR="00C04281" w:rsidRPr="008C5818" w:rsidRDefault="00C04281">
            <w:pPr>
              <w:jc w:val="both"/>
              <w:rPr>
                <w:rFonts w:cs="Arial"/>
              </w:rPr>
            </w:pPr>
            <w:r>
              <w:rPr>
                <w:rFonts w:cs="Arial"/>
              </w:rPr>
              <w:t>K</w:t>
            </w:r>
          </w:p>
        </w:tc>
      </w:tr>
      <w:tr w:rsidR="00C04281" w:rsidRPr="008C5818" w14:paraId="5DB10842" w14:textId="77777777">
        <w:trPr>
          <w:trHeight w:val="340"/>
        </w:trPr>
        <w:tc>
          <w:tcPr>
            <w:tcW w:w="2638" w:type="dxa"/>
          </w:tcPr>
          <w:p w14:paraId="44123FFA" w14:textId="77777777" w:rsidR="00C04281" w:rsidRPr="008C5818" w:rsidRDefault="00C04281">
            <w:pPr>
              <w:rPr>
                <w:rFonts w:cs="Arial"/>
                <w:b/>
              </w:rPr>
            </w:pPr>
            <w:r w:rsidRPr="008C5818">
              <w:rPr>
                <w:rFonts w:cs="Arial"/>
                <w:b/>
              </w:rPr>
              <w:t>Primary Purpose of Job</w:t>
            </w:r>
          </w:p>
        </w:tc>
        <w:tc>
          <w:tcPr>
            <w:tcW w:w="6990" w:type="dxa"/>
          </w:tcPr>
          <w:p w14:paraId="0B2D2354" w14:textId="77777777" w:rsidR="00C04281" w:rsidRPr="008C5818" w:rsidRDefault="00C04281">
            <w:pPr>
              <w:jc w:val="both"/>
              <w:rPr>
                <w:rFonts w:cs="Arial"/>
              </w:rPr>
            </w:pPr>
            <w:r>
              <w:rPr>
                <w:rFonts w:eastAsia="Times New Roman" w:cs="Arial"/>
                <w:lang w:eastAsia="en-GB"/>
              </w:rPr>
              <w:t xml:space="preserve">To manage large-scale and complex Council transformation programmes, </w:t>
            </w:r>
            <w:r w:rsidRPr="000D0486">
              <w:rPr>
                <w:rFonts w:eastAsia="Times New Roman" w:cs="Arial"/>
                <w:lang w:eastAsia="en-GB"/>
              </w:rPr>
              <w:t>ensur</w:t>
            </w:r>
            <w:r>
              <w:rPr>
                <w:rFonts w:eastAsia="Times New Roman" w:cs="Arial"/>
                <w:lang w:eastAsia="en-GB"/>
              </w:rPr>
              <w:t>ing</w:t>
            </w:r>
            <w:r w:rsidRPr="000D0486">
              <w:rPr>
                <w:rFonts w:eastAsia="Times New Roman" w:cs="Arial"/>
                <w:lang w:eastAsia="en-GB"/>
              </w:rPr>
              <w:t xml:space="preserve"> value for money and effective use of resources to meet Council priorities.</w:t>
            </w:r>
          </w:p>
        </w:tc>
      </w:tr>
      <w:tr w:rsidR="00C04281" w:rsidRPr="008C5818" w14:paraId="6CAD1460" w14:textId="77777777">
        <w:trPr>
          <w:trHeight w:val="340"/>
        </w:trPr>
        <w:tc>
          <w:tcPr>
            <w:tcW w:w="2638" w:type="dxa"/>
          </w:tcPr>
          <w:p w14:paraId="6B96B566" w14:textId="77777777" w:rsidR="00C04281" w:rsidRPr="008C5818" w:rsidRDefault="00C04281">
            <w:pPr>
              <w:rPr>
                <w:rFonts w:cs="Arial"/>
                <w:b/>
              </w:rPr>
            </w:pPr>
            <w:r w:rsidRPr="008C5818">
              <w:rPr>
                <w:rFonts w:cs="Arial"/>
                <w:b/>
              </w:rPr>
              <w:t>Reporting To</w:t>
            </w:r>
          </w:p>
        </w:tc>
        <w:tc>
          <w:tcPr>
            <w:tcW w:w="6990" w:type="dxa"/>
          </w:tcPr>
          <w:p w14:paraId="0FB9F9B3" w14:textId="77777777" w:rsidR="00C04281" w:rsidRPr="008C5818" w:rsidRDefault="00C04281">
            <w:pPr>
              <w:jc w:val="both"/>
              <w:rPr>
                <w:rFonts w:cs="Arial"/>
              </w:rPr>
            </w:pPr>
            <w:r>
              <w:rPr>
                <w:rFonts w:cs="Arial"/>
              </w:rPr>
              <w:t>Head of Corporate Programmes</w:t>
            </w:r>
          </w:p>
        </w:tc>
      </w:tr>
      <w:tr w:rsidR="00C04281" w:rsidRPr="008C5818" w14:paraId="385BB02E" w14:textId="77777777">
        <w:trPr>
          <w:trHeight w:val="340"/>
        </w:trPr>
        <w:tc>
          <w:tcPr>
            <w:tcW w:w="2638" w:type="dxa"/>
          </w:tcPr>
          <w:p w14:paraId="46F3AA99" w14:textId="77777777" w:rsidR="00C04281" w:rsidRPr="008C5818" w:rsidRDefault="00C04281">
            <w:pPr>
              <w:rPr>
                <w:rFonts w:cs="Arial"/>
                <w:b/>
              </w:rPr>
            </w:pPr>
            <w:r>
              <w:rPr>
                <w:rFonts w:cs="Arial"/>
                <w:b/>
              </w:rPr>
              <w:t>Direct Staffing Reports</w:t>
            </w:r>
          </w:p>
        </w:tc>
        <w:tc>
          <w:tcPr>
            <w:tcW w:w="6990" w:type="dxa"/>
          </w:tcPr>
          <w:p w14:paraId="0CE49603" w14:textId="77777777" w:rsidR="00C04281" w:rsidRPr="008C5818" w:rsidRDefault="00C04281">
            <w:pPr>
              <w:jc w:val="both"/>
              <w:rPr>
                <w:rFonts w:cs="Arial"/>
              </w:rPr>
            </w:pPr>
            <w:r>
              <w:rPr>
                <w:rFonts w:cs="Arial"/>
              </w:rPr>
              <w:t>None (project team matrix reports only)</w:t>
            </w:r>
          </w:p>
        </w:tc>
      </w:tr>
    </w:tbl>
    <w:p w14:paraId="3082AC4E" w14:textId="77777777" w:rsidR="00C04281" w:rsidRPr="00FE3B41" w:rsidRDefault="00C04281" w:rsidP="00C04281">
      <w:pPr>
        <w:spacing w:after="120" w:line="240" w:lineRule="auto"/>
        <w:rPr>
          <w:rFonts w:cs="Arial"/>
          <w:sz w:val="16"/>
          <w:szCs w:val="16"/>
        </w:rPr>
      </w:pPr>
    </w:p>
    <w:p w14:paraId="2018ECC7" w14:textId="77777777" w:rsidR="00C04281" w:rsidRPr="0018028D" w:rsidRDefault="00C04281" w:rsidP="00C04281">
      <w:pPr>
        <w:spacing w:after="120" w:line="240" w:lineRule="auto"/>
        <w:rPr>
          <w:rFonts w:cs="Arial"/>
          <w:b/>
        </w:rPr>
      </w:pPr>
      <w:r w:rsidRPr="0018028D">
        <w:rPr>
          <w:rFonts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005"/>
        <w:gridCol w:w="5061"/>
      </w:tblGrid>
      <w:tr w:rsidR="00C04281" w:rsidRPr="008C5818" w14:paraId="58864DE4" w14:textId="77777777">
        <w:trPr>
          <w:trHeight w:val="955"/>
        </w:trPr>
        <w:tc>
          <w:tcPr>
            <w:tcW w:w="562" w:type="dxa"/>
          </w:tcPr>
          <w:p w14:paraId="774049DC" w14:textId="77777777" w:rsidR="00C04281" w:rsidRPr="008C5818" w:rsidRDefault="00C04281">
            <w:pPr>
              <w:rPr>
                <w:rFonts w:cs="Arial"/>
                <w:b/>
              </w:rPr>
            </w:pPr>
            <w:r>
              <w:rPr>
                <w:rFonts w:cs="Arial"/>
                <w:b/>
              </w:rPr>
              <w:t>1</w:t>
            </w:r>
          </w:p>
        </w:tc>
        <w:tc>
          <w:tcPr>
            <w:tcW w:w="9066" w:type="dxa"/>
            <w:gridSpan w:val="2"/>
          </w:tcPr>
          <w:p w14:paraId="785E6645" w14:textId="77777777" w:rsidR="00C04281" w:rsidRPr="00035B33" w:rsidRDefault="00C04281">
            <w:pPr>
              <w:jc w:val="both"/>
              <w:rPr>
                <w:rFonts w:eastAsia="Times New Roman" w:cs="Arial"/>
                <w:lang w:eastAsia="en-GB"/>
              </w:rPr>
            </w:pPr>
            <w:r w:rsidRPr="00EB3738">
              <w:rPr>
                <w:rFonts w:eastAsia="Times New Roman" w:cs="Arial"/>
                <w:lang w:eastAsia="en-GB"/>
              </w:rPr>
              <w:t xml:space="preserve">Manage </w:t>
            </w:r>
            <w:r>
              <w:rPr>
                <w:rFonts w:eastAsia="Times New Roman" w:cs="Arial"/>
                <w:lang w:eastAsia="en-GB"/>
              </w:rPr>
              <w:t xml:space="preserve">large-scale and complex programmes of work across the Council.  </w:t>
            </w:r>
            <w:r w:rsidRPr="00EB3738">
              <w:rPr>
                <w:rFonts w:eastAsia="Times New Roman" w:cs="Arial"/>
                <w:lang w:eastAsia="en-GB"/>
              </w:rPr>
              <w:t xml:space="preserve">Deploy strong </w:t>
            </w:r>
            <w:r>
              <w:rPr>
                <w:rFonts w:eastAsia="Times New Roman" w:cs="Arial"/>
                <w:lang w:eastAsia="en-GB"/>
              </w:rPr>
              <w:t>programme</w:t>
            </w:r>
            <w:r w:rsidRPr="00EB3738">
              <w:rPr>
                <w:rFonts w:eastAsia="Times New Roman" w:cs="Arial"/>
                <w:lang w:eastAsia="en-GB"/>
              </w:rPr>
              <w:t xml:space="preserve"> management disciplines to ensure effective organisation and delivery of </w:t>
            </w:r>
            <w:r>
              <w:rPr>
                <w:rFonts w:eastAsia="Times New Roman" w:cs="Arial"/>
                <w:lang w:eastAsia="en-GB"/>
              </w:rPr>
              <w:t>this work</w:t>
            </w:r>
            <w:r w:rsidRPr="00EB3738">
              <w:rPr>
                <w:rFonts w:eastAsia="Times New Roman" w:cs="Arial"/>
                <w:lang w:eastAsia="en-GB"/>
              </w:rPr>
              <w:t>.</w:t>
            </w:r>
          </w:p>
        </w:tc>
      </w:tr>
      <w:tr w:rsidR="00C04281" w:rsidRPr="008C5818" w14:paraId="2D0EC894" w14:textId="77777777">
        <w:trPr>
          <w:trHeight w:val="967"/>
        </w:trPr>
        <w:tc>
          <w:tcPr>
            <w:tcW w:w="562" w:type="dxa"/>
          </w:tcPr>
          <w:p w14:paraId="3367022A" w14:textId="77777777" w:rsidR="00C04281" w:rsidRPr="008C5818" w:rsidRDefault="00C04281">
            <w:pPr>
              <w:rPr>
                <w:rFonts w:cs="Arial"/>
                <w:b/>
              </w:rPr>
            </w:pPr>
            <w:r>
              <w:rPr>
                <w:rFonts w:cs="Arial"/>
                <w:b/>
              </w:rPr>
              <w:t>2</w:t>
            </w:r>
          </w:p>
        </w:tc>
        <w:tc>
          <w:tcPr>
            <w:tcW w:w="9066" w:type="dxa"/>
            <w:gridSpan w:val="2"/>
          </w:tcPr>
          <w:p w14:paraId="11CAD309" w14:textId="77777777" w:rsidR="00C04281" w:rsidRPr="00035B33" w:rsidRDefault="00C04281">
            <w:pPr>
              <w:jc w:val="both"/>
              <w:rPr>
                <w:rFonts w:eastAsia="Times New Roman" w:cs="Arial"/>
                <w:lang w:eastAsia="en-GB"/>
              </w:rPr>
            </w:pPr>
            <w:r w:rsidRPr="00F241FE">
              <w:rPr>
                <w:rFonts w:eastAsia="Times New Roman" w:cs="Arial"/>
                <w:lang w:eastAsia="en-GB"/>
              </w:rPr>
              <w:t>Liaise with stakeholders and colleagues from across the Council to determine a prioritised schedule of work to meet requirements</w:t>
            </w:r>
            <w:r>
              <w:rPr>
                <w:rFonts w:eastAsia="Times New Roman" w:cs="Arial"/>
                <w:lang w:eastAsia="en-GB"/>
              </w:rPr>
              <w:t>, ensuring alignment with Corporate and Transformation priorities</w:t>
            </w:r>
            <w:r w:rsidRPr="00F241FE">
              <w:rPr>
                <w:rFonts w:eastAsia="Times New Roman" w:cs="Arial"/>
                <w:lang w:eastAsia="en-GB"/>
              </w:rPr>
              <w:t xml:space="preserve">. </w:t>
            </w:r>
          </w:p>
        </w:tc>
      </w:tr>
      <w:tr w:rsidR="00C04281" w:rsidRPr="008C5818" w14:paraId="63300EB3" w14:textId="77777777">
        <w:trPr>
          <w:trHeight w:val="1123"/>
        </w:trPr>
        <w:tc>
          <w:tcPr>
            <w:tcW w:w="562" w:type="dxa"/>
          </w:tcPr>
          <w:p w14:paraId="2B31941C" w14:textId="77777777" w:rsidR="00C04281" w:rsidRPr="008C5818" w:rsidRDefault="00C04281">
            <w:pPr>
              <w:rPr>
                <w:rFonts w:cs="Arial"/>
                <w:b/>
              </w:rPr>
            </w:pPr>
            <w:r>
              <w:rPr>
                <w:rFonts w:cs="Arial"/>
                <w:b/>
              </w:rPr>
              <w:t>3</w:t>
            </w:r>
          </w:p>
        </w:tc>
        <w:tc>
          <w:tcPr>
            <w:tcW w:w="9066" w:type="dxa"/>
            <w:gridSpan w:val="2"/>
          </w:tcPr>
          <w:p w14:paraId="280BAE72" w14:textId="77777777" w:rsidR="00C04281" w:rsidRPr="00035B33" w:rsidRDefault="00C04281">
            <w:pPr>
              <w:jc w:val="both"/>
              <w:rPr>
                <w:rFonts w:eastAsia="Times New Roman" w:cs="Arial"/>
                <w:lang w:eastAsia="en-GB"/>
              </w:rPr>
            </w:pPr>
            <w:r w:rsidRPr="001C624E">
              <w:rPr>
                <w:rFonts w:eastAsia="Times New Roman" w:cs="Arial"/>
                <w:lang w:eastAsia="en-GB"/>
              </w:rPr>
              <w:t xml:space="preserve">Ensure that all </w:t>
            </w:r>
            <w:r>
              <w:rPr>
                <w:rFonts w:eastAsia="Times New Roman" w:cs="Arial"/>
                <w:lang w:eastAsia="en-GB"/>
              </w:rPr>
              <w:t>programme</w:t>
            </w:r>
            <w:r w:rsidRPr="001C624E">
              <w:rPr>
                <w:rFonts w:eastAsia="Times New Roman" w:cs="Arial"/>
                <w:lang w:eastAsia="en-GB"/>
              </w:rPr>
              <w:t xml:space="preserve"> requirements are identified and </w:t>
            </w:r>
            <w:r>
              <w:rPr>
                <w:rFonts w:eastAsia="Times New Roman" w:cs="Arial"/>
                <w:lang w:eastAsia="en-GB"/>
              </w:rPr>
              <w:t xml:space="preserve">suitable implementation arrangements </w:t>
            </w:r>
            <w:r w:rsidRPr="001C624E">
              <w:rPr>
                <w:rFonts w:eastAsia="Times New Roman" w:cs="Arial"/>
                <w:lang w:eastAsia="en-GB"/>
              </w:rPr>
              <w:t xml:space="preserve">deployed (both internally </w:t>
            </w:r>
            <w:r>
              <w:rPr>
                <w:rFonts w:eastAsia="Times New Roman" w:cs="Arial"/>
                <w:lang w:eastAsia="en-GB"/>
              </w:rPr>
              <w:t xml:space="preserve">in the Council </w:t>
            </w:r>
            <w:r w:rsidRPr="001C624E">
              <w:rPr>
                <w:rFonts w:eastAsia="Times New Roman" w:cs="Arial"/>
                <w:lang w:eastAsia="en-GB"/>
              </w:rPr>
              <w:t xml:space="preserve">and externally) to deliver </w:t>
            </w:r>
            <w:r>
              <w:rPr>
                <w:rFonts w:eastAsia="Times New Roman" w:cs="Arial"/>
                <w:lang w:eastAsia="en-GB"/>
              </w:rPr>
              <w:t>projects within the schedule</w:t>
            </w:r>
            <w:r w:rsidRPr="001C624E">
              <w:rPr>
                <w:rFonts w:eastAsia="Times New Roman" w:cs="Arial"/>
                <w:lang w:eastAsia="en-GB"/>
              </w:rPr>
              <w:t>.  Manage all project processes and artefacts, being based on a sound structured methodology.</w:t>
            </w:r>
          </w:p>
        </w:tc>
      </w:tr>
      <w:tr w:rsidR="00C04281" w:rsidRPr="008C5818" w14:paraId="431170D6" w14:textId="77777777">
        <w:trPr>
          <w:trHeight w:val="686"/>
        </w:trPr>
        <w:tc>
          <w:tcPr>
            <w:tcW w:w="562" w:type="dxa"/>
          </w:tcPr>
          <w:p w14:paraId="45B0C736" w14:textId="77777777" w:rsidR="00C04281" w:rsidRPr="008C5818" w:rsidRDefault="00C04281">
            <w:pPr>
              <w:rPr>
                <w:rFonts w:cs="Arial"/>
                <w:b/>
              </w:rPr>
            </w:pPr>
            <w:r>
              <w:rPr>
                <w:rFonts w:cs="Arial"/>
                <w:b/>
              </w:rPr>
              <w:t>4</w:t>
            </w:r>
          </w:p>
        </w:tc>
        <w:tc>
          <w:tcPr>
            <w:tcW w:w="9066" w:type="dxa"/>
            <w:gridSpan w:val="2"/>
          </w:tcPr>
          <w:p w14:paraId="29D748D2" w14:textId="77777777" w:rsidR="00C04281" w:rsidRPr="00035B33" w:rsidRDefault="00C04281">
            <w:pPr>
              <w:jc w:val="both"/>
              <w:rPr>
                <w:rFonts w:eastAsia="Times New Roman" w:cs="Arial"/>
                <w:lang w:eastAsia="en-GB"/>
              </w:rPr>
            </w:pPr>
            <w:r w:rsidRPr="001C624E">
              <w:rPr>
                <w:rFonts w:eastAsia="Times New Roman" w:cs="Arial"/>
                <w:lang w:eastAsia="en-GB"/>
              </w:rPr>
              <w:t xml:space="preserve">Provide matrix management to the </w:t>
            </w:r>
            <w:r>
              <w:rPr>
                <w:rFonts w:eastAsia="Times New Roman" w:cs="Arial"/>
                <w:lang w:eastAsia="en-GB"/>
              </w:rPr>
              <w:t>programme</w:t>
            </w:r>
            <w:r w:rsidRPr="001C624E">
              <w:rPr>
                <w:rFonts w:eastAsia="Times New Roman" w:cs="Arial"/>
                <w:lang w:eastAsia="en-GB"/>
              </w:rPr>
              <w:t xml:space="preserve"> team, comprising </w:t>
            </w:r>
            <w:r>
              <w:rPr>
                <w:rFonts w:eastAsia="Times New Roman" w:cs="Arial"/>
                <w:lang w:eastAsia="en-GB"/>
              </w:rPr>
              <w:t>members of other service and functional representatives</w:t>
            </w:r>
            <w:r w:rsidRPr="001C624E">
              <w:rPr>
                <w:rFonts w:eastAsia="Times New Roman" w:cs="Arial"/>
                <w:lang w:eastAsia="en-GB"/>
              </w:rPr>
              <w:t>.</w:t>
            </w:r>
          </w:p>
        </w:tc>
      </w:tr>
      <w:tr w:rsidR="00C04281" w:rsidRPr="008C5818" w14:paraId="692A8D19" w14:textId="77777777">
        <w:trPr>
          <w:trHeight w:val="709"/>
        </w:trPr>
        <w:tc>
          <w:tcPr>
            <w:tcW w:w="562" w:type="dxa"/>
          </w:tcPr>
          <w:p w14:paraId="0F22A5B3" w14:textId="77777777" w:rsidR="00C04281" w:rsidRPr="008C5818" w:rsidRDefault="00C04281">
            <w:pPr>
              <w:rPr>
                <w:rFonts w:cs="Arial"/>
                <w:b/>
              </w:rPr>
            </w:pPr>
            <w:r>
              <w:rPr>
                <w:rFonts w:cs="Arial"/>
                <w:b/>
              </w:rPr>
              <w:t>5</w:t>
            </w:r>
          </w:p>
        </w:tc>
        <w:tc>
          <w:tcPr>
            <w:tcW w:w="9066" w:type="dxa"/>
            <w:gridSpan w:val="2"/>
          </w:tcPr>
          <w:p w14:paraId="3F3B8358" w14:textId="77777777" w:rsidR="00C04281" w:rsidRPr="00035B33" w:rsidRDefault="00C04281">
            <w:pPr>
              <w:jc w:val="both"/>
              <w:rPr>
                <w:rFonts w:eastAsia="Times New Roman" w:cs="Arial"/>
                <w:lang w:eastAsia="en-GB"/>
              </w:rPr>
            </w:pPr>
            <w:r w:rsidRPr="001C624E">
              <w:rPr>
                <w:rFonts w:eastAsia="Times New Roman" w:cs="Arial"/>
                <w:lang w:eastAsia="en-GB"/>
              </w:rPr>
              <w:t>Be a central catalyst to ensuring appropriate</w:t>
            </w:r>
            <w:r>
              <w:rPr>
                <w:rFonts w:eastAsia="Times New Roman" w:cs="Arial"/>
                <w:lang w:eastAsia="en-GB"/>
              </w:rPr>
              <w:t xml:space="preserve"> programme</w:t>
            </w:r>
            <w:r w:rsidRPr="001C624E">
              <w:rPr>
                <w:rFonts w:eastAsia="Times New Roman" w:cs="Arial"/>
                <w:lang w:eastAsia="en-GB"/>
              </w:rPr>
              <w:t xml:space="preserve"> scope is incorporated and revised</w:t>
            </w:r>
            <w:r>
              <w:rPr>
                <w:rFonts w:eastAsia="Times New Roman" w:cs="Arial"/>
                <w:lang w:eastAsia="en-GB"/>
              </w:rPr>
              <w:t xml:space="preserve"> as necessary</w:t>
            </w:r>
            <w:r w:rsidRPr="001C624E">
              <w:rPr>
                <w:rFonts w:eastAsia="Times New Roman" w:cs="Arial"/>
                <w:lang w:eastAsia="en-GB"/>
              </w:rPr>
              <w:t xml:space="preserve">, reflecting requirements and priorities from across the Council.  </w:t>
            </w:r>
          </w:p>
        </w:tc>
      </w:tr>
      <w:tr w:rsidR="00C04281" w:rsidRPr="008C5818" w14:paraId="0CDAB252" w14:textId="77777777">
        <w:trPr>
          <w:trHeight w:val="506"/>
        </w:trPr>
        <w:tc>
          <w:tcPr>
            <w:tcW w:w="562" w:type="dxa"/>
          </w:tcPr>
          <w:p w14:paraId="2073F8E3" w14:textId="77777777" w:rsidR="00C04281" w:rsidRPr="008C5818" w:rsidRDefault="00C04281">
            <w:pPr>
              <w:rPr>
                <w:rFonts w:cs="Arial"/>
                <w:b/>
              </w:rPr>
            </w:pPr>
            <w:r>
              <w:rPr>
                <w:rFonts w:cs="Arial"/>
                <w:b/>
              </w:rPr>
              <w:t>6</w:t>
            </w:r>
          </w:p>
        </w:tc>
        <w:tc>
          <w:tcPr>
            <w:tcW w:w="9066" w:type="dxa"/>
            <w:gridSpan w:val="2"/>
          </w:tcPr>
          <w:p w14:paraId="1C1FD929" w14:textId="77777777" w:rsidR="00C04281" w:rsidRPr="00035B33" w:rsidRDefault="00C04281">
            <w:pPr>
              <w:jc w:val="both"/>
              <w:rPr>
                <w:rFonts w:eastAsia="Times New Roman" w:cs="Arial"/>
                <w:lang w:eastAsia="en-GB"/>
              </w:rPr>
            </w:pPr>
            <w:r w:rsidRPr="003F57E1">
              <w:rPr>
                <w:rFonts w:eastAsia="Times New Roman" w:cs="Arial"/>
                <w:lang w:eastAsia="en-GB"/>
              </w:rPr>
              <w:t xml:space="preserve">Provide relevant </w:t>
            </w:r>
            <w:r>
              <w:rPr>
                <w:rFonts w:eastAsia="Times New Roman" w:cs="Arial"/>
                <w:lang w:eastAsia="en-GB"/>
              </w:rPr>
              <w:t>programme</w:t>
            </w:r>
            <w:r w:rsidRPr="003F57E1">
              <w:rPr>
                <w:rFonts w:eastAsia="Times New Roman" w:cs="Arial"/>
                <w:lang w:eastAsia="en-GB"/>
              </w:rPr>
              <w:t xml:space="preserve"> performance information and reporting.</w:t>
            </w:r>
          </w:p>
        </w:tc>
      </w:tr>
      <w:tr w:rsidR="00C04281" w:rsidRPr="008C5818" w14:paraId="20DE83D7" w14:textId="77777777">
        <w:trPr>
          <w:trHeight w:val="613"/>
        </w:trPr>
        <w:tc>
          <w:tcPr>
            <w:tcW w:w="562" w:type="dxa"/>
          </w:tcPr>
          <w:p w14:paraId="3CF79EA6" w14:textId="77777777" w:rsidR="00C04281" w:rsidRDefault="00C04281">
            <w:pPr>
              <w:rPr>
                <w:rFonts w:cs="Arial"/>
                <w:b/>
              </w:rPr>
            </w:pPr>
            <w:r>
              <w:rPr>
                <w:rFonts w:cs="Arial"/>
                <w:b/>
              </w:rPr>
              <w:t>7</w:t>
            </w:r>
          </w:p>
        </w:tc>
        <w:tc>
          <w:tcPr>
            <w:tcW w:w="9066" w:type="dxa"/>
            <w:gridSpan w:val="2"/>
          </w:tcPr>
          <w:p w14:paraId="028E1C40" w14:textId="77777777" w:rsidR="00C04281" w:rsidRPr="00035B33" w:rsidRDefault="00C04281">
            <w:pPr>
              <w:contextualSpacing/>
              <w:jc w:val="both"/>
              <w:rPr>
                <w:rFonts w:eastAsia="Times New Roman" w:cs="Arial"/>
                <w:lang w:eastAsia="en-GB"/>
              </w:rPr>
            </w:pPr>
            <w:r w:rsidRPr="003F57E1">
              <w:rPr>
                <w:rFonts w:eastAsia="Times New Roman" w:cs="Arial"/>
                <w:lang w:eastAsia="en-GB"/>
              </w:rPr>
              <w:t xml:space="preserve">Provide advice and guidance to Members, Directors and Senior Management on all </w:t>
            </w:r>
            <w:r>
              <w:rPr>
                <w:rFonts w:eastAsia="Times New Roman" w:cs="Arial"/>
                <w:lang w:eastAsia="en-GB"/>
              </w:rPr>
              <w:t xml:space="preserve">programme </w:t>
            </w:r>
            <w:r w:rsidRPr="003F57E1">
              <w:rPr>
                <w:rFonts w:eastAsia="Times New Roman" w:cs="Arial"/>
                <w:lang w:eastAsia="en-GB"/>
              </w:rPr>
              <w:t>aspects.</w:t>
            </w:r>
          </w:p>
        </w:tc>
      </w:tr>
      <w:tr w:rsidR="00C04281" w:rsidRPr="008C5818" w14:paraId="1F322904" w14:textId="77777777">
        <w:trPr>
          <w:trHeight w:val="693"/>
        </w:trPr>
        <w:tc>
          <w:tcPr>
            <w:tcW w:w="562" w:type="dxa"/>
          </w:tcPr>
          <w:p w14:paraId="1374989E" w14:textId="77777777" w:rsidR="00C04281" w:rsidRDefault="00C04281">
            <w:pPr>
              <w:rPr>
                <w:rFonts w:cs="Arial"/>
                <w:b/>
              </w:rPr>
            </w:pPr>
            <w:r>
              <w:rPr>
                <w:rFonts w:cs="Arial"/>
                <w:b/>
              </w:rPr>
              <w:t>8</w:t>
            </w:r>
          </w:p>
        </w:tc>
        <w:tc>
          <w:tcPr>
            <w:tcW w:w="9066" w:type="dxa"/>
            <w:gridSpan w:val="2"/>
          </w:tcPr>
          <w:p w14:paraId="7B0F90C7" w14:textId="77777777" w:rsidR="00C04281" w:rsidRPr="00035B33" w:rsidRDefault="00C04281">
            <w:pPr>
              <w:contextualSpacing/>
              <w:jc w:val="both"/>
              <w:rPr>
                <w:rFonts w:eastAsia="Times New Roman" w:cs="Arial"/>
                <w:lang w:eastAsia="en-GB"/>
              </w:rPr>
            </w:pPr>
            <w:r w:rsidRPr="796641F1">
              <w:rPr>
                <w:rFonts w:eastAsia="Times New Roman" w:cs="Arial"/>
                <w:lang w:eastAsia="en-GB"/>
              </w:rPr>
              <w:t>Support the Head of Corporate Programmes and programme team to deliver work within agreed timeframes</w:t>
            </w:r>
            <w:r>
              <w:rPr>
                <w:rFonts w:eastAsia="Times New Roman" w:cs="Arial"/>
                <w:lang w:eastAsia="en-GB"/>
              </w:rPr>
              <w:t>, negotiating and creating best value for money</w:t>
            </w:r>
            <w:r w:rsidRPr="796641F1">
              <w:rPr>
                <w:rFonts w:eastAsia="Times New Roman" w:cs="Arial"/>
                <w:lang w:eastAsia="en-GB"/>
              </w:rPr>
              <w:t>.</w:t>
            </w:r>
          </w:p>
        </w:tc>
      </w:tr>
      <w:tr w:rsidR="00C04281" w:rsidRPr="008C5818" w14:paraId="02C562E5" w14:textId="77777777">
        <w:trPr>
          <w:trHeight w:val="506"/>
        </w:trPr>
        <w:tc>
          <w:tcPr>
            <w:tcW w:w="562" w:type="dxa"/>
          </w:tcPr>
          <w:p w14:paraId="625C48B5" w14:textId="77777777" w:rsidR="00C04281" w:rsidRDefault="00C04281">
            <w:pPr>
              <w:rPr>
                <w:rFonts w:cs="Arial"/>
                <w:b/>
              </w:rPr>
            </w:pPr>
            <w:r>
              <w:rPr>
                <w:rFonts w:cs="Arial"/>
                <w:b/>
              </w:rPr>
              <w:t>9</w:t>
            </w:r>
          </w:p>
        </w:tc>
        <w:tc>
          <w:tcPr>
            <w:tcW w:w="9066" w:type="dxa"/>
            <w:gridSpan w:val="2"/>
          </w:tcPr>
          <w:p w14:paraId="095E21D2" w14:textId="77777777" w:rsidR="00C04281" w:rsidRDefault="00C04281">
            <w:pPr>
              <w:contextualSpacing/>
              <w:jc w:val="both"/>
              <w:rPr>
                <w:rFonts w:eastAsia="Times New Roman" w:cs="Arial"/>
                <w:lang w:eastAsia="en-GB"/>
              </w:rPr>
            </w:pPr>
            <w:r w:rsidRPr="007A3B60">
              <w:rPr>
                <w:rFonts w:eastAsia="Times New Roman" w:cs="Arial"/>
                <w:lang w:eastAsia="en-GB"/>
              </w:rPr>
              <w:t xml:space="preserve">Develop and manage contingency plans within the </w:t>
            </w:r>
            <w:r>
              <w:rPr>
                <w:rFonts w:eastAsia="Times New Roman" w:cs="Arial"/>
                <w:lang w:eastAsia="en-GB"/>
              </w:rPr>
              <w:t>programme</w:t>
            </w:r>
            <w:r w:rsidRPr="007A3B60">
              <w:rPr>
                <w:rFonts w:eastAsia="Times New Roman" w:cs="Arial"/>
                <w:lang w:eastAsia="en-GB"/>
              </w:rPr>
              <w:t>.  Always incorporate a customer perspective to ensure continuity of service and value for staff, members, and the ability for the Council to deliver service effectively and efficiently to residents and businesses across the borough.</w:t>
            </w:r>
          </w:p>
          <w:p w14:paraId="7B443580" w14:textId="77777777" w:rsidR="00C04281" w:rsidRPr="00FD36B4" w:rsidRDefault="00C04281">
            <w:pPr>
              <w:contextualSpacing/>
              <w:jc w:val="both"/>
              <w:rPr>
                <w:rFonts w:eastAsia="Times New Roman" w:cs="Arial"/>
                <w:lang w:eastAsia="en-GB"/>
              </w:rPr>
            </w:pPr>
          </w:p>
        </w:tc>
      </w:tr>
      <w:tr w:rsidR="00C04281" w:rsidRPr="008C5818" w14:paraId="70AF8E71" w14:textId="77777777">
        <w:trPr>
          <w:trHeight w:val="506"/>
        </w:trPr>
        <w:tc>
          <w:tcPr>
            <w:tcW w:w="562" w:type="dxa"/>
          </w:tcPr>
          <w:p w14:paraId="696F942D" w14:textId="77777777" w:rsidR="00C04281" w:rsidRDefault="00C04281">
            <w:pPr>
              <w:rPr>
                <w:rFonts w:cs="Arial"/>
                <w:b/>
              </w:rPr>
            </w:pPr>
            <w:r>
              <w:rPr>
                <w:rFonts w:cs="Arial"/>
                <w:b/>
              </w:rPr>
              <w:t>10</w:t>
            </w:r>
          </w:p>
        </w:tc>
        <w:tc>
          <w:tcPr>
            <w:tcW w:w="9066" w:type="dxa"/>
            <w:gridSpan w:val="2"/>
          </w:tcPr>
          <w:p w14:paraId="789469E6" w14:textId="77777777" w:rsidR="00C04281" w:rsidRPr="00035B33" w:rsidRDefault="00C04281">
            <w:pPr>
              <w:contextualSpacing/>
              <w:jc w:val="both"/>
              <w:rPr>
                <w:rFonts w:eastAsia="Times New Roman" w:cs="Arial"/>
                <w:lang w:eastAsia="en-GB"/>
              </w:rPr>
            </w:pPr>
            <w:r w:rsidRPr="007A3B60">
              <w:rPr>
                <w:rFonts w:eastAsia="Times New Roman" w:cs="Arial"/>
                <w:lang w:eastAsia="en-GB"/>
              </w:rPr>
              <w:t xml:space="preserve">Manage </w:t>
            </w:r>
            <w:r>
              <w:rPr>
                <w:rFonts w:eastAsia="Times New Roman" w:cs="Arial"/>
                <w:lang w:eastAsia="en-GB"/>
              </w:rPr>
              <w:t>programme</w:t>
            </w:r>
            <w:r w:rsidRPr="007A3B60">
              <w:rPr>
                <w:rFonts w:eastAsia="Times New Roman" w:cs="Arial"/>
                <w:lang w:eastAsia="en-GB"/>
              </w:rPr>
              <w:t xml:space="preserve"> financials and controls. </w:t>
            </w:r>
          </w:p>
        </w:tc>
      </w:tr>
      <w:tr w:rsidR="00C04281" w:rsidRPr="0018028D" w14:paraId="120BE489" w14:textId="77777777">
        <w:tblPrEx>
          <w:tblCellMar>
            <w:top w:w="57" w:type="dxa"/>
            <w:bottom w:w="57" w:type="dxa"/>
          </w:tblCellMar>
        </w:tblPrEx>
        <w:tc>
          <w:tcPr>
            <w:tcW w:w="4567" w:type="dxa"/>
            <w:gridSpan w:val="2"/>
          </w:tcPr>
          <w:p w14:paraId="19F888DA" w14:textId="77777777" w:rsidR="00C04281" w:rsidRPr="0018028D" w:rsidRDefault="00C04281">
            <w:pPr>
              <w:rPr>
                <w:rFonts w:cs="Arial"/>
                <w:b/>
              </w:rPr>
            </w:pPr>
            <w:r w:rsidRPr="0018028D">
              <w:rPr>
                <w:rFonts w:cs="Arial"/>
                <w:b/>
              </w:rPr>
              <w:t>Date Job Description</w:t>
            </w:r>
            <w:r>
              <w:rPr>
                <w:rFonts w:cs="Arial"/>
                <w:b/>
              </w:rPr>
              <w:t xml:space="preserve"> </w:t>
            </w:r>
            <w:r w:rsidRPr="0018028D">
              <w:rPr>
                <w:rFonts w:cs="Arial"/>
                <w:b/>
              </w:rPr>
              <w:t>updated</w:t>
            </w:r>
            <w:r>
              <w:rPr>
                <w:rFonts w:cs="Arial"/>
                <w:b/>
              </w:rPr>
              <w:t>:</w:t>
            </w:r>
          </w:p>
        </w:tc>
        <w:tc>
          <w:tcPr>
            <w:tcW w:w="5061" w:type="dxa"/>
          </w:tcPr>
          <w:p w14:paraId="6EA6DA26" w14:textId="77777777" w:rsidR="00C04281" w:rsidRPr="0018028D" w:rsidRDefault="00C04281">
            <w:pPr>
              <w:rPr>
                <w:rFonts w:cs="Arial"/>
                <w:b/>
              </w:rPr>
            </w:pPr>
            <w:r>
              <w:rPr>
                <w:rFonts w:cs="Arial"/>
                <w:b/>
              </w:rPr>
              <w:t>August 2024</w:t>
            </w:r>
          </w:p>
        </w:tc>
      </w:tr>
      <w:tr w:rsidR="00C04281" w:rsidRPr="0018028D" w14:paraId="73D344FD" w14:textId="77777777">
        <w:tblPrEx>
          <w:tblCellMar>
            <w:top w:w="57" w:type="dxa"/>
            <w:bottom w:w="57" w:type="dxa"/>
          </w:tblCellMar>
        </w:tblPrEx>
        <w:tc>
          <w:tcPr>
            <w:tcW w:w="4567" w:type="dxa"/>
            <w:gridSpan w:val="2"/>
          </w:tcPr>
          <w:p w14:paraId="6D4B11A4" w14:textId="77777777" w:rsidR="00C04281" w:rsidRPr="0018028D" w:rsidRDefault="00C04281">
            <w:pPr>
              <w:rPr>
                <w:rFonts w:cs="Arial"/>
                <w:b/>
              </w:rPr>
            </w:pPr>
            <w:r w:rsidRPr="0018028D">
              <w:rPr>
                <w:rFonts w:cs="Arial"/>
                <w:b/>
              </w:rPr>
              <w:t>Job Description prepared by</w:t>
            </w:r>
            <w:r>
              <w:rPr>
                <w:rFonts w:cs="Arial"/>
                <w:b/>
              </w:rPr>
              <w:t>:</w:t>
            </w:r>
          </w:p>
        </w:tc>
        <w:tc>
          <w:tcPr>
            <w:tcW w:w="5061" w:type="dxa"/>
          </w:tcPr>
          <w:p w14:paraId="73F0B16B" w14:textId="0E78E49B" w:rsidR="00C04281" w:rsidRPr="0018028D" w:rsidRDefault="00C04281">
            <w:pPr>
              <w:rPr>
                <w:rFonts w:cs="Arial"/>
                <w:b/>
              </w:rPr>
            </w:pPr>
            <w:r>
              <w:rPr>
                <w:rFonts w:cs="Arial"/>
                <w:b/>
                <w:bCs/>
              </w:rPr>
              <w:t>Deputy Director of Corporate Resources</w:t>
            </w:r>
          </w:p>
        </w:tc>
      </w:tr>
    </w:tbl>
    <w:p w14:paraId="0B0A8624" w14:textId="77777777" w:rsidR="00C04281" w:rsidRDefault="00C04281" w:rsidP="00C04281"/>
    <w:p w14:paraId="129BD2B0" w14:textId="77777777" w:rsidR="00C04281" w:rsidRDefault="00C04281" w:rsidP="00C04281">
      <w:pPr>
        <w:rPr>
          <w:b/>
          <w:bCs/>
          <w:sz w:val="40"/>
          <w:szCs w:val="40"/>
        </w:rPr>
      </w:pPr>
    </w:p>
    <w:p w14:paraId="2DC8B9AB" w14:textId="46D91F8A" w:rsidR="00C04281" w:rsidRDefault="00C04281" w:rsidP="00C04281">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C04281" w:rsidRPr="0066265F" w14:paraId="2DFC2980" w14:textId="77777777" w:rsidTr="44CA52B6">
        <w:tc>
          <w:tcPr>
            <w:tcW w:w="1668" w:type="dxa"/>
            <w:gridSpan w:val="3"/>
          </w:tcPr>
          <w:p w14:paraId="08879D81" w14:textId="77777777" w:rsidR="00C04281" w:rsidRPr="0066265F" w:rsidRDefault="00C04281">
            <w:pPr>
              <w:spacing w:before="60" w:after="60"/>
              <w:rPr>
                <w:rFonts w:cs="Arial"/>
                <w:b/>
              </w:rPr>
            </w:pPr>
            <w:r w:rsidRPr="0066265F">
              <w:rPr>
                <w:rFonts w:cs="Arial"/>
                <w:b/>
              </w:rPr>
              <w:t>Department</w:t>
            </w:r>
          </w:p>
        </w:tc>
        <w:tc>
          <w:tcPr>
            <w:tcW w:w="8397" w:type="dxa"/>
            <w:gridSpan w:val="4"/>
          </w:tcPr>
          <w:p w14:paraId="55B2232C" w14:textId="77777777" w:rsidR="00C04281" w:rsidRPr="0066265F" w:rsidRDefault="00C04281">
            <w:pPr>
              <w:spacing w:before="60" w:after="60"/>
              <w:rPr>
                <w:rFonts w:cs="Arial"/>
                <w:b/>
                <w:caps/>
              </w:rPr>
            </w:pPr>
            <w:r>
              <w:rPr>
                <w:rFonts w:cs="Arial"/>
                <w:b/>
                <w:caps/>
              </w:rPr>
              <w:t>CORPORATE RESOURCES</w:t>
            </w:r>
          </w:p>
        </w:tc>
      </w:tr>
      <w:tr w:rsidR="00C04281" w:rsidRPr="0066265F" w14:paraId="6396B18B" w14:textId="77777777" w:rsidTr="44CA52B6">
        <w:tc>
          <w:tcPr>
            <w:tcW w:w="1668" w:type="dxa"/>
            <w:gridSpan w:val="3"/>
            <w:tcBorders>
              <w:bottom w:val="single" w:sz="4" w:space="0" w:color="auto"/>
            </w:tcBorders>
          </w:tcPr>
          <w:p w14:paraId="3DD0D729" w14:textId="77777777" w:rsidR="00C04281" w:rsidRPr="0066265F" w:rsidRDefault="00C04281">
            <w:pPr>
              <w:spacing w:before="60" w:after="240"/>
              <w:rPr>
                <w:rFonts w:cs="Arial"/>
                <w:b/>
              </w:rPr>
            </w:pPr>
            <w:r w:rsidRPr="0066265F">
              <w:rPr>
                <w:rFonts w:cs="Arial"/>
                <w:b/>
              </w:rPr>
              <w:t>Job Title</w:t>
            </w:r>
          </w:p>
        </w:tc>
        <w:tc>
          <w:tcPr>
            <w:tcW w:w="8397" w:type="dxa"/>
            <w:gridSpan w:val="4"/>
            <w:tcBorders>
              <w:bottom w:val="single" w:sz="4" w:space="0" w:color="auto"/>
            </w:tcBorders>
          </w:tcPr>
          <w:p w14:paraId="0FDB1A90" w14:textId="77777777" w:rsidR="00C04281" w:rsidRPr="0066265F" w:rsidRDefault="00C04281">
            <w:pPr>
              <w:spacing w:before="60" w:after="60"/>
              <w:rPr>
                <w:rFonts w:cs="Arial"/>
                <w:b/>
                <w:caps/>
              </w:rPr>
            </w:pPr>
            <w:r>
              <w:rPr>
                <w:rFonts w:cs="Arial"/>
                <w:b/>
                <w:caps/>
              </w:rPr>
              <w:t>Programme MANAGER</w:t>
            </w:r>
          </w:p>
        </w:tc>
      </w:tr>
      <w:tr w:rsidR="00C04281" w:rsidRPr="0066265F" w14:paraId="37F8363E" w14:textId="77777777" w:rsidTr="44CA52B6">
        <w:tc>
          <w:tcPr>
            <w:tcW w:w="1668" w:type="dxa"/>
            <w:gridSpan w:val="3"/>
            <w:tcBorders>
              <w:top w:val="single" w:sz="4" w:space="0" w:color="auto"/>
              <w:left w:val="single" w:sz="4" w:space="0" w:color="auto"/>
              <w:bottom w:val="single" w:sz="4" w:space="0" w:color="auto"/>
              <w:right w:val="single" w:sz="4" w:space="0" w:color="auto"/>
            </w:tcBorders>
          </w:tcPr>
          <w:p w14:paraId="27261A48" w14:textId="77777777" w:rsidR="00C04281" w:rsidRPr="0066265F" w:rsidRDefault="00C04281">
            <w:pPr>
              <w:spacing w:before="60" w:after="240"/>
              <w:rPr>
                <w:rFonts w:cs="Arial"/>
                <w:b/>
              </w:rPr>
            </w:pPr>
            <w:r w:rsidRPr="0066265F">
              <w:rPr>
                <w:rFonts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BCB0E80" w14:textId="77777777" w:rsidR="00C04281" w:rsidRPr="004C4E03" w:rsidRDefault="00C04281">
            <w:pPr>
              <w:spacing w:before="60" w:after="60"/>
              <w:rPr>
                <w:rFonts w:cs="Arial"/>
                <w:bCs/>
                <w:caps/>
              </w:rPr>
            </w:pPr>
            <w:r>
              <w:rPr>
                <w:rFonts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cs="Arial"/>
                <w:bCs/>
              </w:rPr>
              <w:t>are</w:t>
            </w:r>
            <w:r w:rsidRPr="004C4E03">
              <w:rPr>
                <w:rFonts w:cs="Arial"/>
                <w:bCs/>
              </w:rPr>
              <w:t xml:space="preserve"> guaranteed an interview if they meet the essential criteria</w:t>
            </w:r>
            <w:r>
              <w:rPr>
                <w:rFonts w:cs="Arial"/>
                <w:bCs/>
              </w:rPr>
              <w:t xml:space="preserve"> for the role </w:t>
            </w:r>
          </w:p>
        </w:tc>
      </w:tr>
      <w:tr w:rsidR="00C04281" w:rsidRPr="0066265F" w14:paraId="54138FC3"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4845B82C" w14:textId="77777777" w:rsidR="00C04281" w:rsidRPr="0066265F" w:rsidRDefault="00C04281">
            <w:pPr>
              <w:spacing w:before="60" w:after="60"/>
              <w:rPr>
                <w:rFonts w:cs="Arial"/>
                <w:b/>
                <w:color w:val="FFFFFF"/>
              </w:rPr>
            </w:pPr>
            <w:r w:rsidRPr="0066265F">
              <w:rPr>
                <w:rFonts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35B74D0C" w14:textId="77777777" w:rsidR="00C04281" w:rsidRPr="0066265F" w:rsidRDefault="00C04281">
            <w:pPr>
              <w:spacing w:before="60" w:after="60"/>
              <w:rPr>
                <w:rFonts w:cs="Arial"/>
                <w:b/>
                <w:color w:val="FFFFFF"/>
              </w:rPr>
            </w:pPr>
            <w:r w:rsidRPr="0066265F">
              <w:rPr>
                <w:rFonts w:cs="Arial"/>
                <w:b/>
                <w:color w:val="FFFFFF"/>
              </w:rPr>
              <w:t>Method of Assessment</w:t>
            </w:r>
          </w:p>
        </w:tc>
      </w:tr>
      <w:tr w:rsidR="00C04281" w:rsidRPr="0066265F" w14:paraId="428FA5D4"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0D7F13D8" w14:textId="77777777" w:rsidR="00C04281" w:rsidRPr="0066265F" w:rsidRDefault="00C04281">
            <w:pPr>
              <w:spacing w:before="60" w:after="60"/>
              <w:rPr>
                <w:rFonts w:cs="Arial"/>
                <w:b/>
              </w:rPr>
            </w:pPr>
            <w:r w:rsidRPr="0066265F">
              <w:rPr>
                <w:rFonts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5F28FD70" w14:textId="77777777" w:rsidR="00C04281" w:rsidRPr="0066265F" w:rsidRDefault="00C04281">
            <w:pPr>
              <w:spacing w:before="60" w:after="60"/>
              <w:rPr>
                <w:rFonts w:cs="Arial"/>
              </w:rPr>
            </w:pPr>
            <w:r w:rsidRPr="0066265F">
              <w:rPr>
                <w:rFonts w:cs="Arial"/>
                <w:b/>
              </w:rPr>
              <w:t>Skills and Knowledge</w:t>
            </w:r>
          </w:p>
        </w:tc>
      </w:tr>
      <w:tr w:rsidR="00C04281" w:rsidRPr="0066265F" w14:paraId="2B8FD36F"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BD97E53" w14:textId="77777777" w:rsidR="00C04281" w:rsidRPr="0066265F" w:rsidRDefault="00C04281">
            <w:pPr>
              <w:spacing w:before="120" w:after="120"/>
              <w:rPr>
                <w:rFonts w:cs="Arial"/>
              </w:rPr>
            </w:pPr>
            <w:r w:rsidRPr="0066265F">
              <w:rPr>
                <w:rFonts w:cs="Arial"/>
              </w:rPr>
              <w:t>1.</w:t>
            </w:r>
          </w:p>
        </w:tc>
        <w:tc>
          <w:tcPr>
            <w:tcW w:w="5812" w:type="dxa"/>
            <w:gridSpan w:val="5"/>
            <w:tcBorders>
              <w:top w:val="single" w:sz="4" w:space="0" w:color="auto"/>
              <w:left w:val="nil"/>
              <w:bottom w:val="single" w:sz="4" w:space="0" w:color="auto"/>
              <w:right w:val="single" w:sz="4" w:space="0" w:color="auto"/>
            </w:tcBorders>
          </w:tcPr>
          <w:p w14:paraId="01CFF47F" w14:textId="77777777" w:rsidR="00C04281" w:rsidRPr="0066265F" w:rsidRDefault="00C04281">
            <w:pPr>
              <w:spacing w:before="120" w:after="120"/>
              <w:ind w:right="175"/>
              <w:jc w:val="both"/>
              <w:rPr>
                <w:rFonts w:cs="Arial"/>
              </w:rPr>
            </w:pPr>
            <w:r w:rsidRPr="00AD0F4C">
              <w:rPr>
                <w:rFonts w:cs="Arial"/>
              </w:rPr>
              <w:t>Demonstrated experience of project development &amp; scheduling</w:t>
            </w:r>
            <w:r>
              <w:rPr>
                <w:rFonts w:cs="Arial"/>
              </w:rPr>
              <w:t>.</w:t>
            </w:r>
          </w:p>
        </w:tc>
        <w:tc>
          <w:tcPr>
            <w:tcW w:w="3578" w:type="dxa"/>
            <w:tcBorders>
              <w:top w:val="single" w:sz="4" w:space="0" w:color="auto"/>
              <w:left w:val="single" w:sz="4" w:space="0" w:color="auto"/>
              <w:bottom w:val="single" w:sz="4" w:space="0" w:color="auto"/>
              <w:right w:val="single" w:sz="4" w:space="0" w:color="auto"/>
            </w:tcBorders>
          </w:tcPr>
          <w:p w14:paraId="21E36469" w14:textId="77777777" w:rsidR="00C04281" w:rsidRPr="0066265F" w:rsidRDefault="00C04281">
            <w:pPr>
              <w:spacing w:before="120" w:after="120"/>
              <w:rPr>
                <w:rFonts w:cs="Arial"/>
              </w:rPr>
            </w:pPr>
            <w:r>
              <w:rPr>
                <w:rFonts w:cs="Arial"/>
              </w:rPr>
              <w:t>Application Form/Interview</w:t>
            </w:r>
          </w:p>
        </w:tc>
      </w:tr>
      <w:tr w:rsidR="00C04281" w:rsidRPr="0066265F" w14:paraId="1EDDAD9E"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7AF1826" w14:textId="77777777" w:rsidR="00C04281" w:rsidRPr="0066265F" w:rsidRDefault="00C04281">
            <w:pPr>
              <w:spacing w:before="120" w:after="120"/>
              <w:rPr>
                <w:rFonts w:cs="Arial"/>
              </w:rPr>
            </w:pPr>
            <w:r w:rsidRPr="0066265F">
              <w:rPr>
                <w:rFonts w:cs="Arial"/>
              </w:rPr>
              <w:t>2.</w:t>
            </w:r>
          </w:p>
        </w:tc>
        <w:tc>
          <w:tcPr>
            <w:tcW w:w="5812" w:type="dxa"/>
            <w:gridSpan w:val="5"/>
            <w:tcBorders>
              <w:top w:val="single" w:sz="4" w:space="0" w:color="auto"/>
              <w:left w:val="nil"/>
              <w:bottom w:val="single" w:sz="4" w:space="0" w:color="auto"/>
              <w:right w:val="single" w:sz="4" w:space="0" w:color="auto"/>
            </w:tcBorders>
          </w:tcPr>
          <w:p w14:paraId="233E46F1" w14:textId="77777777" w:rsidR="00C04281" w:rsidRPr="0066265F" w:rsidRDefault="00C04281">
            <w:pPr>
              <w:spacing w:before="120" w:after="120"/>
              <w:ind w:right="175"/>
              <w:jc w:val="both"/>
              <w:rPr>
                <w:rFonts w:cs="Arial"/>
              </w:rPr>
            </w:pPr>
            <w:r w:rsidRPr="00AD0F4C">
              <w:rPr>
                <w:rFonts w:cs="Arial"/>
              </w:rPr>
              <w:t>Demonstrated high level standards of organisational skills, to ensure that a range of projects can be co-ordinated, so that programmes of work are effectively managed</w:t>
            </w:r>
            <w:r>
              <w:rPr>
                <w:rFonts w:cs="Arial"/>
              </w:rPr>
              <w:t>.</w:t>
            </w:r>
          </w:p>
        </w:tc>
        <w:tc>
          <w:tcPr>
            <w:tcW w:w="3578" w:type="dxa"/>
            <w:tcBorders>
              <w:top w:val="single" w:sz="4" w:space="0" w:color="auto"/>
              <w:left w:val="single" w:sz="4" w:space="0" w:color="auto"/>
              <w:bottom w:val="single" w:sz="4" w:space="0" w:color="auto"/>
              <w:right w:val="single" w:sz="4" w:space="0" w:color="auto"/>
            </w:tcBorders>
          </w:tcPr>
          <w:p w14:paraId="27345CED" w14:textId="77777777" w:rsidR="00C04281" w:rsidRPr="0066265F" w:rsidRDefault="00C04281">
            <w:pPr>
              <w:spacing w:before="120" w:after="120"/>
              <w:rPr>
                <w:rFonts w:cs="Arial"/>
              </w:rPr>
            </w:pPr>
            <w:r>
              <w:rPr>
                <w:rFonts w:cs="Arial"/>
              </w:rPr>
              <w:t>Application Form/Interview</w:t>
            </w:r>
          </w:p>
        </w:tc>
      </w:tr>
      <w:tr w:rsidR="00C04281" w:rsidRPr="0066265F" w14:paraId="7C27BA27"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95A3EBF" w14:textId="77777777" w:rsidR="00C04281" w:rsidRPr="0066265F" w:rsidRDefault="00C04281">
            <w:pPr>
              <w:spacing w:before="120" w:after="120"/>
              <w:rPr>
                <w:rFonts w:cs="Arial"/>
              </w:rPr>
            </w:pPr>
            <w:r w:rsidRPr="0066265F">
              <w:rPr>
                <w:rFonts w:cs="Arial"/>
              </w:rPr>
              <w:t>3.</w:t>
            </w:r>
          </w:p>
        </w:tc>
        <w:tc>
          <w:tcPr>
            <w:tcW w:w="5812" w:type="dxa"/>
            <w:gridSpan w:val="5"/>
            <w:tcBorders>
              <w:top w:val="single" w:sz="4" w:space="0" w:color="auto"/>
              <w:left w:val="nil"/>
              <w:bottom w:val="single" w:sz="4" w:space="0" w:color="auto"/>
              <w:right w:val="single" w:sz="4" w:space="0" w:color="auto"/>
            </w:tcBorders>
          </w:tcPr>
          <w:p w14:paraId="5625EFA4" w14:textId="77777777" w:rsidR="00C04281" w:rsidRPr="0066265F" w:rsidRDefault="00C04281">
            <w:pPr>
              <w:spacing w:before="120" w:after="120"/>
              <w:ind w:right="175"/>
              <w:jc w:val="both"/>
              <w:rPr>
                <w:rFonts w:cs="Arial"/>
              </w:rPr>
            </w:pPr>
            <w:r w:rsidRPr="00AD0F4C">
              <w:rPr>
                <w:rFonts w:cs="Arial"/>
              </w:rPr>
              <w:t>Demonstrated high levels of interpersonal and communication skills and understanding of why this is important in this role</w:t>
            </w:r>
            <w:r>
              <w:rPr>
                <w:rFonts w:cs="Arial"/>
              </w:rPr>
              <w:t>.</w:t>
            </w:r>
          </w:p>
        </w:tc>
        <w:tc>
          <w:tcPr>
            <w:tcW w:w="3578" w:type="dxa"/>
            <w:tcBorders>
              <w:top w:val="single" w:sz="4" w:space="0" w:color="auto"/>
              <w:left w:val="single" w:sz="4" w:space="0" w:color="auto"/>
              <w:bottom w:val="single" w:sz="4" w:space="0" w:color="auto"/>
              <w:right w:val="single" w:sz="4" w:space="0" w:color="auto"/>
            </w:tcBorders>
          </w:tcPr>
          <w:p w14:paraId="086740A5" w14:textId="77777777" w:rsidR="00C04281" w:rsidRPr="0066265F" w:rsidRDefault="00C04281">
            <w:pPr>
              <w:spacing w:before="120" w:after="120"/>
              <w:rPr>
                <w:rFonts w:cs="Arial"/>
              </w:rPr>
            </w:pPr>
            <w:r>
              <w:rPr>
                <w:rFonts w:cs="Arial"/>
              </w:rPr>
              <w:t>Application Form/Interview/Presentation</w:t>
            </w:r>
          </w:p>
        </w:tc>
      </w:tr>
      <w:tr w:rsidR="00C04281" w:rsidRPr="0066265F" w14:paraId="452DF4C8"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B1D5D8F" w14:textId="77777777" w:rsidR="00C04281" w:rsidRPr="0066265F" w:rsidRDefault="00C04281">
            <w:pPr>
              <w:spacing w:before="120" w:after="120"/>
              <w:rPr>
                <w:rFonts w:cs="Arial"/>
              </w:rPr>
            </w:pPr>
            <w:r w:rsidRPr="0066265F">
              <w:rPr>
                <w:rFonts w:cs="Arial"/>
              </w:rPr>
              <w:t>4.</w:t>
            </w:r>
          </w:p>
        </w:tc>
        <w:tc>
          <w:tcPr>
            <w:tcW w:w="5812" w:type="dxa"/>
            <w:gridSpan w:val="5"/>
            <w:tcBorders>
              <w:top w:val="nil"/>
              <w:left w:val="nil"/>
              <w:bottom w:val="single" w:sz="4" w:space="0" w:color="auto"/>
              <w:right w:val="single" w:sz="4" w:space="0" w:color="auto"/>
            </w:tcBorders>
          </w:tcPr>
          <w:p w14:paraId="509B064C" w14:textId="77777777" w:rsidR="00C04281" w:rsidRPr="0066265F" w:rsidRDefault="00C04281">
            <w:pPr>
              <w:spacing w:before="120" w:after="120"/>
              <w:ind w:right="175"/>
              <w:jc w:val="both"/>
              <w:rPr>
                <w:rFonts w:cs="Arial"/>
              </w:rPr>
            </w:pPr>
            <w:r w:rsidRPr="00AD0F4C">
              <w:rPr>
                <w:rFonts w:cs="Arial"/>
              </w:rPr>
              <w:t>Evidence of proactive and creative approach to problem solving</w:t>
            </w:r>
            <w:r>
              <w:rPr>
                <w:rFonts w:cs="Arial"/>
              </w:rPr>
              <w:t>.</w:t>
            </w:r>
          </w:p>
        </w:tc>
        <w:tc>
          <w:tcPr>
            <w:tcW w:w="3578" w:type="dxa"/>
            <w:tcBorders>
              <w:top w:val="nil"/>
              <w:left w:val="single" w:sz="4" w:space="0" w:color="auto"/>
              <w:bottom w:val="single" w:sz="4" w:space="0" w:color="auto"/>
              <w:right w:val="single" w:sz="4" w:space="0" w:color="auto"/>
            </w:tcBorders>
          </w:tcPr>
          <w:p w14:paraId="664D7929" w14:textId="77777777" w:rsidR="00C04281" w:rsidRPr="0066265F" w:rsidRDefault="00C04281">
            <w:pPr>
              <w:spacing w:before="120" w:after="120"/>
              <w:rPr>
                <w:rFonts w:cs="Arial"/>
              </w:rPr>
            </w:pPr>
            <w:r>
              <w:rPr>
                <w:rFonts w:cs="Arial"/>
              </w:rPr>
              <w:t>Application Form/Interview/Presentation</w:t>
            </w:r>
          </w:p>
        </w:tc>
      </w:tr>
      <w:tr w:rsidR="00C04281" w:rsidRPr="0066265F" w14:paraId="6A34B659"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F148329" w14:textId="77777777" w:rsidR="00C04281" w:rsidRPr="0066265F" w:rsidRDefault="00C04281">
            <w:pPr>
              <w:spacing w:before="120" w:after="120"/>
              <w:rPr>
                <w:rFonts w:cs="Arial"/>
              </w:rPr>
            </w:pPr>
            <w:r w:rsidRPr="0066265F">
              <w:rPr>
                <w:rFonts w:cs="Arial"/>
              </w:rPr>
              <w:t>5.</w:t>
            </w:r>
          </w:p>
        </w:tc>
        <w:tc>
          <w:tcPr>
            <w:tcW w:w="5812" w:type="dxa"/>
            <w:gridSpan w:val="5"/>
            <w:tcBorders>
              <w:top w:val="nil"/>
              <w:left w:val="nil"/>
              <w:bottom w:val="single" w:sz="4" w:space="0" w:color="auto"/>
              <w:right w:val="single" w:sz="4" w:space="0" w:color="auto"/>
            </w:tcBorders>
          </w:tcPr>
          <w:p w14:paraId="20F881F4" w14:textId="77777777" w:rsidR="00C04281" w:rsidRPr="0066265F" w:rsidRDefault="00C04281">
            <w:pPr>
              <w:spacing w:before="120" w:after="120"/>
              <w:ind w:right="175"/>
              <w:jc w:val="both"/>
              <w:rPr>
                <w:rFonts w:cs="Arial"/>
              </w:rPr>
            </w:pPr>
            <w:r w:rsidRPr="00AD0F4C">
              <w:rPr>
                <w:rFonts w:cs="Arial"/>
              </w:rPr>
              <w:t>Ability to provide expert advice and guidance in relation to a range of project matters and outsourcing factors</w:t>
            </w:r>
            <w:r>
              <w:rPr>
                <w:rFonts w:cs="Arial"/>
              </w:rPr>
              <w:t>.</w:t>
            </w:r>
          </w:p>
        </w:tc>
        <w:tc>
          <w:tcPr>
            <w:tcW w:w="3578" w:type="dxa"/>
            <w:tcBorders>
              <w:top w:val="nil"/>
              <w:left w:val="single" w:sz="4" w:space="0" w:color="auto"/>
              <w:bottom w:val="single" w:sz="4" w:space="0" w:color="auto"/>
              <w:right w:val="single" w:sz="4" w:space="0" w:color="auto"/>
            </w:tcBorders>
          </w:tcPr>
          <w:p w14:paraId="789E411C" w14:textId="77777777" w:rsidR="00C04281" w:rsidRPr="0066265F" w:rsidRDefault="00C04281">
            <w:pPr>
              <w:spacing w:before="120" w:after="120"/>
              <w:rPr>
                <w:rFonts w:cs="Arial"/>
              </w:rPr>
            </w:pPr>
            <w:r>
              <w:rPr>
                <w:rFonts w:cs="Arial"/>
              </w:rPr>
              <w:t>Application Form/Interview/Presentation</w:t>
            </w:r>
          </w:p>
        </w:tc>
      </w:tr>
      <w:tr w:rsidR="00C04281" w:rsidRPr="0066265F" w14:paraId="0E54A60A"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34452D2" w14:textId="77777777" w:rsidR="00C04281" w:rsidRPr="0066265F" w:rsidRDefault="00C04281">
            <w:pPr>
              <w:spacing w:before="120" w:after="120"/>
              <w:rPr>
                <w:rFonts w:cs="Arial"/>
              </w:rPr>
            </w:pPr>
            <w:r w:rsidRPr="0066265F">
              <w:rPr>
                <w:rFonts w:cs="Arial"/>
              </w:rPr>
              <w:t>6.</w:t>
            </w:r>
          </w:p>
        </w:tc>
        <w:tc>
          <w:tcPr>
            <w:tcW w:w="5812" w:type="dxa"/>
            <w:gridSpan w:val="5"/>
            <w:tcBorders>
              <w:top w:val="nil"/>
              <w:left w:val="nil"/>
              <w:bottom w:val="single" w:sz="4" w:space="0" w:color="auto"/>
              <w:right w:val="single" w:sz="4" w:space="0" w:color="auto"/>
            </w:tcBorders>
          </w:tcPr>
          <w:p w14:paraId="6F29F7A3" w14:textId="77777777" w:rsidR="00C04281" w:rsidRPr="0066265F" w:rsidRDefault="00C04281">
            <w:pPr>
              <w:spacing w:before="120" w:after="120"/>
              <w:ind w:right="175"/>
              <w:jc w:val="both"/>
              <w:rPr>
                <w:rFonts w:cs="Arial"/>
              </w:rPr>
            </w:pPr>
            <w:r w:rsidRPr="00CA6B27">
              <w:rPr>
                <w:rFonts w:cs="Arial"/>
              </w:rPr>
              <w:t>Demonstrated knowledge of a relevant structured project management methodology</w:t>
            </w:r>
            <w:r>
              <w:rPr>
                <w:rFonts w:cs="Arial"/>
              </w:rPr>
              <w:t>.</w:t>
            </w:r>
          </w:p>
        </w:tc>
        <w:tc>
          <w:tcPr>
            <w:tcW w:w="3578" w:type="dxa"/>
            <w:tcBorders>
              <w:top w:val="nil"/>
              <w:left w:val="single" w:sz="4" w:space="0" w:color="auto"/>
              <w:bottom w:val="single" w:sz="4" w:space="0" w:color="auto"/>
              <w:right w:val="single" w:sz="4" w:space="0" w:color="auto"/>
            </w:tcBorders>
          </w:tcPr>
          <w:p w14:paraId="380E0EA5" w14:textId="77777777" w:rsidR="00C04281" w:rsidRPr="0066265F" w:rsidRDefault="00C04281">
            <w:pPr>
              <w:spacing w:before="120" w:after="120"/>
              <w:rPr>
                <w:rFonts w:cs="Arial"/>
              </w:rPr>
            </w:pPr>
            <w:r>
              <w:rPr>
                <w:rFonts w:cs="Arial"/>
              </w:rPr>
              <w:t>Application Form/Interview/Presentation</w:t>
            </w:r>
          </w:p>
        </w:tc>
      </w:tr>
      <w:tr w:rsidR="00C04281" w:rsidRPr="0066265F" w14:paraId="75585287"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07275CB" w14:textId="77777777" w:rsidR="00C04281" w:rsidRPr="0066265F" w:rsidRDefault="00C04281">
            <w:pPr>
              <w:spacing w:before="120" w:after="120"/>
              <w:rPr>
                <w:rFonts w:cs="Arial"/>
              </w:rPr>
            </w:pPr>
            <w:r w:rsidRPr="0066265F">
              <w:rPr>
                <w:rFonts w:cs="Arial"/>
              </w:rPr>
              <w:t>7.</w:t>
            </w:r>
          </w:p>
        </w:tc>
        <w:tc>
          <w:tcPr>
            <w:tcW w:w="5812" w:type="dxa"/>
            <w:gridSpan w:val="5"/>
            <w:tcBorders>
              <w:top w:val="nil"/>
              <w:left w:val="nil"/>
              <w:bottom w:val="single" w:sz="4" w:space="0" w:color="auto"/>
              <w:right w:val="single" w:sz="4" w:space="0" w:color="auto"/>
            </w:tcBorders>
          </w:tcPr>
          <w:p w14:paraId="221DD460" w14:textId="77777777" w:rsidR="00C04281" w:rsidRPr="0066265F" w:rsidRDefault="00C04281">
            <w:pPr>
              <w:spacing w:before="120" w:after="120"/>
              <w:ind w:right="175"/>
              <w:jc w:val="both"/>
              <w:rPr>
                <w:rFonts w:cs="Arial"/>
              </w:rPr>
            </w:pPr>
            <w:r w:rsidRPr="00CA6B27">
              <w:rPr>
                <w:rFonts w:cs="Arial"/>
              </w:rPr>
              <w:t>Knowledge of appropriate planning and control tools, to collect data &amp; intelligence and produce forecasts</w:t>
            </w:r>
            <w:r>
              <w:rPr>
                <w:rFonts w:cs="Arial"/>
              </w:rPr>
              <w:t>.</w:t>
            </w:r>
          </w:p>
        </w:tc>
        <w:tc>
          <w:tcPr>
            <w:tcW w:w="3578" w:type="dxa"/>
            <w:tcBorders>
              <w:top w:val="nil"/>
              <w:left w:val="single" w:sz="4" w:space="0" w:color="auto"/>
              <w:bottom w:val="single" w:sz="4" w:space="0" w:color="auto"/>
              <w:right w:val="single" w:sz="4" w:space="0" w:color="auto"/>
            </w:tcBorders>
          </w:tcPr>
          <w:p w14:paraId="6D69225E" w14:textId="77777777" w:rsidR="00C04281" w:rsidRPr="0066265F" w:rsidRDefault="00C04281">
            <w:pPr>
              <w:spacing w:before="120" w:after="120"/>
              <w:rPr>
                <w:rFonts w:cs="Arial"/>
              </w:rPr>
            </w:pPr>
            <w:r>
              <w:rPr>
                <w:rFonts w:cs="Arial"/>
              </w:rPr>
              <w:t>Application Form/Interview</w:t>
            </w:r>
          </w:p>
        </w:tc>
      </w:tr>
      <w:tr w:rsidR="00C04281" w:rsidRPr="0066265F" w14:paraId="4E802368"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5862F1EA" w14:textId="77777777" w:rsidR="00C04281" w:rsidRPr="0066265F" w:rsidRDefault="00C04281">
            <w:pPr>
              <w:spacing w:before="120" w:after="120"/>
              <w:rPr>
                <w:rFonts w:cs="Arial"/>
              </w:rPr>
            </w:pPr>
            <w:r>
              <w:rPr>
                <w:rFonts w:cs="Arial"/>
              </w:rPr>
              <w:t>8.</w:t>
            </w:r>
          </w:p>
        </w:tc>
        <w:tc>
          <w:tcPr>
            <w:tcW w:w="5812" w:type="dxa"/>
            <w:gridSpan w:val="5"/>
            <w:tcBorders>
              <w:top w:val="nil"/>
              <w:left w:val="nil"/>
              <w:bottom w:val="nil"/>
              <w:right w:val="single" w:sz="4" w:space="0" w:color="auto"/>
            </w:tcBorders>
          </w:tcPr>
          <w:p w14:paraId="66E774FF" w14:textId="77777777" w:rsidR="00C04281" w:rsidRPr="0066265F" w:rsidRDefault="00C04281">
            <w:pPr>
              <w:spacing w:before="120" w:after="120"/>
              <w:ind w:right="175"/>
              <w:jc w:val="both"/>
              <w:rPr>
                <w:rFonts w:cs="Arial"/>
              </w:rPr>
            </w:pPr>
            <w:r w:rsidRPr="0066265F">
              <w:rPr>
                <w:rFonts w:cs="Arial"/>
                <w:b/>
              </w:rPr>
              <w:t>Competencies</w:t>
            </w:r>
            <w:r w:rsidRPr="0066265F">
              <w:rPr>
                <w:rFonts w:cs="Arial"/>
              </w:rPr>
              <w:t xml:space="preserve"> – Please note the </w:t>
            </w:r>
            <w:r>
              <w:rPr>
                <w:rFonts w:cs="Arial"/>
              </w:rPr>
              <w:t>C</w:t>
            </w:r>
            <w:r w:rsidRPr="0066265F">
              <w:rPr>
                <w:rFonts w:cs="Arial"/>
              </w:rPr>
              <w:t xml:space="preserve">ouncil’s corporate competencies, which are essential for all roles, are </w:t>
            </w:r>
            <w:r>
              <w:rPr>
                <w:rFonts w:cs="Arial"/>
              </w:rPr>
              <w:t>below in the</w:t>
            </w:r>
            <w:r w:rsidRPr="0066265F">
              <w:rPr>
                <w:rFonts w:cs="Arial"/>
              </w:rPr>
              <w:t xml:space="preserve"> </w:t>
            </w:r>
            <w:r>
              <w:rPr>
                <w:rFonts w:cs="Arial"/>
              </w:rPr>
              <w:t>Core Competencies</w:t>
            </w:r>
            <w:r w:rsidRPr="0066265F">
              <w:rPr>
                <w:rFonts w:cs="Arial"/>
              </w:rPr>
              <w:t xml:space="preserve"> </w:t>
            </w:r>
            <w:r>
              <w:rPr>
                <w:rFonts w:cs="Arial"/>
              </w:rPr>
              <w:t xml:space="preserve">section. </w:t>
            </w:r>
          </w:p>
        </w:tc>
        <w:tc>
          <w:tcPr>
            <w:tcW w:w="3578" w:type="dxa"/>
            <w:tcBorders>
              <w:top w:val="nil"/>
              <w:left w:val="single" w:sz="4" w:space="0" w:color="auto"/>
              <w:bottom w:val="nil"/>
              <w:right w:val="single" w:sz="4" w:space="0" w:color="auto"/>
            </w:tcBorders>
          </w:tcPr>
          <w:p w14:paraId="5880566B" w14:textId="77777777" w:rsidR="00C04281" w:rsidRPr="0066265F" w:rsidRDefault="00C04281">
            <w:pPr>
              <w:spacing w:before="120" w:after="120"/>
              <w:rPr>
                <w:rFonts w:cs="Arial"/>
              </w:rPr>
            </w:pPr>
            <w:r w:rsidRPr="0066265F">
              <w:rPr>
                <w:rFonts w:cs="Arial"/>
              </w:rPr>
              <w:t>Interview</w:t>
            </w:r>
          </w:p>
        </w:tc>
      </w:tr>
      <w:tr w:rsidR="00C04281" w:rsidRPr="0066265F" w14:paraId="08457DD7"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B3323" w14:textId="77777777" w:rsidR="00C04281" w:rsidRPr="0066265F" w:rsidRDefault="00C04281">
            <w:pPr>
              <w:spacing w:before="60" w:after="60"/>
              <w:rPr>
                <w:rFonts w:cs="Arial"/>
                <w:b/>
              </w:rPr>
            </w:pPr>
            <w:r w:rsidRPr="0066265F">
              <w:rPr>
                <w:rFonts w:cs="Arial"/>
                <w:b/>
              </w:rPr>
              <w:t>2.</w:t>
            </w:r>
            <w:r w:rsidRPr="0066265F">
              <w:rPr>
                <w:rFonts w:cs="Arial"/>
                <w:b/>
              </w:rPr>
              <w:tab/>
              <w:t>Experience/Qualifications/Training etc</w:t>
            </w:r>
          </w:p>
        </w:tc>
      </w:tr>
      <w:tr w:rsidR="00C04281" w:rsidRPr="0066265F" w14:paraId="4665FF73"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CF95674" w14:textId="77777777" w:rsidR="00C04281" w:rsidRPr="0066265F" w:rsidRDefault="00C04281">
            <w:pPr>
              <w:spacing w:before="120" w:after="120"/>
              <w:rPr>
                <w:rFonts w:cs="Arial"/>
              </w:rPr>
            </w:pPr>
            <w:r w:rsidRPr="0066265F">
              <w:rPr>
                <w:rFonts w:cs="Arial"/>
              </w:rPr>
              <w:t>1.</w:t>
            </w:r>
          </w:p>
        </w:tc>
        <w:tc>
          <w:tcPr>
            <w:tcW w:w="5760" w:type="dxa"/>
            <w:gridSpan w:val="3"/>
            <w:tcBorders>
              <w:top w:val="single" w:sz="4" w:space="0" w:color="auto"/>
              <w:left w:val="nil"/>
              <w:bottom w:val="single" w:sz="4" w:space="0" w:color="auto"/>
              <w:right w:val="single" w:sz="4" w:space="0" w:color="auto"/>
            </w:tcBorders>
          </w:tcPr>
          <w:p w14:paraId="34768692" w14:textId="77777777" w:rsidR="00C04281" w:rsidRPr="0066265F" w:rsidRDefault="00C04281" w:rsidP="44CA52B6">
            <w:pPr>
              <w:spacing w:before="120" w:after="120"/>
              <w:jc w:val="both"/>
              <w:rPr>
                <w:rFonts w:cs="Arial"/>
              </w:rPr>
            </w:pPr>
            <w:r w:rsidRPr="44CA52B6">
              <w:rPr>
                <w:rFonts w:cs="Arial"/>
              </w:rPr>
              <w:t>Degree, or equivalent professional management qualification.</w:t>
            </w:r>
          </w:p>
        </w:tc>
        <w:tc>
          <w:tcPr>
            <w:tcW w:w="3597" w:type="dxa"/>
            <w:gridSpan w:val="2"/>
            <w:tcBorders>
              <w:top w:val="single" w:sz="4" w:space="0" w:color="auto"/>
              <w:left w:val="single" w:sz="4" w:space="0" w:color="auto"/>
              <w:bottom w:val="single" w:sz="4" w:space="0" w:color="auto"/>
              <w:right w:val="single" w:sz="4" w:space="0" w:color="auto"/>
            </w:tcBorders>
          </w:tcPr>
          <w:p w14:paraId="42154E34" w14:textId="77777777" w:rsidR="00C04281" w:rsidRPr="0066265F" w:rsidRDefault="00C04281" w:rsidP="44CA52B6">
            <w:pPr>
              <w:spacing w:before="120" w:after="120"/>
              <w:rPr>
                <w:rFonts w:cs="Arial"/>
              </w:rPr>
            </w:pPr>
            <w:r w:rsidRPr="44CA52B6">
              <w:rPr>
                <w:rFonts w:cs="Arial"/>
              </w:rPr>
              <w:t>Application Form</w:t>
            </w:r>
          </w:p>
        </w:tc>
      </w:tr>
      <w:tr w:rsidR="00C04281" w:rsidRPr="0066265F" w14:paraId="7FEC3E9C"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205C175" w14:textId="77777777" w:rsidR="00C04281" w:rsidRPr="0066265F" w:rsidRDefault="00C04281">
            <w:pPr>
              <w:spacing w:before="120" w:after="120"/>
              <w:rPr>
                <w:rFonts w:cs="Arial"/>
              </w:rPr>
            </w:pPr>
            <w:r w:rsidRPr="0066265F">
              <w:rPr>
                <w:rFonts w:cs="Arial"/>
              </w:rPr>
              <w:t>2.</w:t>
            </w:r>
          </w:p>
        </w:tc>
        <w:tc>
          <w:tcPr>
            <w:tcW w:w="5760" w:type="dxa"/>
            <w:gridSpan w:val="3"/>
            <w:tcBorders>
              <w:top w:val="single" w:sz="4" w:space="0" w:color="auto"/>
              <w:left w:val="nil"/>
              <w:bottom w:val="single" w:sz="4" w:space="0" w:color="auto"/>
              <w:right w:val="single" w:sz="4" w:space="0" w:color="auto"/>
            </w:tcBorders>
          </w:tcPr>
          <w:p w14:paraId="41DB87CF" w14:textId="77777777" w:rsidR="00C04281" w:rsidRPr="0066265F" w:rsidRDefault="00C04281">
            <w:pPr>
              <w:spacing w:before="120" w:after="120"/>
              <w:jc w:val="both"/>
              <w:rPr>
                <w:rFonts w:cs="Arial"/>
              </w:rPr>
            </w:pPr>
            <w:r>
              <w:rPr>
                <w:rFonts w:cs="Arial"/>
              </w:rPr>
              <w:t xml:space="preserve">A change management or ITIL qualification </w:t>
            </w:r>
            <w:r w:rsidRPr="00326215">
              <w:rPr>
                <w:rFonts w:cs="Arial"/>
              </w:rPr>
              <w:t>or minimum of 5 years relevant work experience</w:t>
            </w:r>
            <w:r>
              <w:rPr>
                <w:rFonts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1DF5F607" w14:textId="77777777" w:rsidR="00C04281" w:rsidRPr="0066265F" w:rsidRDefault="00C04281">
            <w:pPr>
              <w:spacing w:before="120" w:after="120"/>
              <w:rPr>
                <w:rFonts w:cs="Arial"/>
              </w:rPr>
            </w:pPr>
            <w:r>
              <w:rPr>
                <w:rFonts w:cs="Arial"/>
              </w:rPr>
              <w:t>Application Form</w:t>
            </w:r>
          </w:p>
        </w:tc>
      </w:tr>
      <w:tr w:rsidR="00C04281" w:rsidRPr="0066265F" w14:paraId="78C2BE4F"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ADF3C" w14:textId="77777777" w:rsidR="00C04281" w:rsidRPr="0066265F" w:rsidRDefault="00C04281">
            <w:pPr>
              <w:spacing w:before="60" w:after="60"/>
              <w:rPr>
                <w:rFonts w:cs="Arial"/>
                <w:b/>
              </w:rPr>
            </w:pPr>
            <w:r w:rsidRPr="0066265F">
              <w:rPr>
                <w:rFonts w:cs="Arial"/>
                <w:b/>
              </w:rPr>
              <w:t>3.</w:t>
            </w:r>
            <w:r w:rsidRPr="0066265F">
              <w:rPr>
                <w:rFonts w:cs="Arial"/>
                <w:b/>
              </w:rPr>
              <w:tab/>
              <w:t>Work Related Circumstances</w:t>
            </w:r>
          </w:p>
        </w:tc>
      </w:tr>
      <w:tr w:rsidR="00C04281" w:rsidRPr="0066265F" w14:paraId="41C26171"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20BE1C5" w14:textId="77777777" w:rsidR="00C04281" w:rsidRPr="0066265F" w:rsidRDefault="00C04281">
            <w:pPr>
              <w:spacing w:before="120" w:after="120"/>
              <w:rPr>
                <w:rFonts w:cs="Arial"/>
              </w:rPr>
            </w:pPr>
            <w:r>
              <w:rPr>
                <w:rFonts w:cs="Arial"/>
              </w:rPr>
              <w:lastRenderedPageBreak/>
              <w:t>1.</w:t>
            </w:r>
          </w:p>
        </w:tc>
        <w:tc>
          <w:tcPr>
            <w:tcW w:w="5760" w:type="dxa"/>
            <w:gridSpan w:val="3"/>
            <w:tcBorders>
              <w:top w:val="single" w:sz="4" w:space="0" w:color="auto"/>
              <w:left w:val="nil"/>
              <w:bottom w:val="single" w:sz="4" w:space="0" w:color="auto"/>
              <w:right w:val="single" w:sz="4" w:space="0" w:color="auto"/>
            </w:tcBorders>
          </w:tcPr>
          <w:p w14:paraId="7CE1332E" w14:textId="77777777" w:rsidR="00C04281" w:rsidRPr="00B311AC" w:rsidRDefault="00C04281">
            <w:pPr>
              <w:spacing w:before="120" w:after="120"/>
              <w:jc w:val="both"/>
              <w:rPr>
                <w:rFonts w:cs="Arial"/>
              </w:rPr>
            </w:pPr>
            <w:r w:rsidRPr="003C7CC0">
              <w:rPr>
                <w:rFonts w:cs="Arial"/>
              </w:rPr>
              <w:t>All posts require the job holder to undertake mandatory training for the role and to regularly review their developmental needs in conjunction with their line manager. Development of our employees plays a key role in delivering our services</w:t>
            </w:r>
            <w:r>
              <w:rPr>
                <w:rFonts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66756C23" w14:textId="77777777" w:rsidR="00C04281" w:rsidRDefault="00C04281">
            <w:pPr>
              <w:spacing w:before="120" w:after="120"/>
              <w:rPr>
                <w:rFonts w:cs="Arial"/>
              </w:rPr>
            </w:pPr>
            <w:r>
              <w:rPr>
                <w:rFonts w:cs="Arial"/>
              </w:rPr>
              <w:t>Interview</w:t>
            </w:r>
          </w:p>
        </w:tc>
      </w:tr>
      <w:tr w:rsidR="00C04281" w:rsidRPr="0066265F" w14:paraId="1CD12C19"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9210703" w14:textId="77777777" w:rsidR="00C04281" w:rsidRPr="0066265F" w:rsidRDefault="00C04281">
            <w:pPr>
              <w:spacing w:before="120" w:after="120"/>
              <w:rPr>
                <w:rFonts w:cs="Arial"/>
              </w:rPr>
            </w:pPr>
            <w:r>
              <w:rPr>
                <w:rFonts w:cs="Arial"/>
              </w:rPr>
              <w:t>2.</w:t>
            </w:r>
          </w:p>
        </w:tc>
        <w:tc>
          <w:tcPr>
            <w:tcW w:w="5760" w:type="dxa"/>
            <w:gridSpan w:val="3"/>
            <w:tcBorders>
              <w:top w:val="single" w:sz="4" w:space="0" w:color="auto"/>
              <w:left w:val="nil"/>
              <w:bottom w:val="single" w:sz="4" w:space="0" w:color="auto"/>
              <w:right w:val="single" w:sz="4" w:space="0" w:color="auto"/>
            </w:tcBorders>
          </w:tcPr>
          <w:p w14:paraId="6316EB8F" w14:textId="77777777" w:rsidR="00C04281" w:rsidRPr="00B311AC" w:rsidRDefault="00C04281">
            <w:pPr>
              <w:spacing w:before="120" w:after="120"/>
              <w:jc w:val="both"/>
              <w:rPr>
                <w:rFonts w:cs="Arial"/>
              </w:rPr>
            </w:pPr>
            <w:r>
              <w:rPr>
                <w:rFonts w:cs="Arial"/>
              </w:rPr>
              <w:t>T</w:t>
            </w:r>
            <w:r w:rsidRPr="003C7CC0">
              <w:rPr>
                <w:rFonts w:cs="Arial"/>
              </w:rPr>
              <w:t xml:space="preserve">he Council has a framework of Values &amp; Behaviours that guide our behaviour and decision making to help achieve our vision.  All </w:t>
            </w:r>
            <w:r>
              <w:rPr>
                <w:rFonts w:cs="Arial"/>
              </w:rPr>
              <w:t>employees</w:t>
            </w:r>
            <w:r w:rsidRPr="003C7CC0">
              <w:rPr>
                <w:rFonts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0157B541" w14:textId="77777777" w:rsidR="00C04281" w:rsidRDefault="00C04281">
            <w:pPr>
              <w:spacing w:before="120" w:after="120"/>
              <w:rPr>
                <w:rFonts w:cs="Arial"/>
              </w:rPr>
            </w:pPr>
            <w:r>
              <w:rPr>
                <w:rFonts w:cs="Arial"/>
              </w:rPr>
              <w:t>Interview</w:t>
            </w:r>
          </w:p>
        </w:tc>
      </w:tr>
      <w:tr w:rsidR="00C04281" w:rsidRPr="0066265F" w14:paraId="559AA522"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F957860" w14:textId="77777777" w:rsidR="00C04281" w:rsidRPr="0066265F" w:rsidRDefault="00C04281">
            <w:pPr>
              <w:spacing w:before="120" w:after="120"/>
              <w:rPr>
                <w:rFonts w:cs="Arial"/>
              </w:rPr>
            </w:pPr>
            <w:r>
              <w:rPr>
                <w:rFonts w:cs="Arial"/>
              </w:rPr>
              <w:t>3</w:t>
            </w:r>
            <w:r w:rsidRPr="0066265F">
              <w:rPr>
                <w:rFonts w:cs="Arial"/>
              </w:rPr>
              <w:t>.</w:t>
            </w:r>
          </w:p>
        </w:tc>
        <w:tc>
          <w:tcPr>
            <w:tcW w:w="5760" w:type="dxa"/>
            <w:gridSpan w:val="3"/>
            <w:tcBorders>
              <w:top w:val="single" w:sz="4" w:space="0" w:color="auto"/>
              <w:left w:val="nil"/>
              <w:bottom w:val="single" w:sz="4" w:space="0" w:color="auto"/>
              <w:right w:val="single" w:sz="4" w:space="0" w:color="auto"/>
            </w:tcBorders>
          </w:tcPr>
          <w:p w14:paraId="4437D02E" w14:textId="77777777" w:rsidR="00C04281" w:rsidRPr="0066265F" w:rsidRDefault="00C04281">
            <w:pPr>
              <w:spacing w:before="120" w:after="120"/>
              <w:jc w:val="both"/>
              <w:rPr>
                <w:rFonts w:cs="Arial"/>
              </w:rPr>
            </w:pPr>
            <w:r>
              <w:rPr>
                <w:rFonts w:cs="Arial"/>
              </w:rPr>
              <w:t>This role requires</w:t>
            </w:r>
            <w:r w:rsidRPr="00B311AC">
              <w:rPr>
                <w:rFonts w:cs="Arial"/>
              </w:rPr>
              <w:t xml:space="preserve"> the job holder to work outside of normal office hours, for example at evenings and weekends, to meet the needs of the service.</w:t>
            </w:r>
            <w:r>
              <w:rPr>
                <w:rFonts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2C3A59FA" w14:textId="77777777" w:rsidR="00C04281" w:rsidRPr="0066265F" w:rsidRDefault="00C04281">
            <w:pPr>
              <w:spacing w:before="120" w:after="120"/>
              <w:rPr>
                <w:rFonts w:cs="Arial"/>
              </w:rPr>
            </w:pPr>
            <w:r>
              <w:rPr>
                <w:rFonts w:cs="Arial"/>
              </w:rPr>
              <w:t xml:space="preserve">Interview  </w:t>
            </w:r>
          </w:p>
        </w:tc>
      </w:tr>
      <w:tr w:rsidR="00C04281" w:rsidRPr="0066265F" w14:paraId="6F76A916"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8BDF6F9" w14:textId="77777777" w:rsidR="00C04281" w:rsidRDefault="00C04281">
            <w:pPr>
              <w:spacing w:before="120" w:after="120"/>
              <w:rPr>
                <w:rFonts w:cs="Arial"/>
              </w:rPr>
            </w:pPr>
            <w:r>
              <w:rPr>
                <w:rFonts w:cs="Arial"/>
              </w:rPr>
              <w:t>4.</w:t>
            </w:r>
          </w:p>
        </w:tc>
        <w:tc>
          <w:tcPr>
            <w:tcW w:w="5760" w:type="dxa"/>
            <w:gridSpan w:val="3"/>
            <w:tcBorders>
              <w:top w:val="single" w:sz="4" w:space="0" w:color="auto"/>
              <w:left w:val="nil"/>
              <w:bottom w:val="single" w:sz="4" w:space="0" w:color="auto"/>
              <w:right w:val="single" w:sz="4" w:space="0" w:color="auto"/>
            </w:tcBorders>
          </w:tcPr>
          <w:p w14:paraId="1AB87E55" w14:textId="77777777" w:rsidR="00C04281" w:rsidRDefault="00C04281">
            <w:pPr>
              <w:spacing w:before="120" w:after="120"/>
              <w:jc w:val="both"/>
              <w:rPr>
                <w:rFonts w:cs="Arial"/>
              </w:rPr>
            </w:pPr>
            <w:r>
              <w:rPr>
                <w:rFonts w:cs="Arial"/>
              </w:rPr>
              <w:t>Must be flexible and willing to travel to meet users at various locations used by the organisation.</w:t>
            </w:r>
          </w:p>
        </w:tc>
        <w:tc>
          <w:tcPr>
            <w:tcW w:w="3597" w:type="dxa"/>
            <w:gridSpan w:val="2"/>
            <w:tcBorders>
              <w:top w:val="single" w:sz="4" w:space="0" w:color="auto"/>
              <w:left w:val="single" w:sz="4" w:space="0" w:color="auto"/>
              <w:bottom w:val="single" w:sz="4" w:space="0" w:color="auto"/>
              <w:right w:val="single" w:sz="4" w:space="0" w:color="auto"/>
            </w:tcBorders>
          </w:tcPr>
          <w:p w14:paraId="32D34E7C" w14:textId="77777777" w:rsidR="00C04281" w:rsidRDefault="00C04281">
            <w:pPr>
              <w:spacing w:before="120" w:after="120"/>
              <w:rPr>
                <w:rFonts w:cs="Arial"/>
              </w:rPr>
            </w:pPr>
            <w:r>
              <w:rPr>
                <w:rFonts w:cs="Arial"/>
              </w:rPr>
              <w:t>Interview</w:t>
            </w:r>
          </w:p>
        </w:tc>
      </w:tr>
      <w:tr w:rsidR="00C04281" w:rsidRPr="0066265F" w14:paraId="70D410AD" w14:textId="77777777" w:rsidTr="44CA52B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36419A1E" w14:textId="77777777" w:rsidR="00C04281" w:rsidRPr="0066265F" w:rsidRDefault="00C04281">
            <w:pPr>
              <w:rPr>
                <w:rFonts w:cs="Arial"/>
                <w:b/>
              </w:rPr>
            </w:pPr>
            <w:r w:rsidRPr="0066265F">
              <w:rPr>
                <w:rFonts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0DC244BF" w14:textId="77777777" w:rsidR="00C04281" w:rsidRPr="0066265F" w:rsidRDefault="00C04281">
            <w:pPr>
              <w:spacing w:after="0"/>
              <w:jc w:val="both"/>
              <w:rPr>
                <w:rFonts w:cs="Arial"/>
              </w:rPr>
            </w:pPr>
            <w:r w:rsidRPr="0066265F">
              <w:rPr>
                <w:rFonts w:cs="Arial"/>
              </w:rPr>
              <w:t xml:space="preserve">Will only be used in the event of </w:t>
            </w:r>
            <w:proofErr w:type="gramStart"/>
            <w:r w:rsidRPr="0066265F">
              <w:rPr>
                <w:rFonts w:cs="Arial"/>
              </w:rPr>
              <w:t>a large number of</w:t>
            </w:r>
            <w:proofErr w:type="gramEnd"/>
            <w:r w:rsidRPr="0066265F">
              <w:rPr>
                <w:rFonts w:cs="Arial"/>
              </w:rPr>
              <w:t xml:space="preserve"> applicants meeting the minimum essential requirements</w:t>
            </w:r>
          </w:p>
        </w:tc>
      </w:tr>
      <w:tr w:rsidR="00C04281" w:rsidRPr="0066265F" w14:paraId="63E4F059"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1290AD05" w14:textId="77777777" w:rsidR="00C04281" w:rsidRPr="0066265F" w:rsidRDefault="00C04281">
            <w:pPr>
              <w:spacing w:before="120" w:after="120"/>
              <w:rPr>
                <w:rFonts w:cs="Arial"/>
                <w:b/>
                <w:color w:val="FFFFFF"/>
              </w:rPr>
            </w:pPr>
            <w:r w:rsidRPr="0066265F">
              <w:rPr>
                <w:rFonts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534A4925" w14:textId="77777777" w:rsidR="00C04281" w:rsidRPr="0066265F" w:rsidRDefault="00C04281">
            <w:pPr>
              <w:spacing w:before="120" w:after="120"/>
              <w:rPr>
                <w:rFonts w:cs="Arial"/>
                <w:b/>
                <w:color w:val="FFFFFF"/>
              </w:rPr>
            </w:pPr>
            <w:r w:rsidRPr="0066265F">
              <w:rPr>
                <w:rFonts w:cs="Arial"/>
                <w:b/>
                <w:color w:val="FFFFFF"/>
              </w:rPr>
              <w:t>Method of Assessment</w:t>
            </w:r>
          </w:p>
        </w:tc>
      </w:tr>
      <w:tr w:rsidR="00C04281" w:rsidRPr="0066265F" w14:paraId="5D87288C"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5735A" w14:textId="77777777" w:rsidR="00C04281" w:rsidRPr="0066265F" w:rsidRDefault="00C04281">
            <w:pPr>
              <w:spacing w:before="60" w:after="60"/>
              <w:rPr>
                <w:rFonts w:cs="Arial"/>
                <w:b/>
              </w:rPr>
            </w:pPr>
            <w:r w:rsidRPr="0066265F">
              <w:rPr>
                <w:rFonts w:cs="Arial"/>
                <w:b/>
              </w:rPr>
              <w:t>1.</w:t>
            </w:r>
            <w:r w:rsidRPr="0066265F">
              <w:rPr>
                <w:rFonts w:cs="Arial"/>
                <w:b/>
              </w:rPr>
              <w:tab/>
              <w:t>Skills and Knowledge</w:t>
            </w:r>
          </w:p>
        </w:tc>
      </w:tr>
      <w:tr w:rsidR="00C04281" w:rsidRPr="0066265F" w14:paraId="748135C9"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52B6F6F" w14:textId="77777777" w:rsidR="00C04281" w:rsidRPr="0066265F" w:rsidRDefault="00C04281">
            <w:pPr>
              <w:spacing w:before="120" w:after="120"/>
              <w:rPr>
                <w:rFonts w:cs="Arial"/>
              </w:rPr>
            </w:pPr>
            <w:r w:rsidRPr="0066265F">
              <w:rPr>
                <w:rFonts w:cs="Arial"/>
              </w:rPr>
              <w:t>1.</w:t>
            </w:r>
          </w:p>
        </w:tc>
        <w:tc>
          <w:tcPr>
            <w:tcW w:w="5812" w:type="dxa"/>
            <w:gridSpan w:val="5"/>
            <w:tcBorders>
              <w:top w:val="single" w:sz="4" w:space="0" w:color="auto"/>
              <w:left w:val="nil"/>
              <w:bottom w:val="single" w:sz="4" w:space="0" w:color="auto"/>
              <w:right w:val="single" w:sz="4" w:space="0" w:color="auto"/>
            </w:tcBorders>
          </w:tcPr>
          <w:p w14:paraId="0E5EB05F" w14:textId="77777777" w:rsidR="00C04281" w:rsidRPr="0066265F" w:rsidRDefault="00C04281">
            <w:pPr>
              <w:spacing w:before="120" w:after="120"/>
              <w:jc w:val="both"/>
              <w:rPr>
                <w:rFonts w:cs="Arial"/>
              </w:rPr>
            </w:pPr>
            <w:r w:rsidRPr="00401A70">
              <w:rPr>
                <w:rFonts w:cs="Arial"/>
              </w:rPr>
              <w:t>Knowledge of Local Authority culture, procedures and systems including the political environment</w:t>
            </w:r>
          </w:p>
        </w:tc>
        <w:tc>
          <w:tcPr>
            <w:tcW w:w="3578" w:type="dxa"/>
            <w:tcBorders>
              <w:top w:val="single" w:sz="4" w:space="0" w:color="auto"/>
              <w:left w:val="single" w:sz="4" w:space="0" w:color="auto"/>
              <w:bottom w:val="single" w:sz="4" w:space="0" w:color="auto"/>
              <w:right w:val="single" w:sz="4" w:space="0" w:color="auto"/>
            </w:tcBorders>
          </w:tcPr>
          <w:p w14:paraId="61A0E515" w14:textId="77777777" w:rsidR="00C04281" w:rsidRPr="0066265F" w:rsidRDefault="00C04281">
            <w:pPr>
              <w:spacing w:before="120" w:after="120"/>
              <w:rPr>
                <w:rFonts w:cs="Arial"/>
              </w:rPr>
            </w:pPr>
            <w:r>
              <w:rPr>
                <w:rFonts w:cs="Arial"/>
              </w:rPr>
              <w:t>Application Form/Interview</w:t>
            </w:r>
          </w:p>
        </w:tc>
      </w:tr>
      <w:tr w:rsidR="00C04281" w:rsidRPr="0066265F" w14:paraId="471B9168"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95416" w14:textId="77777777" w:rsidR="00C04281" w:rsidRPr="0066265F" w:rsidRDefault="00C04281">
            <w:pPr>
              <w:spacing w:before="60" w:after="60"/>
              <w:rPr>
                <w:rFonts w:cs="Arial"/>
                <w:b/>
              </w:rPr>
            </w:pPr>
            <w:r w:rsidRPr="0066265F">
              <w:rPr>
                <w:rFonts w:cs="Arial"/>
                <w:b/>
              </w:rPr>
              <w:t>2.</w:t>
            </w:r>
            <w:r w:rsidRPr="0066265F">
              <w:rPr>
                <w:rFonts w:cs="Arial"/>
                <w:b/>
              </w:rPr>
              <w:tab/>
              <w:t>Experience/Qualifications/Training etc</w:t>
            </w:r>
          </w:p>
        </w:tc>
      </w:tr>
      <w:tr w:rsidR="00C04281" w:rsidRPr="0066265F" w14:paraId="7B8C664C"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7A60C37" w14:textId="77777777" w:rsidR="00C04281" w:rsidRPr="0066265F" w:rsidRDefault="00C04281">
            <w:pPr>
              <w:spacing w:before="120" w:after="120"/>
              <w:rPr>
                <w:rFonts w:cs="Arial"/>
              </w:rPr>
            </w:pPr>
            <w:r w:rsidRPr="0066265F">
              <w:rPr>
                <w:rFonts w:cs="Arial"/>
              </w:rPr>
              <w:t>1.</w:t>
            </w:r>
          </w:p>
        </w:tc>
        <w:tc>
          <w:tcPr>
            <w:tcW w:w="5812" w:type="dxa"/>
            <w:gridSpan w:val="5"/>
            <w:tcBorders>
              <w:top w:val="single" w:sz="4" w:space="0" w:color="auto"/>
              <w:left w:val="nil"/>
              <w:bottom w:val="single" w:sz="4" w:space="0" w:color="auto"/>
              <w:right w:val="single" w:sz="4" w:space="0" w:color="auto"/>
            </w:tcBorders>
          </w:tcPr>
          <w:p w14:paraId="082F4DC2" w14:textId="77777777" w:rsidR="00C04281" w:rsidRPr="0066265F" w:rsidRDefault="00C04281">
            <w:pPr>
              <w:spacing w:before="120" w:after="120"/>
              <w:jc w:val="both"/>
              <w:rPr>
                <w:rFonts w:cs="Arial"/>
              </w:rPr>
            </w:pPr>
            <w:r>
              <w:rPr>
                <w:rFonts w:cs="Arial"/>
              </w:rPr>
              <w:t>PRINCE Project Management Methodology experience or other structured project methodology</w:t>
            </w:r>
          </w:p>
        </w:tc>
        <w:tc>
          <w:tcPr>
            <w:tcW w:w="3578" w:type="dxa"/>
            <w:tcBorders>
              <w:top w:val="single" w:sz="4" w:space="0" w:color="auto"/>
              <w:left w:val="single" w:sz="4" w:space="0" w:color="auto"/>
              <w:bottom w:val="single" w:sz="4" w:space="0" w:color="auto"/>
              <w:right w:val="single" w:sz="4" w:space="0" w:color="auto"/>
            </w:tcBorders>
          </w:tcPr>
          <w:p w14:paraId="19C6D2A9" w14:textId="77777777" w:rsidR="00C04281" w:rsidRPr="0066265F" w:rsidRDefault="00C04281">
            <w:pPr>
              <w:spacing w:before="120" w:after="120"/>
              <w:rPr>
                <w:rFonts w:cs="Arial"/>
              </w:rPr>
            </w:pPr>
            <w:r>
              <w:rPr>
                <w:rFonts w:cs="Arial"/>
              </w:rPr>
              <w:t>Application Form</w:t>
            </w:r>
          </w:p>
        </w:tc>
      </w:tr>
      <w:tr w:rsidR="00C04281" w:rsidRPr="0066265F" w14:paraId="4D7CA94A" w14:textId="77777777" w:rsidTr="44CA5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543D67B2" w14:textId="77777777" w:rsidR="00C04281" w:rsidRPr="0066265F" w:rsidRDefault="00C04281">
            <w:pPr>
              <w:spacing w:before="120" w:after="120"/>
              <w:rPr>
                <w:rFonts w:cs="Arial"/>
              </w:rPr>
            </w:pPr>
            <w:r w:rsidRPr="0066265F">
              <w:rPr>
                <w:rFonts w:cs="Arial"/>
              </w:rPr>
              <w:t>2.</w:t>
            </w:r>
          </w:p>
        </w:tc>
        <w:tc>
          <w:tcPr>
            <w:tcW w:w="5812" w:type="dxa"/>
            <w:gridSpan w:val="5"/>
            <w:tcBorders>
              <w:top w:val="single" w:sz="4" w:space="0" w:color="auto"/>
              <w:left w:val="nil"/>
              <w:bottom w:val="single" w:sz="4" w:space="0" w:color="auto"/>
              <w:right w:val="single" w:sz="4" w:space="0" w:color="auto"/>
            </w:tcBorders>
          </w:tcPr>
          <w:p w14:paraId="52BFFBB1" w14:textId="77777777" w:rsidR="00C04281" w:rsidRPr="0066265F" w:rsidRDefault="00C04281">
            <w:pPr>
              <w:spacing w:before="120" w:after="120"/>
              <w:jc w:val="both"/>
              <w:rPr>
                <w:rFonts w:cs="Arial"/>
              </w:rPr>
            </w:pPr>
            <w:r>
              <w:rPr>
                <w:rFonts w:cs="Arial"/>
              </w:rPr>
              <w:t>Experience in estimating principles and techniques</w:t>
            </w:r>
          </w:p>
        </w:tc>
        <w:tc>
          <w:tcPr>
            <w:tcW w:w="3578" w:type="dxa"/>
            <w:tcBorders>
              <w:top w:val="single" w:sz="4" w:space="0" w:color="auto"/>
              <w:left w:val="single" w:sz="4" w:space="0" w:color="auto"/>
              <w:bottom w:val="single" w:sz="4" w:space="0" w:color="auto"/>
              <w:right w:val="single" w:sz="4" w:space="0" w:color="auto"/>
            </w:tcBorders>
          </w:tcPr>
          <w:p w14:paraId="2A27A1F3" w14:textId="77777777" w:rsidR="00C04281" w:rsidRPr="0066265F" w:rsidRDefault="00C04281">
            <w:pPr>
              <w:spacing w:before="120" w:after="120"/>
              <w:rPr>
                <w:rFonts w:cs="Arial"/>
              </w:rPr>
            </w:pPr>
            <w:r>
              <w:rPr>
                <w:rFonts w:cs="Arial"/>
              </w:rPr>
              <w:t>Application Form</w:t>
            </w:r>
          </w:p>
        </w:tc>
      </w:tr>
    </w:tbl>
    <w:p w14:paraId="427756B2" w14:textId="77777777" w:rsidR="00C04281" w:rsidRDefault="00C04281" w:rsidP="00C04281">
      <w:pPr>
        <w:spacing w:after="0" w:line="240" w:lineRule="auto"/>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25"/>
      </w:tblGrid>
      <w:tr w:rsidR="00C04281" w14:paraId="5BD582FF" w14:textId="77777777">
        <w:tc>
          <w:tcPr>
            <w:tcW w:w="5103" w:type="dxa"/>
          </w:tcPr>
          <w:p w14:paraId="7745CA32" w14:textId="77777777" w:rsidR="00C04281" w:rsidRDefault="00C04281">
            <w:pPr>
              <w:rPr>
                <w:rFonts w:cs="Arial"/>
                <w:b/>
              </w:rPr>
            </w:pPr>
            <w:r w:rsidRPr="0018028D">
              <w:rPr>
                <w:rFonts w:cs="Arial"/>
                <w:b/>
              </w:rPr>
              <w:t xml:space="preserve">Date </w:t>
            </w:r>
            <w:r>
              <w:rPr>
                <w:rFonts w:cs="Arial"/>
                <w:b/>
              </w:rPr>
              <w:t>Person Specification</w:t>
            </w:r>
            <w:r w:rsidRPr="0018028D">
              <w:rPr>
                <w:rFonts w:cs="Arial"/>
                <w:b/>
              </w:rPr>
              <w:t xml:space="preserve"> updated</w:t>
            </w:r>
            <w:r>
              <w:rPr>
                <w:rFonts w:cs="Arial"/>
                <w:b/>
              </w:rPr>
              <w:t>:</w:t>
            </w:r>
          </w:p>
        </w:tc>
        <w:tc>
          <w:tcPr>
            <w:tcW w:w="4525" w:type="dxa"/>
          </w:tcPr>
          <w:p w14:paraId="4B6AD0B5" w14:textId="77777777" w:rsidR="00C04281" w:rsidRDefault="00C04281">
            <w:pPr>
              <w:rPr>
                <w:rFonts w:cs="Arial"/>
                <w:b/>
              </w:rPr>
            </w:pPr>
            <w:r>
              <w:rPr>
                <w:rFonts w:cs="Arial"/>
                <w:b/>
              </w:rPr>
              <w:t>August 2024</w:t>
            </w:r>
          </w:p>
        </w:tc>
      </w:tr>
      <w:tr w:rsidR="00C04281" w14:paraId="5AE419B9" w14:textId="77777777">
        <w:tc>
          <w:tcPr>
            <w:tcW w:w="5103" w:type="dxa"/>
          </w:tcPr>
          <w:p w14:paraId="290F6946" w14:textId="77777777" w:rsidR="00C04281" w:rsidRDefault="00C04281">
            <w:pPr>
              <w:rPr>
                <w:rFonts w:cs="Arial"/>
                <w:b/>
              </w:rPr>
            </w:pPr>
            <w:r w:rsidRPr="00DF1E85">
              <w:rPr>
                <w:rFonts w:cs="Arial"/>
                <w:b/>
              </w:rPr>
              <w:t>Person Specification prepared by</w:t>
            </w:r>
            <w:r>
              <w:rPr>
                <w:rFonts w:cs="Arial"/>
                <w:b/>
              </w:rPr>
              <w:t>:</w:t>
            </w:r>
          </w:p>
        </w:tc>
        <w:tc>
          <w:tcPr>
            <w:tcW w:w="4525" w:type="dxa"/>
          </w:tcPr>
          <w:p w14:paraId="4F4666D7" w14:textId="0115A7CE" w:rsidR="00C04281" w:rsidRDefault="00C04281">
            <w:pPr>
              <w:rPr>
                <w:rFonts w:cs="Arial"/>
                <w:b/>
              </w:rPr>
            </w:pPr>
            <w:r>
              <w:rPr>
                <w:rFonts w:cs="Arial"/>
                <w:b/>
                <w:bCs/>
              </w:rPr>
              <w:t>Deputy Director of Corporate Resources</w:t>
            </w:r>
          </w:p>
        </w:tc>
      </w:tr>
    </w:tbl>
    <w:p w14:paraId="7BBBC351" w14:textId="77777777" w:rsidR="00C04281" w:rsidRDefault="00C04281" w:rsidP="00C04281">
      <w:pPr>
        <w:spacing w:after="0" w:line="240" w:lineRule="auto"/>
        <w:rPr>
          <w:rFonts w:cs="Arial"/>
          <w:b/>
        </w:rPr>
      </w:pPr>
    </w:p>
    <w:p w14:paraId="3B16E140" w14:textId="77777777" w:rsidR="00C04281" w:rsidRDefault="00C04281" w:rsidP="00C04281"/>
    <w:p w14:paraId="3F098BD1" w14:textId="723313E8" w:rsidR="00247162" w:rsidRPr="00C244C6" w:rsidRDefault="00247162" w:rsidP="00247162">
      <w:pPr>
        <w:rPr>
          <w:color w:val="FF0000"/>
        </w:rPr>
      </w:pPr>
    </w:p>
    <w:sectPr w:rsidR="00247162" w:rsidRPr="00C244C6" w:rsidSect="00C04281">
      <w:headerReference w:type="default" r:id="rId13"/>
      <w:footerReference w:type="default" r:id="rId1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49FF" w14:textId="77777777" w:rsidR="004C4246" w:rsidRDefault="004C4246" w:rsidP="00F21FC7">
      <w:pPr>
        <w:spacing w:after="0" w:line="240" w:lineRule="auto"/>
      </w:pPr>
      <w:r>
        <w:separator/>
      </w:r>
    </w:p>
  </w:endnote>
  <w:endnote w:type="continuationSeparator" w:id="0">
    <w:p w14:paraId="1FB9E800" w14:textId="77777777" w:rsidR="004C4246" w:rsidRDefault="004C4246" w:rsidP="00F21FC7">
      <w:pPr>
        <w:spacing w:after="0" w:line="240" w:lineRule="auto"/>
      </w:pPr>
      <w:r>
        <w:continuationSeparator/>
      </w:r>
    </w:p>
  </w:endnote>
  <w:endnote w:type="continuationNotice" w:id="1">
    <w:p w14:paraId="14AF706C" w14:textId="77777777" w:rsidR="004C4246" w:rsidRDefault="004C4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6DE5" w14:textId="77777777" w:rsidR="00C04281" w:rsidRDefault="00C04281">
    <w:pPr>
      <w:pStyle w:val="Footer"/>
      <w:jc w:val="center"/>
      <w:rPr>
        <w:rFonts w:cs="Arial"/>
        <w:sz w:val="21"/>
        <w:szCs w:val="21"/>
      </w:rPr>
    </w:pPr>
    <w:r w:rsidRPr="00FC3378">
      <w:rPr>
        <w:rFonts w:cs="Arial"/>
        <w:sz w:val="21"/>
        <w:szCs w:val="21"/>
      </w:rPr>
      <w:t xml:space="preserve">Our Values: </w:t>
    </w:r>
  </w:p>
  <w:p w14:paraId="50F9D962" w14:textId="77777777" w:rsidR="00C04281" w:rsidRPr="00FC3378" w:rsidRDefault="00C04281">
    <w:pPr>
      <w:pStyle w:val="Footer"/>
      <w:jc w:val="center"/>
      <w:rPr>
        <w:rFonts w:cs="Arial"/>
        <w:sz w:val="21"/>
        <w:szCs w:val="21"/>
      </w:rPr>
    </w:pPr>
    <w:r w:rsidRPr="00FC3378">
      <w:rPr>
        <w:rFonts w:cs="Arial"/>
        <w:sz w:val="21"/>
        <w:szCs w:val="21"/>
      </w:rPr>
      <w:t xml:space="preserve">Accountability, Determination, Honesty and Respect, </w:t>
    </w:r>
    <w:proofErr w:type="gramStart"/>
    <w:r w:rsidRPr="00FC3378">
      <w:rPr>
        <w:rFonts w:cs="Arial"/>
        <w:sz w:val="21"/>
        <w:szCs w:val="21"/>
      </w:rPr>
      <w:t>Making</w:t>
    </w:r>
    <w:proofErr w:type="gramEnd"/>
    <w:r w:rsidRPr="00FC3378">
      <w:rPr>
        <w:rFonts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EFA5" w14:textId="77777777" w:rsidR="004C4246" w:rsidRDefault="004C4246" w:rsidP="00F21FC7">
      <w:pPr>
        <w:spacing w:after="0" w:line="240" w:lineRule="auto"/>
      </w:pPr>
      <w:r>
        <w:separator/>
      </w:r>
    </w:p>
  </w:footnote>
  <w:footnote w:type="continuationSeparator" w:id="0">
    <w:p w14:paraId="5637158A" w14:textId="77777777" w:rsidR="004C4246" w:rsidRDefault="004C4246" w:rsidP="00F21FC7">
      <w:pPr>
        <w:spacing w:after="0" w:line="240" w:lineRule="auto"/>
      </w:pPr>
      <w:r>
        <w:continuationSeparator/>
      </w:r>
    </w:p>
  </w:footnote>
  <w:footnote w:type="continuationNotice" w:id="1">
    <w:p w14:paraId="77B1C40C" w14:textId="77777777" w:rsidR="004C4246" w:rsidRDefault="004C42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29A5" w14:textId="77777777" w:rsidR="00C04281" w:rsidRPr="00F83D78" w:rsidRDefault="00C04281">
    <w:pPr>
      <w:pStyle w:val="Header"/>
      <w:rPr>
        <w:rFonts w:cs="Arial"/>
      </w:rPr>
    </w:pPr>
    <w:r w:rsidRPr="00F83D78">
      <w:rPr>
        <w:rFonts w:cs="Arial"/>
      </w:rPr>
      <w:t>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F43"/>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5DD76D2"/>
    <w:multiLevelType w:val="hybridMultilevel"/>
    <w:tmpl w:val="1D3E59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1171681"/>
    <w:multiLevelType w:val="hybridMultilevel"/>
    <w:tmpl w:val="13D42926"/>
    <w:lvl w:ilvl="0" w:tplc="DB92EBD4">
      <w:start w:val="1"/>
      <w:numFmt w:val="decimal"/>
      <w:lvlText w:val="%1."/>
      <w:lvlJc w:val="left"/>
      <w:pPr>
        <w:ind w:left="1070" w:hanging="360"/>
      </w:pPr>
      <w:rPr>
        <w:rFonts w:ascii="GillSans" w:eastAsia="Calibri" w:hAnsi="GillSans" w:cs="GillSans"/>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4D13FC"/>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CB14C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61D64"/>
    <w:multiLevelType w:val="hybridMultilevel"/>
    <w:tmpl w:val="8568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01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96860"/>
    <w:multiLevelType w:val="hybridMultilevel"/>
    <w:tmpl w:val="F508D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182193"/>
    <w:multiLevelType w:val="multilevel"/>
    <w:tmpl w:val="56FC7FC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673231"/>
    <w:multiLevelType w:val="hybridMultilevel"/>
    <w:tmpl w:val="86A29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0C00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C0929"/>
    <w:multiLevelType w:val="hybridMultilevel"/>
    <w:tmpl w:val="29D0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33171"/>
    <w:multiLevelType w:val="hybridMultilevel"/>
    <w:tmpl w:val="126C29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D837121"/>
    <w:multiLevelType w:val="multilevel"/>
    <w:tmpl w:val="569638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89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E53206"/>
    <w:multiLevelType w:val="hybridMultilevel"/>
    <w:tmpl w:val="A2622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4E5E20"/>
    <w:multiLevelType w:val="hybridMultilevel"/>
    <w:tmpl w:val="CBB21BDC"/>
    <w:lvl w:ilvl="0" w:tplc="FFFFFFFF">
      <w:start w:val="1"/>
      <w:numFmt w:val="decimal"/>
      <w:lvlText w:val="%1."/>
      <w:lvlJc w:val="left"/>
      <w:pPr>
        <w:ind w:left="1070" w:hanging="360"/>
      </w:pPr>
      <w:rPr>
        <w:rFonts w:ascii="GillSans" w:eastAsia="Calibri" w:hAnsi="GillSans" w:cs="GillSan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pStyle w:val="Heading4"/>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27B66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A33D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936B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0154703">
    <w:abstractNumId w:val="2"/>
  </w:num>
  <w:num w:numId="2" w16cid:durableId="902259681">
    <w:abstractNumId w:val="9"/>
  </w:num>
  <w:num w:numId="3" w16cid:durableId="1093085711">
    <w:abstractNumId w:val="15"/>
  </w:num>
  <w:num w:numId="4" w16cid:durableId="2134202729">
    <w:abstractNumId w:val="14"/>
  </w:num>
  <w:num w:numId="5" w16cid:durableId="1311711324">
    <w:abstractNumId w:val="8"/>
  </w:num>
  <w:num w:numId="6" w16cid:durableId="1417510634">
    <w:abstractNumId w:val="4"/>
  </w:num>
  <w:num w:numId="7" w16cid:durableId="882836342">
    <w:abstractNumId w:val="18"/>
  </w:num>
  <w:num w:numId="8" w16cid:durableId="1290091720">
    <w:abstractNumId w:val="0"/>
  </w:num>
  <w:num w:numId="9" w16cid:durableId="892816854">
    <w:abstractNumId w:val="13"/>
  </w:num>
  <w:num w:numId="10" w16cid:durableId="1574967321">
    <w:abstractNumId w:val="5"/>
  </w:num>
  <w:num w:numId="11" w16cid:durableId="359404580">
    <w:abstractNumId w:val="17"/>
  </w:num>
  <w:num w:numId="12" w16cid:durableId="1032221361">
    <w:abstractNumId w:val="10"/>
  </w:num>
  <w:num w:numId="13" w16cid:durableId="1637636567">
    <w:abstractNumId w:val="16"/>
  </w:num>
  <w:num w:numId="14" w16cid:durableId="1308129512">
    <w:abstractNumId w:val="3"/>
  </w:num>
  <w:num w:numId="15" w16cid:durableId="257371930">
    <w:abstractNumId w:val="6"/>
  </w:num>
  <w:num w:numId="16" w16cid:durableId="836842229">
    <w:abstractNumId w:val="1"/>
  </w:num>
  <w:num w:numId="17" w16cid:durableId="1145659279">
    <w:abstractNumId w:val="12"/>
  </w:num>
  <w:num w:numId="18" w16cid:durableId="226382420">
    <w:abstractNumId w:val="7"/>
  </w:num>
  <w:num w:numId="19" w16cid:durableId="981498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49"/>
    <w:rsid w:val="00000379"/>
    <w:rsid w:val="00000539"/>
    <w:rsid w:val="00001E93"/>
    <w:rsid w:val="0000294A"/>
    <w:rsid w:val="000045D1"/>
    <w:rsid w:val="00004700"/>
    <w:rsid w:val="00006369"/>
    <w:rsid w:val="00006E3B"/>
    <w:rsid w:val="0000776B"/>
    <w:rsid w:val="00010969"/>
    <w:rsid w:val="00032DDB"/>
    <w:rsid w:val="00033BF8"/>
    <w:rsid w:val="00036BF8"/>
    <w:rsid w:val="00040E37"/>
    <w:rsid w:val="000425B5"/>
    <w:rsid w:val="00042F54"/>
    <w:rsid w:val="00046B26"/>
    <w:rsid w:val="0005129E"/>
    <w:rsid w:val="00054693"/>
    <w:rsid w:val="00054C03"/>
    <w:rsid w:val="0005623E"/>
    <w:rsid w:val="000603BF"/>
    <w:rsid w:val="00060878"/>
    <w:rsid w:val="00063C47"/>
    <w:rsid w:val="00070DB0"/>
    <w:rsid w:val="00071388"/>
    <w:rsid w:val="00071AC9"/>
    <w:rsid w:val="00072833"/>
    <w:rsid w:val="0007346D"/>
    <w:rsid w:val="00075B80"/>
    <w:rsid w:val="00077706"/>
    <w:rsid w:val="00080BA8"/>
    <w:rsid w:val="0008103B"/>
    <w:rsid w:val="00083297"/>
    <w:rsid w:val="00083748"/>
    <w:rsid w:val="00083BD0"/>
    <w:rsid w:val="00083DD1"/>
    <w:rsid w:val="00084D87"/>
    <w:rsid w:val="00085139"/>
    <w:rsid w:val="00085A1D"/>
    <w:rsid w:val="00086D4F"/>
    <w:rsid w:val="00092592"/>
    <w:rsid w:val="00092787"/>
    <w:rsid w:val="000937B6"/>
    <w:rsid w:val="000947BB"/>
    <w:rsid w:val="00095DB7"/>
    <w:rsid w:val="00097B8B"/>
    <w:rsid w:val="000A04F3"/>
    <w:rsid w:val="000A121E"/>
    <w:rsid w:val="000A231C"/>
    <w:rsid w:val="000A2C08"/>
    <w:rsid w:val="000B119D"/>
    <w:rsid w:val="000B18A3"/>
    <w:rsid w:val="000B2AC7"/>
    <w:rsid w:val="000B301D"/>
    <w:rsid w:val="000B6C04"/>
    <w:rsid w:val="000C3C9A"/>
    <w:rsid w:val="000C46CF"/>
    <w:rsid w:val="000C5BDB"/>
    <w:rsid w:val="000C6E64"/>
    <w:rsid w:val="000D50F7"/>
    <w:rsid w:val="000E2F9F"/>
    <w:rsid w:val="000E71FC"/>
    <w:rsid w:val="000E7587"/>
    <w:rsid w:val="000E7A4B"/>
    <w:rsid w:val="000F1E31"/>
    <w:rsid w:val="000F32FB"/>
    <w:rsid w:val="000F3EA6"/>
    <w:rsid w:val="000F414B"/>
    <w:rsid w:val="000F4C21"/>
    <w:rsid w:val="000F7E1E"/>
    <w:rsid w:val="00102323"/>
    <w:rsid w:val="00103DBF"/>
    <w:rsid w:val="0010425C"/>
    <w:rsid w:val="00107393"/>
    <w:rsid w:val="00114857"/>
    <w:rsid w:val="00116EC5"/>
    <w:rsid w:val="00123F5E"/>
    <w:rsid w:val="00124741"/>
    <w:rsid w:val="00125535"/>
    <w:rsid w:val="001262B2"/>
    <w:rsid w:val="0012726E"/>
    <w:rsid w:val="00130E13"/>
    <w:rsid w:val="00130EDE"/>
    <w:rsid w:val="00131291"/>
    <w:rsid w:val="00133347"/>
    <w:rsid w:val="00134505"/>
    <w:rsid w:val="00137072"/>
    <w:rsid w:val="00137E63"/>
    <w:rsid w:val="00143AF7"/>
    <w:rsid w:val="00144466"/>
    <w:rsid w:val="00150258"/>
    <w:rsid w:val="00154491"/>
    <w:rsid w:val="00154778"/>
    <w:rsid w:val="00155E72"/>
    <w:rsid w:val="00161ED9"/>
    <w:rsid w:val="00165285"/>
    <w:rsid w:val="0017162F"/>
    <w:rsid w:val="00174FDA"/>
    <w:rsid w:val="00176699"/>
    <w:rsid w:val="00182EFF"/>
    <w:rsid w:val="001861B6"/>
    <w:rsid w:val="00187171"/>
    <w:rsid w:val="00192C1E"/>
    <w:rsid w:val="0019446F"/>
    <w:rsid w:val="001978F1"/>
    <w:rsid w:val="001A026A"/>
    <w:rsid w:val="001A1AE9"/>
    <w:rsid w:val="001A205E"/>
    <w:rsid w:val="001A28AD"/>
    <w:rsid w:val="001A2A8C"/>
    <w:rsid w:val="001A5DCC"/>
    <w:rsid w:val="001B0DF5"/>
    <w:rsid w:val="001B2535"/>
    <w:rsid w:val="001B435F"/>
    <w:rsid w:val="001B6695"/>
    <w:rsid w:val="001B6831"/>
    <w:rsid w:val="001C0C29"/>
    <w:rsid w:val="001C2EE6"/>
    <w:rsid w:val="001C307F"/>
    <w:rsid w:val="001D5C10"/>
    <w:rsid w:val="001D60E7"/>
    <w:rsid w:val="001D72D1"/>
    <w:rsid w:val="001E04A4"/>
    <w:rsid w:val="001E2225"/>
    <w:rsid w:val="001E4DC2"/>
    <w:rsid w:val="001E66B0"/>
    <w:rsid w:val="001E6891"/>
    <w:rsid w:val="001F0B7F"/>
    <w:rsid w:val="001F0E78"/>
    <w:rsid w:val="001F66C4"/>
    <w:rsid w:val="001F692D"/>
    <w:rsid w:val="001F6ECC"/>
    <w:rsid w:val="00200776"/>
    <w:rsid w:val="002045F5"/>
    <w:rsid w:val="002055A0"/>
    <w:rsid w:val="002057D5"/>
    <w:rsid w:val="00206E6E"/>
    <w:rsid w:val="0021295A"/>
    <w:rsid w:val="00212B01"/>
    <w:rsid w:val="0021615A"/>
    <w:rsid w:val="00234BB7"/>
    <w:rsid w:val="00244C18"/>
    <w:rsid w:val="00245C75"/>
    <w:rsid w:val="002465E0"/>
    <w:rsid w:val="002468D6"/>
    <w:rsid w:val="002468ED"/>
    <w:rsid w:val="00247162"/>
    <w:rsid w:val="00252A94"/>
    <w:rsid w:val="00256202"/>
    <w:rsid w:val="0025672A"/>
    <w:rsid w:val="00256E22"/>
    <w:rsid w:val="00257970"/>
    <w:rsid w:val="00261730"/>
    <w:rsid w:val="0026298F"/>
    <w:rsid w:val="002641F7"/>
    <w:rsid w:val="00266A2A"/>
    <w:rsid w:val="002705FF"/>
    <w:rsid w:val="002728C6"/>
    <w:rsid w:val="00274F03"/>
    <w:rsid w:val="00275AC7"/>
    <w:rsid w:val="002808DC"/>
    <w:rsid w:val="002874C8"/>
    <w:rsid w:val="00295666"/>
    <w:rsid w:val="002960DA"/>
    <w:rsid w:val="002A0DE3"/>
    <w:rsid w:val="002A4744"/>
    <w:rsid w:val="002B0D7C"/>
    <w:rsid w:val="002B0F61"/>
    <w:rsid w:val="002B1406"/>
    <w:rsid w:val="002B241A"/>
    <w:rsid w:val="002B2E93"/>
    <w:rsid w:val="002B48C0"/>
    <w:rsid w:val="002B4ADA"/>
    <w:rsid w:val="002B5980"/>
    <w:rsid w:val="002B5DF1"/>
    <w:rsid w:val="002B60A6"/>
    <w:rsid w:val="002B6906"/>
    <w:rsid w:val="002C048F"/>
    <w:rsid w:val="002C0C6D"/>
    <w:rsid w:val="002C40F2"/>
    <w:rsid w:val="002C59A1"/>
    <w:rsid w:val="002C742E"/>
    <w:rsid w:val="002C7E61"/>
    <w:rsid w:val="002D2782"/>
    <w:rsid w:val="002D4437"/>
    <w:rsid w:val="002D6E8A"/>
    <w:rsid w:val="002E0391"/>
    <w:rsid w:val="002E3D0D"/>
    <w:rsid w:val="002E5795"/>
    <w:rsid w:val="002E7ECD"/>
    <w:rsid w:val="002F4833"/>
    <w:rsid w:val="0030172C"/>
    <w:rsid w:val="00304886"/>
    <w:rsid w:val="00304C7F"/>
    <w:rsid w:val="0030592B"/>
    <w:rsid w:val="0030744A"/>
    <w:rsid w:val="0031073E"/>
    <w:rsid w:val="003108BF"/>
    <w:rsid w:val="003137ED"/>
    <w:rsid w:val="00313F88"/>
    <w:rsid w:val="0031772C"/>
    <w:rsid w:val="003214D8"/>
    <w:rsid w:val="00321798"/>
    <w:rsid w:val="00321EE1"/>
    <w:rsid w:val="00322861"/>
    <w:rsid w:val="00322FBB"/>
    <w:rsid w:val="00324472"/>
    <w:rsid w:val="0032752A"/>
    <w:rsid w:val="003276C2"/>
    <w:rsid w:val="00330FB1"/>
    <w:rsid w:val="00331844"/>
    <w:rsid w:val="003319D9"/>
    <w:rsid w:val="00332440"/>
    <w:rsid w:val="00334AF9"/>
    <w:rsid w:val="0034045C"/>
    <w:rsid w:val="00341ABB"/>
    <w:rsid w:val="00342E38"/>
    <w:rsid w:val="003446B4"/>
    <w:rsid w:val="00347086"/>
    <w:rsid w:val="003500A4"/>
    <w:rsid w:val="00350D1F"/>
    <w:rsid w:val="00352400"/>
    <w:rsid w:val="00354308"/>
    <w:rsid w:val="003553F6"/>
    <w:rsid w:val="003573AD"/>
    <w:rsid w:val="003613EE"/>
    <w:rsid w:val="00361A39"/>
    <w:rsid w:val="00365632"/>
    <w:rsid w:val="00370391"/>
    <w:rsid w:val="00370AC9"/>
    <w:rsid w:val="00376DEE"/>
    <w:rsid w:val="003809E0"/>
    <w:rsid w:val="00384077"/>
    <w:rsid w:val="003926FB"/>
    <w:rsid w:val="003A0478"/>
    <w:rsid w:val="003A08EA"/>
    <w:rsid w:val="003A5CE3"/>
    <w:rsid w:val="003B0F80"/>
    <w:rsid w:val="003B154E"/>
    <w:rsid w:val="003B521C"/>
    <w:rsid w:val="003C1CD4"/>
    <w:rsid w:val="003C35D0"/>
    <w:rsid w:val="003D0DD0"/>
    <w:rsid w:val="003D2BA7"/>
    <w:rsid w:val="003D53F0"/>
    <w:rsid w:val="003D6EBE"/>
    <w:rsid w:val="003E2188"/>
    <w:rsid w:val="003E32C5"/>
    <w:rsid w:val="003E50CA"/>
    <w:rsid w:val="003F0BB6"/>
    <w:rsid w:val="003F61FD"/>
    <w:rsid w:val="003F6C48"/>
    <w:rsid w:val="00401E35"/>
    <w:rsid w:val="004044BE"/>
    <w:rsid w:val="00407C4A"/>
    <w:rsid w:val="00411850"/>
    <w:rsid w:val="00411F05"/>
    <w:rsid w:val="004136A4"/>
    <w:rsid w:val="00420DB8"/>
    <w:rsid w:val="00422E05"/>
    <w:rsid w:val="00425CDF"/>
    <w:rsid w:val="0042758A"/>
    <w:rsid w:val="004315D0"/>
    <w:rsid w:val="00431752"/>
    <w:rsid w:val="00432C50"/>
    <w:rsid w:val="00433EF5"/>
    <w:rsid w:val="004355A3"/>
    <w:rsid w:val="00436BCE"/>
    <w:rsid w:val="00440984"/>
    <w:rsid w:val="00441AA6"/>
    <w:rsid w:val="00443223"/>
    <w:rsid w:val="00445BF3"/>
    <w:rsid w:val="00446247"/>
    <w:rsid w:val="0044635E"/>
    <w:rsid w:val="004468A2"/>
    <w:rsid w:val="00447848"/>
    <w:rsid w:val="00452C5F"/>
    <w:rsid w:val="0046046B"/>
    <w:rsid w:val="0046186C"/>
    <w:rsid w:val="00461B8C"/>
    <w:rsid w:val="00463E82"/>
    <w:rsid w:val="00471334"/>
    <w:rsid w:val="00471D34"/>
    <w:rsid w:val="00472D58"/>
    <w:rsid w:val="004735D1"/>
    <w:rsid w:val="00473998"/>
    <w:rsid w:val="00474D04"/>
    <w:rsid w:val="00481E01"/>
    <w:rsid w:val="0048214F"/>
    <w:rsid w:val="004824D8"/>
    <w:rsid w:val="00482C73"/>
    <w:rsid w:val="0048395E"/>
    <w:rsid w:val="00483B59"/>
    <w:rsid w:val="0048733E"/>
    <w:rsid w:val="00492141"/>
    <w:rsid w:val="004A0803"/>
    <w:rsid w:val="004A221E"/>
    <w:rsid w:val="004A7667"/>
    <w:rsid w:val="004B6B44"/>
    <w:rsid w:val="004B7CE8"/>
    <w:rsid w:val="004C0F8D"/>
    <w:rsid w:val="004C1681"/>
    <w:rsid w:val="004C22BB"/>
    <w:rsid w:val="004C3203"/>
    <w:rsid w:val="004C4246"/>
    <w:rsid w:val="004C52F9"/>
    <w:rsid w:val="004C6B1E"/>
    <w:rsid w:val="004D2353"/>
    <w:rsid w:val="004D3344"/>
    <w:rsid w:val="004D585D"/>
    <w:rsid w:val="004E30A8"/>
    <w:rsid w:val="004E4311"/>
    <w:rsid w:val="004E566A"/>
    <w:rsid w:val="004F1026"/>
    <w:rsid w:val="004F1998"/>
    <w:rsid w:val="004F518C"/>
    <w:rsid w:val="00501571"/>
    <w:rsid w:val="00504BB2"/>
    <w:rsid w:val="00505159"/>
    <w:rsid w:val="00505FAF"/>
    <w:rsid w:val="00507991"/>
    <w:rsid w:val="00507B32"/>
    <w:rsid w:val="00514826"/>
    <w:rsid w:val="00514CDE"/>
    <w:rsid w:val="00517515"/>
    <w:rsid w:val="00520D85"/>
    <w:rsid w:val="005256EC"/>
    <w:rsid w:val="005257B3"/>
    <w:rsid w:val="00526745"/>
    <w:rsid w:val="00527278"/>
    <w:rsid w:val="00531D6F"/>
    <w:rsid w:val="005338A8"/>
    <w:rsid w:val="00536172"/>
    <w:rsid w:val="00540E7E"/>
    <w:rsid w:val="00546EE6"/>
    <w:rsid w:val="00546F29"/>
    <w:rsid w:val="005476D0"/>
    <w:rsid w:val="00547CAE"/>
    <w:rsid w:val="00550E85"/>
    <w:rsid w:val="0055302A"/>
    <w:rsid w:val="0055600D"/>
    <w:rsid w:val="00560870"/>
    <w:rsid w:val="00561E77"/>
    <w:rsid w:val="00563381"/>
    <w:rsid w:val="00565768"/>
    <w:rsid w:val="00565EE9"/>
    <w:rsid w:val="0057057F"/>
    <w:rsid w:val="005727CF"/>
    <w:rsid w:val="00573400"/>
    <w:rsid w:val="00575C41"/>
    <w:rsid w:val="00580EDB"/>
    <w:rsid w:val="005814DE"/>
    <w:rsid w:val="00585F7C"/>
    <w:rsid w:val="0059396D"/>
    <w:rsid w:val="00594FDC"/>
    <w:rsid w:val="00596F86"/>
    <w:rsid w:val="00597F44"/>
    <w:rsid w:val="005A10A7"/>
    <w:rsid w:val="005A56AB"/>
    <w:rsid w:val="005B3059"/>
    <w:rsid w:val="005B34BB"/>
    <w:rsid w:val="005B3F03"/>
    <w:rsid w:val="005B407F"/>
    <w:rsid w:val="005B5839"/>
    <w:rsid w:val="005B74DE"/>
    <w:rsid w:val="005B750C"/>
    <w:rsid w:val="005C0900"/>
    <w:rsid w:val="005C1DBD"/>
    <w:rsid w:val="005C2461"/>
    <w:rsid w:val="005C2FD5"/>
    <w:rsid w:val="005C33CE"/>
    <w:rsid w:val="005C3B12"/>
    <w:rsid w:val="005D04A7"/>
    <w:rsid w:val="005D1907"/>
    <w:rsid w:val="005D341F"/>
    <w:rsid w:val="005D4F4F"/>
    <w:rsid w:val="005D71ED"/>
    <w:rsid w:val="005D72DF"/>
    <w:rsid w:val="005D782C"/>
    <w:rsid w:val="005D7B49"/>
    <w:rsid w:val="005D7DBD"/>
    <w:rsid w:val="005E0758"/>
    <w:rsid w:val="005E2D67"/>
    <w:rsid w:val="005E4304"/>
    <w:rsid w:val="005F2994"/>
    <w:rsid w:val="005F3583"/>
    <w:rsid w:val="005F3A69"/>
    <w:rsid w:val="005F3CC4"/>
    <w:rsid w:val="005F516D"/>
    <w:rsid w:val="005F55EA"/>
    <w:rsid w:val="005F63F9"/>
    <w:rsid w:val="005F6805"/>
    <w:rsid w:val="005F738F"/>
    <w:rsid w:val="005F787D"/>
    <w:rsid w:val="00603394"/>
    <w:rsid w:val="00603A2A"/>
    <w:rsid w:val="00604C35"/>
    <w:rsid w:val="00606F82"/>
    <w:rsid w:val="006073D8"/>
    <w:rsid w:val="00612F59"/>
    <w:rsid w:val="00613760"/>
    <w:rsid w:val="006152CB"/>
    <w:rsid w:val="0061593C"/>
    <w:rsid w:val="00615C19"/>
    <w:rsid w:val="00617061"/>
    <w:rsid w:val="006202CB"/>
    <w:rsid w:val="006241EA"/>
    <w:rsid w:val="00625E41"/>
    <w:rsid w:val="0062616C"/>
    <w:rsid w:val="00633AB1"/>
    <w:rsid w:val="00635DD7"/>
    <w:rsid w:val="00636D97"/>
    <w:rsid w:val="00640B23"/>
    <w:rsid w:val="00653148"/>
    <w:rsid w:val="00657762"/>
    <w:rsid w:val="0066082E"/>
    <w:rsid w:val="006608CA"/>
    <w:rsid w:val="00664C8F"/>
    <w:rsid w:val="00670CC5"/>
    <w:rsid w:val="0067644D"/>
    <w:rsid w:val="00676AEA"/>
    <w:rsid w:val="0068155A"/>
    <w:rsid w:val="00681E3D"/>
    <w:rsid w:val="0068559A"/>
    <w:rsid w:val="00687B9B"/>
    <w:rsid w:val="00690168"/>
    <w:rsid w:val="00690808"/>
    <w:rsid w:val="00694297"/>
    <w:rsid w:val="006A1F00"/>
    <w:rsid w:val="006A2E01"/>
    <w:rsid w:val="006A2E38"/>
    <w:rsid w:val="006A397C"/>
    <w:rsid w:val="006A4AC3"/>
    <w:rsid w:val="006A7615"/>
    <w:rsid w:val="006A793E"/>
    <w:rsid w:val="006B0995"/>
    <w:rsid w:val="006B23AE"/>
    <w:rsid w:val="006B26C0"/>
    <w:rsid w:val="006B5BDB"/>
    <w:rsid w:val="006C0F60"/>
    <w:rsid w:val="006C1790"/>
    <w:rsid w:val="006C2C53"/>
    <w:rsid w:val="006C480E"/>
    <w:rsid w:val="006C5C5F"/>
    <w:rsid w:val="006C5DF6"/>
    <w:rsid w:val="006D40FB"/>
    <w:rsid w:val="006D459B"/>
    <w:rsid w:val="006D5706"/>
    <w:rsid w:val="006D662B"/>
    <w:rsid w:val="006D76EB"/>
    <w:rsid w:val="006E0E22"/>
    <w:rsid w:val="006E16E4"/>
    <w:rsid w:val="006E192D"/>
    <w:rsid w:val="006E234A"/>
    <w:rsid w:val="006E24CF"/>
    <w:rsid w:val="006E428E"/>
    <w:rsid w:val="006E525F"/>
    <w:rsid w:val="006E5CA9"/>
    <w:rsid w:val="006F3B1B"/>
    <w:rsid w:val="006F57C7"/>
    <w:rsid w:val="006F5BC4"/>
    <w:rsid w:val="006F7AA5"/>
    <w:rsid w:val="00701563"/>
    <w:rsid w:val="00703FFC"/>
    <w:rsid w:val="00712927"/>
    <w:rsid w:val="0071361A"/>
    <w:rsid w:val="007146BE"/>
    <w:rsid w:val="00714B3F"/>
    <w:rsid w:val="00717169"/>
    <w:rsid w:val="00717D38"/>
    <w:rsid w:val="0072013D"/>
    <w:rsid w:val="007246B5"/>
    <w:rsid w:val="0072515C"/>
    <w:rsid w:val="00727853"/>
    <w:rsid w:val="00730E2A"/>
    <w:rsid w:val="00734378"/>
    <w:rsid w:val="007350E8"/>
    <w:rsid w:val="00736294"/>
    <w:rsid w:val="007362C1"/>
    <w:rsid w:val="00741459"/>
    <w:rsid w:val="00742370"/>
    <w:rsid w:val="0074371D"/>
    <w:rsid w:val="007461A1"/>
    <w:rsid w:val="00747C62"/>
    <w:rsid w:val="00751B4D"/>
    <w:rsid w:val="00753951"/>
    <w:rsid w:val="00754FAF"/>
    <w:rsid w:val="00764138"/>
    <w:rsid w:val="00764875"/>
    <w:rsid w:val="00767387"/>
    <w:rsid w:val="00771F52"/>
    <w:rsid w:val="00776969"/>
    <w:rsid w:val="007835DD"/>
    <w:rsid w:val="0078535A"/>
    <w:rsid w:val="00787B7C"/>
    <w:rsid w:val="0079073F"/>
    <w:rsid w:val="00794995"/>
    <w:rsid w:val="007949DC"/>
    <w:rsid w:val="00797A87"/>
    <w:rsid w:val="007A043A"/>
    <w:rsid w:val="007A0507"/>
    <w:rsid w:val="007A1F70"/>
    <w:rsid w:val="007A56CF"/>
    <w:rsid w:val="007A5CBC"/>
    <w:rsid w:val="007A6451"/>
    <w:rsid w:val="007A701B"/>
    <w:rsid w:val="007B32F6"/>
    <w:rsid w:val="007B4B1A"/>
    <w:rsid w:val="007B53E0"/>
    <w:rsid w:val="007B6898"/>
    <w:rsid w:val="007B7508"/>
    <w:rsid w:val="007B7988"/>
    <w:rsid w:val="007C107B"/>
    <w:rsid w:val="007C43E1"/>
    <w:rsid w:val="007C498E"/>
    <w:rsid w:val="007C63BC"/>
    <w:rsid w:val="007C7D4E"/>
    <w:rsid w:val="007D218F"/>
    <w:rsid w:val="007D22E5"/>
    <w:rsid w:val="007D2DD2"/>
    <w:rsid w:val="007E07EA"/>
    <w:rsid w:val="007E2C1C"/>
    <w:rsid w:val="007E35E2"/>
    <w:rsid w:val="007E4793"/>
    <w:rsid w:val="007E6144"/>
    <w:rsid w:val="007F5235"/>
    <w:rsid w:val="007F62EF"/>
    <w:rsid w:val="007F7AC7"/>
    <w:rsid w:val="0080034C"/>
    <w:rsid w:val="008004BA"/>
    <w:rsid w:val="0080119B"/>
    <w:rsid w:val="00803072"/>
    <w:rsid w:val="008033A7"/>
    <w:rsid w:val="00806EDC"/>
    <w:rsid w:val="00807096"/>
    <w:rsid w:val="00810671"/>
    <w:rsid w:val="008124CD"/>
    <w:rsid w:val="0081599A"/>
    <w:rsid w:val="008167C1"/>
    <w:rsid w:val="00821851"/>
    <w:rsid w:val="00821FE2"/>
    <w:rsid w:val="00827E86"/>
    <w:rsid w:val="00831AB6"/>
    <w:rsid w:val="00832F45"/>
    <w:rsid w:val="00835555"/>
    <w:rsid w:val="00843C35"/>
    <w:rsid w:val="00846316"/>
    <w:rsid w:val="008500A8"/>
    <w:rsid w:val="008506B8"/>
    <w:rsid w:val="008510FE"/>
    <w:rsid w:val="0085384D"/>
    <w:rsid w:val="00856BB9"/>
    <w:rsid w:val="00857005"/>
    <w:rsid w:val="00857857"/>
    <w:rsid w:val="008619AE"/>
    <w:rsid w:val="008639BF"/>
    <w:rsid w:val="00866FDB"/>
    <w:rsid w:val="00872E56"/>
    <w:rsid w:val="008731AA"/>
    <w:rsid w:val="00874269"/>
    <w:rsid w:val="008750E6"/>
    <w:rsid w:val="008761F5"/>
    <w:rsid w:val="00876B91"/>
    <w:rsid w:val="0088109B"/>
    <w:rsid w:val="00881D03"/>
    <w:rsid w:val="00883239"/>
    <w:rsid w:val="00887A13"/>
    <w:rsid w:val="00890252"/>
    <w:rsid w:val="008973A5"/>
    <w:rsid w:val="00897F61"/>
    <w:rsid w:val="008A30D8"/>
    <w:rsid w:val="008A733C"/>
    <w:rsid w:val="008A755E"/>
    <w:rsid w:val="008A7F18"/>
    <w:rsid w:val="008B5816"/>
    <w:rsid w:val="008B6754"/>
    <w:rsid w:val="008B7092"/>
    <w:rsid w:val="008C2211"/>
    <w:rsid w:val="008C24EA"/>
    <w:rsid w:val="008C3D1E"/>
    <w:rsid w:val="008C6FEE"/>
    <w:rsid w:val="008D0C93"/>
    <w:rsid w:val="008D19C1"/>
    <w:rsid w:val="008D73E2"/>
    <w:rsid w:val="008E10AE"/>
    <w:rsid w:val="008E11AD"/>
    <w:rsid w:val="008E40B1"/>
    <w:rsid w:val="008E54A1"/>
    <w:rsid w:val="008F00F9"/>
    <w:rsid w:val="008F4866"/>
    <w:rsid w:val="008F522B"/>
    <w:rsid w:val="008F61DE"/>
    <w:rsid w:val="008F74A8"/>
    <w:rsid w:val="008F7C1D"/>
    <w:rsid w:val="008F7FB2"/>
    <w:rsid w:val="009050AF"/>
    <w:rsid w:val="009105C2"/>
    <w:rsid w:val="00910FE1"/>
    <w:rsid w:val="00913648"/>
    <w:rsid w:val="00913A0E"/>
    <w:rsid w:val="00914807"/>
    <w:rsid w:val="00916C12"/>
    <w:rsid w:val="009177A7"/>
    <w:rsid w:val="009213FD"/>
    <w:rsid w:val="00922B3B"/>
    <w:rsid w:val="00923E7A"/>
    <w:rsid w:val="00924791"/>
    <w:rsid w:val="00926F7A"/>
    <w:rsid w:val="00927CA9"/>
    <w:rsid w:val="00931602"/>
    <w:rsid w:val="00932EF7"/>
    <w:rsid w:val="00933DB0"/>
    <w:rsid w:val="00935132"/>
    <w:rsid w:val="009413EA"/>
    <w:rsid w:val="00942CB4"/>
    <w:rsid w:val="009438BA"/>
    <w:rsid w:val="00946ED0"/>
    <w:rsid w:val="00947E36"/>
    <w:rsid w:val="00947F61"/>
    <w:rsid w:val="00952D2D"/>
    <w:rsid w:val="00953E5F"/>
    <w:rsid w:val="009546C6"/>
    <w:rsid w:val="0095689F"/>
    <w:rsid w:val="00965E95"/>
    <w:rsid w:val="0096784D"/>
    <w:rsid w:val="009701AE"/>
    <w:rsid w:val="009709B7"/>
    <w:rsid w:val="009726BA"/>
    <w:rsid w:val="009745DC"/>
    <w:rsid w:val="00982441"/>
    <w:rsid w:val="009831F8"/>
    <w:rsid w:val="00985D62"/>
    <w:rsid w:val="00985FC4"/>
    <w:rsid w:val="00986D0D"/>
    <w:rsid w:val="00987577"/>
    <w:rsid w:val="009917D7"/>
    <w:rsid w:val="00993B7F"/>
    <w:rsid w:val="009A0B47"/>
    <w:rsid w:val="009A2038"/>
    <w:rsid w:val="009A29FF"/>
    <w:rsid w:val="009A677E"/>
    <w:rsid w:val="009B11C4"/>
    <w:rsid w:val="009B1D1A"/>
    <w:rsid w:val="009B6447"/>
    <w:rsid w:val="009B7CAC"/>
    <w:rsid w:val="009C0E3B"/>
    <w:rsid w:val="009C375F"/>
    <w:rsid w:val="009C3F87"/>
    <w:rsid w:val="009C4757"/>
    <w:rsid w:val="009C5983"/>
    <w:rsid w:val="009C5AA2"/>
    <w:rsid w:val="009C7D6C"/>
    <w:rsid w:val="009D099D"/>
    <w:rsid w:val="009D51C9"/>
    <w:rsid w:val="009D6FB7"/>
    <w:rsid w:val="009E1EF4"/>
    <w:rsid w:val="009E2867"/>
    <w:rsid w:val="009E6A42"/>
    <w:rsid w:val="009E75CE"/>
    <w:rsid w:val="009F2730"/>
    <w:rsid w:val="009F27C3"/>
    <w:rsid w:val="009F35BB"/>
    <w:rsid w:val="009F3817"/>
    <w:rsid w:val="009F7875"/>
    <w:rsid w:val="00A0012F"/>
    <w:rsid w:val="00A00C0C"/>
    <w:rsid w:val="00A020E2"/>
    <w:rsid w:val="00A047D6"/>
    <w:rsid w:val="00A0489D"/>
    <w:rsid w:val="00A06A99"/>
    <w:rsid w:val="00A10379"/>
    <w:rsid w:val="00A10A8E"/>
    <w:rsid w:val="00A10DBB"/>
    <w:rsid w:val="00A1105C"/>
    <w:rsid w:val="00A1415E"/>
    <w:rsid w:val="00A15435"/>
    <w:rsid w:val="00A16CB0"/>
    <w:rsid w:val="00A216DB"/>
    <w:rsid w:val="00A22AC0"/>
    <w:rsid w:val="00A25F0E"/>
    <w:rsid w:val="00A27136"/>
    <w:rsid w:val="00A312A2"/>
    <w:rsid w:val="00A35A1A"/>
    <w:rsid w:val="00A35DA7"/>
    <w:rsid w:val="00A37688"/>
    <w:rsid w:val="00A40BCA"/>
    <w:rsid w:val="00A42D55"/>
    <w:rsid w:val="00A43DB5"/>
    <w:rsid w:val="00A44A40"/>
    <w:rsid w:val="00A504C6"/>
    <w:rsid w:val="00A52D20"/>
    <w:rsid w:val="00A52EDF"/>
    <w:rsid w:val="00A53233"/>
    <w:rsid w:val="00A60C3E"/>
    <w:rsid w:val="00A62595"/>
    <w:rsid w:val="00A66570"/>
    <w:rsid w:val="00A67324"/>
    <w:rsid w:val="00A7174C"/>
    <w:rsid w:val="00A71CA2"/>
    <w:rsid w:val="00A73F5D"/>
    <w:rsid w:val="00A75005"/>
    <w:rsid w:val="00A7670F"/>
    <w:rsid w:val="00A77059"/>
    <w:rsid w:val="00A82074"/>
    <w:rsid w:val="00A8535B"/>
    <w:rsid w:val="00A90DA5"/>
    <w:rsid w:val="00A92243"/>
    <w:rsid w:val="00A92BC1"/>
    <w:rsid w:val="00A96709"/>
    <w:rsid w:val="00AA0D79"/>
    <w:rsid w:val="00AA33BB"/>
    <w:rsid w:val="00AA38E0"/>
    <w:rsid w:val="00AB2550"/>
    <w:rsid w:val="00AB3E22"/>
    <w:rsid w:val="00AC1A36"/>
    <w:rsid w:val="00AC1CDC"/>
    <w:rsid w:val="00AC21DC"/>
    <w:rsid w:val="00AC2DD0"/>
    <w:rsid w:val="00AC483A"/>
    <w:rsid w:val="00AC5671"/>
    <w:rsid w:val="00AC7DE5"/>
    <w:rsid w:val="00AD0F3D"/>
    <w:rsid w:val="00AD1C5B"/>
    <w:rsid w:val="00AD5485"/>
    <w:rsid w:val="00AD5C45"/>
    <w:rsid w:val="00AD7068"/>
    <w:rsid w:val="00AE1B94"/>
    <w:rsid w:val="00AE3E10"/>
    <w:rsid w:val="00AF1F7A"/>
    <w:rsid w:val="00AF2C98"/>
    <w:rsid w:val="00AF50A4"/>
    <w:rsid w:val="00AF6487"/>
    <w:rsid w:val="00B001BB"/>
    <w:rsid w:val="00B00853"/>
    <w:rsid w:val="00B02AAA"/>
    <w:rsid w:val="00B0337B"/>
    <w:rsid w:val="00B068C6"/>
    <w:rsid w:val="00B06CEE"/>
    <w:rsid w:val="00B06FB5"/>
    <w:rsid w:val="00B10FBE"/>
    <w:rsid w:val="00B10FD0"/>
    <w:rsid w:val="00B12AAB"/>
    <w:rsid w:val="00B12C3A"/>
    <w:rsid w:val="00B14206"/>
    <w:rsid w:val="00B146A0"/>
    <w:rsid w:val="00B177A7"/>
    <w:rsid w:val="00B204FC"/>
    <w:rsid w:val="00B24041"/>
    <w:rsid w:val="00B25B34"/>
    <w:rsid w:val="00B2716A"/>
    <w:rsid w:val="00B2739D"/>
    <w:rsid w:val="00B32A7C"/>
    <w:rsid w:val="00B35B44"/>
    <w:rsid w:val="00B35E44"/>
    <w:rsid w:val="00B35EA5"/>
    <w:rsid w:val="00B37014"/>
    <w:rsid w:val="00B42C2A"/>
    <w:rsid w:val="00B43C54"/>
    <w:rsid w:val="00B4425B"/>
    <w:rsid w:val="00B44398"/>
    <w:rsid w:val="00B45D0D"/>
    <w:rsid w:val="00B52764"/>
    <w:rsid w:val="00B56CE0"/>
    <w:rsid w:val="00B573AC"/>
    <w:rsid w:val="00B6520A"/>
    <w:rsid w:val="00B7641A"/>
    <w:rsid w:val="00B76BA1"/>
    <w:rsid w:val="00B7742C"/>
    <w:rsid w:val="00B8483D"/>
    <w:rsid w:val="00B90C7F"/>
    <w:rsid w:val="00B91B43"/>
    <w:rsid w:val="00B941CE"/>
    <w:rsid w:val="00BA196A"/>
    <w:rsid w:val="00BA2891"/>
    <w:rsid w:val="00BA79C9"/>
    <w:rsid w:val="00BB081F"/>
    <w:rsid w:val="00BB29AF"/>
    <w:rsid w:val="00BB2A06"/>
    <w:rsid w:val="00BB2F12"/>
    <w:rsid w:val="00BB469A"/>
    <w:rsid w:val="00BB7045"/>
    <w:rsid w:val="00BB7D93"/>
    <w:rsid w:val="00BC0C9E"/>
    <w:rsid w:val="00BC0D14"/>
    <w:rsid w:val="00BC3301"/>
    <w:rsid w:val="00BC3D56"/>
    <w:rsid w:val="00BC4317"/>
    <w:rsid w:val="00BC583B"/>
    <w:rsid w:val="00BC5E26"/>
    <w:rsid w:val="00BC7784"/>
    <w:rsid w:val="00BD1CAC"/>
    <w:rsid w:val="00BD331A"/>
    <w:rsid w:val="00BD3F29"/>
    <w:rsid w:val="00BD4907"/>
    <w:rsid w:val="00BE2343"/>
    <w:rsid w:val="00BE4EFF"/>
    <w:rsid w:val="00BE4F09"/>
    <w:rsid w:val="00BF29D0"/>
    <w:rsid w:val="00BF5DA8"/>
    <w:rsid w:val="00BF7E0E"/>
    <w:rsid w:val="00C01098"/>
    <w:rsid w:val="00C03A1D"/>
    <w:rsid w:val="00C04281"/>
    <w:rsid w:val="00C11BA6"/>
    <w:rsid w:val="00C12899"/>
    <w:rsid w:val="00C13084"/>
    <w:rsid w:val="00C13487"/>
    <w:rsid w:val="00C13585"/>
    <w:rsid w:val="00C15241"/>
    <w:rsid w:val="00C15C74"/>
    <w:rsid w:val="00C218A9"/>
    <w:rsid w:val="00C222A9"/>
    <w:rsid w:val="00C22B00"/>
    <w:rsid w:val="00C2449E"/>
    <w:rsid w:val="00C244C6"/>
    <w:rsid w:val="00C24546"/>
    <w:rsid w:val="00C332ED"/>
    <w:rsid w:val="00C34425"/>
    <w:rsid w:val="00C3517F"/>
    <w:rsid w:val="00C35D64"/>
    <w:rsid w:val="00C40480"/>
    <w:rsid w:val="00C40B6B"/>
    <w:rsid w:val="00C42E0D"/>
    <w:rsid w:val="00C46064"/>
    <w:rsid w:val="00C46D12"/>
    <w:rsid w:val="00C5271D"/>
    <w:rsid w:val="00C5634C"/>
    <w:rsid w:val="00C61CB6"/>
    <w:rsid w:val="00C61FA6"/>
    <w:rsid w:val="00C64B1F"/>
    <w:rsid w:val="00C66528"/>
    <w:rsid w:val="00C6652A"/>
    <w:rsid w:val="00C709BA"/>
    <w:rsid w:val="00C73382"/>
    <w:rsid w:val="00C7588F"/>
    <w:rsid w:val="00C75ECD"/>
    <w:rsid w:val="00C76EA3"/>
    <w:rsid w:val="00C82989"/>
    <w:rsid w:val="00C82DF4"/>
    <w:rsid w:val="00C84B8B"/>
    <w:rsid w:val="00C87B98"/>
    <w:rsid w:val="00C92ED9"/>
    <w:rsid w:val="00C9518A"/>
    <w:rsid w:val="00CA40FB"/>
    <w:rsid w:val="00CA4123"/>
    <w:rsid w:val="00CA4ADA"/>
    <w:rsid w:val="00CB05D4"/>
    <w:rsid w:val="00CB09F2"/>
    <w:rsid w:val="00CB13A7"/>
    <w:rsid w:val="00CB1CC2"/>
    <w:rsid w:val="00CB39A8"/>
    <w:rsid w:val="00CB5CE4"/>
    <w:rsid w:val="00CB5FB2"/>
    <w:rsid w:val="00CB60D1"/>
    <w:rsid w:val="00CC1561"/>
    <w:rsid w:val="00CC24E9"/>
    <w:rsid w:val="00CC40EA"/>
    <w:rsid w:val="00CC74C9"/>
    <w:rsid w:val="00CD03CC"/>
    <w:rsid w:val="00CD1992"/>
    <w:rsid w:val="00CD21E9"/>
    <w:rsid w:val="00CD26BC"/>
    <w:rsid w:val="00CD2E3C"/>
    <w:rsid w:val="00CD389B"/>
    <w:rsid w:val="00CD5CD9"/>
    <w:rsid w:val="00CE1166"/>
    <w:rsid w:val="00CE14EE"/>
    <w:rsid w:val="00CE53D5"/>
    <w:rsid w:val="00CE7CD5"/>
    <w:rsid w:val="00CF3074"/>
    <w:rsid w:val="00CF3D84"/>
    <w:rsid w:val="00CF7F95"/>
    <w:rsid w:val="00D0040A"/>
    <w:rsid w:val="00D016F3"/>
    <w:rsid w:val="00D01BF4"/>
    <w:rsid w:val="00D025DE"/>
    <w:rsid w:val="00D02F63"/>
    <w:rsid w:val="00D04BFA"/>
    <w:rsid w:val="00D05F97"/>
    <w:rsid w:val="00D10280"/>
    <w:rsid w:val="00D17419"/>
    <w:rsid w:val="00D21B8D"/>
    <w:rsid w:val="00D248CC"/>
    <w:rsid w:val="00D24C77"/>
    <w:rsid w:val="00D2666F"/>
    <w:rsid w:val="00D307EE"/>
    <w:rsid w:val="00D31672"/>
    <w:rsid w:val="00D34779"/>
    <w:rsid w:val="00D41042"/>
    <w:rsid w:val="00D427AE"/>
    <w:rsid w:val="00D4397A"/>
    <w:rsid w:val="00D44D94"/>
    <w:rsid w:val="00D44FC1"/>
    <w:rsid w:val="00D473E1"/>
    <w:rsid w:val="00D479D0"/>
    <w:rsid w:val="00D50190"/>
    <w:rsid w:val="00D50B2C"/>
    <w:rsid w:val="00D51C3D"/>
    <w:rsid w:val="00D52633"/>
    <w:rsid w:val="00D61224"/>
    <w:rsid w:val="00D619CC"/>
    <w:rsid w:val="00D62DE7"/>
    <w:rsid w:val="00D64151"/>
    <w:rsid w:val="00D66083"/>
    <w:rsid w:val="00D675BD"/>
    <w:rsid w:val="00D7447B"/>
    <w:rsid w:val="00D75494"/>
    <w:rsid w:val="00D80406"/>
    <w:rsid w:val="00D84A16"/>
    <w:rsid w:val="00D96951"/>
    <w:rsid w:val="00D97D6A"/>
    <w:rsid w:val="00DA4FE5"/>
    <w:rsid w:val="00DA5268"/>
    <w:rsid w:val="00DA58AE"/>
    <w:rsid w:val="00DB274D"/>
    <w:rsid w:val="00DB355A"/>
    <w:rsid w:val="00DB6927"/>
    <w:rsid w:val="00DB7114"/>
    <w:rsid w:val="00DC07E9"/>
    <w:rsid w:val="00DC270C"/>
    <w:rsid w:val="00DC28ED"/>
    <w:rsid w:val="00DC3E55"/>
    <w:rsid w:val="00DC630E"/>
    <w:rsid w:val="00DC71BA"/>
    <w:rsid w:val="00DC7EAA"/>
    <w:rsid w:val="00DD0930"/>
    <w:rsid w:val="00DD1722"/>
    <w:rsid w:val="00DD2BE8"/>
    <w:rsid w:val="00DD44A7"/>
    <w:rsid w:val="00DD4D59"/>
    <w:rsid w:val="00DD5D56"/>
    <w:rsid w:val="00DE0F75"/>
    <w:rsid w:val="00DE2914"/>
    <w:rsid w:val="00DE2FB4"/>
    <w:rsid w:val="00DE367D"/>
    <w:rsid w:val="00DE4297"/>
    <w:rsid w:val="00DE555B"/>
    <w:rsid w:val="00DE7416"/>
    <w:rsid w:val="00DF0E7B"/>
    <w:rsid w:val="00DF16DF"/>
    <w:rsid w:val="00DF17D2"/>
    <w:rsid w:val="00DF5B5E"/>
    <w:rsid w:val="00DF6EB4"/>
    <w:rsid w:val="00E042D1"/>
    <w:rsid w:val="00E04B14"/>
    <w:rsid w:val="00E051F0"/>
    <w:rsid w:val="00E053A3"/>
    <w:rsid w:val="00E075B8"/>
    <w:rsid w:val="00E07A37"/>
    <w:rsid w:val="00E119EF"/>
    <w:rsid w:val="00E13032"/>
    <w:rsid w:val="00E13738"/>
    <w:rsid w:val="00E14414"/>
    <w:rsid w:val="00E170A8"/>
    <w:rsid w:val="00E20F8E"/>
    <w:rsid w:val="00E2700C"/>
    <w:rsid w:val="00E27085"/>
    <w:rsid w:val="00E271AF"/>
    <w:rsid w:val="00E3574B"/>
    <w:rsid w:val="00E36271"/>
    <w:rsid w:val="00E36949"/>
    <w:rsid w:val="00E42CA2"/>
    <w:rsid w:val="00E430E8"/>
    <w:rsid w:val="00E43A9A"/>
    <w:rsid w:val="00E50924"/>
    <w:rsid w:val="00E5333D"/>
    <w:rsid w:val="00E562D1"/>
    <w:rsid w:val="00E5634A"/>
    <w:rsid w:val="00E57FDB"/>
    <w:rsid w:val="00E60196"/>
    <w:rsid w:val="00E65335"/>
    <w:rsid w:val="00E65CC2"/>
    <w:rsid w:val="00E661C9"/>
    <w:rsid w:val="00E674BD"/>
    <w:rsid w:val="00E71B56"/>
    <w:rsid w:val="00E76ADF"/>
    <w:rsid w:val="00E8246B"/>
    <w:rsid w:val="00E90057"/>
    <w:rsid w:val="00E91DCF"/>
    <w:rsid w:val="00E931AC"/>
    <w:rsid w:val="00E95A0F"/>
    <w:rsid w:val="00EA08F1"/>
    <w:rsid w:val="00EA2182"/>
    <w:rsid w:val="00EA430E"/>
    <w:rsid w:val="00EA5AC7"/>
    <w:rsid w:val="00EA632A"/>
    <w:rsid w:val="00EA6953"/>
    <w:rsid w:val="00EB16B1"/>
    <w:rsid w:val="00EB1C69"/>
    <w:rsid w:val="00EB7F58"/>
    <w:rsid w:val="00EC25B0"/>
    <w:rsid w:val="00EC7405"/>
    <w:rsid w:val="00EC7848"/>
    <w:rsid w:val="00ED2474"/>
    <w:rsid w:val="00EE04AB"/>
    <w:rsid w:val="00EE19FC"/>
    <w:rsid w:val="00EE1C20"/>
    <w:rsid w:val="00EE2B2F"/>
    <w:rsid w:val="00EE33D1"/>
    <w:rsid w:val="00EE570E"/>
    <w:rsid w:val="00EE72E8"/>
    <w:rsid w:val="00EF2787"/>
    <w:rsid w:val="00EF3EB9"/>
    <w:rsid w:val="00EF4EAD"/>
    <w:rsid w:val="00EF4FF9"/>
    <w:rsid w:val="00EF674D"/>
    <w:rsid w:val="00F00401"/>
    <w:rsid w:val="00F0075B"/>
    <w:rsid w:val="00F01639"/>
    <w:rsid w:val="00F1176E"/>
    <w:rsid w:val="00F12DBD"/>
    <w:rsid w:val="00F1349B"/>
    <w:rsid w:val="00F148BF"/>
    <w:rsid w:val="00F17976"/>
    <w:rsid w:val="00F21905"/>
    <w:rsid w:val="00F21C68"/>
    <w:rsid w:val="00F21FC7"/>
    <w:rsid w:val="00F22F6F"/>
    <w:rsid w:val="00F269B8"/>
    <w:rsid w:val="00F26EFB"/>
    <w:rsid w:val="00F30725"/>
    <w:rsid w:val="00F32E51"/>
    <w:rsid w:val="00F3364E"/>
    <w:rsid w:val="00F33D1D"/>
    <w:rsid w:val="00F344CE"/>
    <w:rsid w:val="00F34702"/>
    <w:rsid w:val="00F40121"/>
    <w:rsid w:val="00F4035C"/>
    <w:rsid w:val="00F41B37"/>
    <w:rsid w:val="00F43D79"/>
    <w:rsid w:val="00F44F6C"/>
    <w:rsid w:val="00F46A2D"/>
    <w:rsid w:val="00F477F0"/>
    <w:rsid w:val="00F52B0B"/>
    <w:rsid w:val="00F52C00"/>
    <w:rsid w:val="00F538CC"/>
    <w:rsid w:val="00F54283"/>
    <w:rsid w:val="00F55BBA"/>
    <w:rsid w:val="00F57442"/>
    <w:rsid w:val="00F635E4"/>
    <w:rsid w:val="00F6411E"/>
    <w:rsid w:val="00F65325"/>
    <w:rsid w:val="00F65A17"/>
    <w:rsid w:val="00F66AF1"/>
    <w:rsid w:val="00F70FEC"/>
    <w:rsid w:val="00F71DE4"/>
    <w:rsid w:val="00F76773"/>
    <w:rsid w:val="00F77397"/>
    <w:rsid w:val="00F92189"/>
    <w:rsid w:val="00F92ADF"/>
    <w:rsid w:val="00F93D50"/>
    <w:rsid w:val="00F97885"/>
    <w:rsid w:val="00F97BBD"/>
    <w:rsid w:val="00F97D97"/>
    <w:rsid w:val="00FA1FB3"/>
    <w:rsid w:val="00FA421D"/>
    <w:rsid w:val="00FA4D3A"/>
    <w:rsid w:val="00FA73EB"/>
    <w:rsid w:val="00FA7E43"/>
    <w:rsid w:val="00FB2151"/>
    <w:rsid w:val="00FB337C"/>
    <w:rsid w:val="00FB3E6E"/>
    <w:rsid w:val="00FB6511"/>
    <w:rsid w:val="00FC240C"/>
    <w:rsid w:val="00FC2B41"/>
    <w:rsid w:val="00FC305D"/>
    <w:rsid w:val="00FC4F95"/>
    <w:rsid w:val="00FD117F"/>
    <w:rsid w:val="00FD21C0"/>
    <w:rsid w:val="00FD4735"/>
    <w:rsid w:val="00FD6ACE"/>
    <w:rsid w:val="00FE0CA5"/>
    <w:rsid w:val="00FE3D57"/>
    <w:rsid w:val="00FF55BD"/>
    <w:rsid w:val="00FF6716"/>
    <w:rsid w:val="00FF76CD"/>
    <w:rsid w:val="0226A43A"/>
    <w:rsid w:val="0282BAFC"/>
    <w:rsid w:val="0885CB9D"/>
    <w:rsid w:val="0AD19832"/>
    <w:rsid w:val="1BFBC8FD"/>
    <w:rsid w:val="1EB9B035"/>
    <w:rsid w:val="24C6AE36"/>
    <w:rsid w:val="282E8D12"/>
    <w:rsid w:val="2BA5D868"/>
    <w:rsid w:val="31262AC3"/>
    <w:rsid w:val="319F924F"/>
    <w:rsid w:val="3A756582"/>
    <w:rsid w:val="3AF8CC9B"/>
    <w:rsid w:val="44CA52B6"/>
    <w:rsid w:val="5012330B"/>
    <w:rsid w:val="5083252A"/>
    <w:rsid w:val="527EDDE0"/>
    <w:rsid w:val="56A13871"/>
    <w:rsid w:val="5A290ECA"/>
    <w:rsid w:val="60F9CCEE"/>
    <w:rsid w:val="683CC095"/>
    <w:rsid w:val="6A96126D"/>
    <w:rsid w:val="7036E322"/>
    <w:rsid w:val="76382B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2E11"/>
  <w15:chartTrackingRefBased/>
  <w15:docId w15:val="{BAF4BD9B-99FB-4C02-B972-08753B22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locked="0" w:semiHidden="1" w:unhideWhenUsed="1"/>
    <w:lsdException w:name="Block Text" w:locked="0" w:semiHidden="1" w:unhideWhenUsed="1"/>
    <w:lsdException w:name="Hyperlink" w:semiHidden="1" w:unhideWhenUsed="1"/>
    <w:lsdException w:name="FollowedHyperlink"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semiHidden="1" w:unhideWhenUsed="1"/>
    <w:lsdException w:name="Smart Link" w:locked="0" w:semiHidden="1" w:unhideWhenUsed="1"/>
  </w:latentStyles>
  <w:style w:type="paragraph" w:default="1" w:styleId="Normal">
    <w:name w:val="Normal"/>
    <w:qFormat/>
    <w:rsid w:val="00F21FC7"/>
    <w:rPr>
      <w:rFonts w:ascii="Arial" w:hAnsi="Arial"/>
      <w:color w:val="000000" w:themeColor="text1"/>
      <w:kern w:val="0"/>
      <w14:ligatures w14:val="none"/>
    </w:rPr>
  </w:style>
  <w:style w:type="paragraph" w:styleId="Heading1">
    <w:name w:val="heading 1"/>
    <w:basedOn w:val="Normal"/>
    <w:next w:val="Normal"/>
    <w:link w:val="Heading1Char"/>
    <w:qFormat/>
    <w:rsid w:val="005D7B49"/>
    <w:pPr>
      <w:keepNext/>
      <w:keepLines/>
      <w:spacing w:before="240" w:after="0"/>
      <w:outlineLvl w:val="0"/>
    </w:pPr>
    <w:rPr>
      <w:rFonts w:eastAsiaTheme="majorEastAsia" w:cstheme="majorBidi"/>
      <w:b/>
      <w:color w:val="auto"/>
      <w:sz w:val="24"/>
      <w:szCs w:val="32"/>
    </w:rPr>
  </w:style>
  <w:style w:type="paragraph" w:styleId="Heading2">
    <w:name w:val="heading 2"/>
    <w:basedOn w:val="Normal"/>
    <w:next w:val="Normal"/>
    <w:link w:val="Heading2Char"/>
    <w:unhideWhenUsed/>
    <w:qFormat/>
    <w:rsid w:val="005D7B49"/>
    <w:pPr>
      <w:keepNext/>
      <w:keepLines/>
      <w:spacing w:before="40" w:after="0"/>
      <w:outlineLvl w:val="1"/>
    </w:pPr>
    <w:rPr>
      <w:rFonts w:eastAsiaTheme="majorEastAsia" w:cstheme="majorBidi"/>
      <w:b/>
      <w:color w:val="auto"/>
      <w:szCs w:val="26"/>
    </w:rPr>
  </w:style>
  <w:style w:type="paragraph" w:styleId="Heading3">
    <w:name w:val="heading 3"/>
    <w:basedOn w:val="Normal"/>
    <w:next w:val="Normal"/>
    <w:link w:val="Heading3Char"/>
    <w:unhideWhenUsed/>
    <w:qFormat/>
    <w:rsid w:val="005D7B49"/>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nhideWhenUsed/>
    <w:rsid w:val="005D7B49"/>
    <w:pPr>
      <w:keepNext/>
      <w:keepLines/>
      <w:numPr>
        <w:ilvl w:val="3"/>
        <w:numId w:val="3"/>
      </w:numPr>
      <w:spacing w:before="40" w:after="0"/>
      <w:outlineLvl w:val="3"/>
    </w:pPr>
    <w:rPr>
      <w:rFonts w:eastAsiaTheme="majorEastAsia" w:cstheme="majorBidi"/>
      <w:iCs/>
      <w:color w:val="auto"/>
    </w:rPr>
  </w:style>
  <w:style w:type="paragraph" w:styleId="Heading5">
    <w:name w:val="heading 5"/>
    <w:basedOn w:val="Normal"/>
    <w:next w:val="Normal"/>
    <w:link w:val="Heading5Char"/>
    <w:uiPriority w:val="9"/>
    <w:semiHidden/>
    <w:unhideWhenUsed/>
    <w:rsid w:val="005D7B4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D7B4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D7B4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D7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7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B49"/>
    <w:rPr>
      <w:rFonts w:ascii="Arial" w:eastAsiaTheme="majorEastAsia" w:hAnsi="Arial" w:cstheme="majorBidi"/>
      <w:b/>
      <w:kern w:val="0"/>
      <w:sz w:val="24"/>
      <w:szCs w:val="32"/>
      <w14:ligatures w14:val="none"/>
    </w:rPr>
  </w:style>
  <w:style w:type="character" w:customStyle="1" w:styleId="Heading2Char">
    <w:name w:val="Heading 2 Char"/>
    <w:basedOn w:val="DefaultParagraphFont"/>
    <w:link w:val="Heading2"/>
    <w:rsid w:val="005D7B49"/>
    <w:rPr>
      <w:rFonts w:ascii="Arial" w:eastAsiaTheme="majorEastAsia" w:hAnsi="Arial" w:cstheme="majorBidi"/>
      <w:b/>
      <w:kern w:val="0"/>
      <w:szCs w:val="26"/>
      <w14:ligatures w14:val="none"/>
    </w:rPr>
  </w:style>
  <w:style w:type="paragraph" w:styleId="Title">
    <w:name w:val="Title"/>
    <w:basedOn w:val="Normal"/>
    <w:next w:val="Normal"/>
    <w:link w:val="TitleChar"/>
    <w:uiPriority w:val="10"/>
    <w:rsid w:val="005D7B49"/>
    <w:pPr>
      <w:spacing w:after="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5D7B49"/>
    <w:rPr>
      <w:rFonts w:ascii="Arial" w:eastAsiaTheme="majorEastAsia" w:hAnsi="Arial" w:cstheme="majorBidi"/>
      <w:color w:val="000000" w:themeColor="text1"/>
      <w:spacing w:val="-10"/>
      <w:kern w:val="28"/>
      <w:sz w:val="28"/>
      <w:szCs w:val="56"/>
      <w14:ligatures w14:val="none"/>
    </w:rPr>
  </w:style>
  <w:style w:type="character" w:customStyle="1" w:styleId="Heading3Char">
    <w:name w:val="Heading 3 Char"/>
    <w:basedOn w:val="DefaultParagraphFont"/>
    <w:link w:val="Heading3"/>
    <w:rsid w:val="005D7B49"/>
    <w:rPr>
      <w:rFonts w:ascii="Arial" w:eastAsiaTheme="majorEastAsia" w:hAnsi="Arial" w:cstheme="majorBidi"/>
      <w:color w:val="000000" w:themeColor="text1"/>
      <w:kern w:val="0"/>
      <w:szCs w:val="24"/>
      <w14:ligatures w14:val="none"/>
    </w:rPr>
  </w:style>
  <w:style w:type="character" w:customStyle="1" w:styleId="Heading5Char">
    <w:name w:val="Heading 5 Char"/>
    <w:basedOn w:val="DefaultParagraphFont"/>
    <w:link w:val="Heading5"/>
    <w:uiPriority w:val="9"/>
    <w:semiHidden/>
    <w:rsid w:val="005D7B49"/>
    <w:rPr>
      <w:rFonts w:asciiTheme="majorHAnsi" w:eastAsiaTheme="majorEastAsia" w:hAnsiTheme="majorHAnsi" w:cstheme="majorBidi"/>
      <w:color w:val="2F5496" w:themeColor="accent1" w:themeShade="BF"/>
      <w:kern w:val="0"/>
      <w14:ligatures w14:val="none"/>
    </w:rPr>
  </w:style>
  <w:style w:type="character" w:customStyle="1" w:styleId="Heading4Char">
    <w:name w:val="Heading 4 Char"/>
    <w:basedOn w:val="DefaultParagraphFont"/>
    <w:link w:val="Heading4"/>
    <w:rsid w:val="005D7B49"/>
    <w:rPr>
      <w:rFonts w:ascii="Arial" w:eastAsiaTheme="majorEastAsia" w:hAnsi="Arial" w:cstheme="majorBidi"/>
      <w:iCs/>
      <w:kern w:val="0"/>
      <w14:ligatures w14:val="none"/>
    </w:rPr>
  </w:style>
  <w:style w:type="character" w:customStyle="1" w:styleId="Heading6Char">
    <w:name w:val="Heading 6 Char"/>
    <w:basedOn w:val="DefaultParagraphFont"/>
    <w:link w:val="Heading6"/>
    <w:uiPriority w:val="9"/>
    <w:semiHidden/>
    <w:rsid w:val="005D7B49"/>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D7B49"/>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D7B4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D7B49"/>
    <w:rPr>
      <w:rFonts w:asciiTheme="majorHAnsi" w:eastAsiaTheme="majorEastAsia" w:hAnsiTheme="majorHAnsi" w:cstheme="majorBidi"/>
      <w:i/>
      <w:iCs/>
      <w:color w:val="272727" w:themeColor="text1" w:themeTint="D8"/>
      <w:kern w:val="0"/>
      <w:sz w:val="21"/>
      <w:szCs w:val="21"/>
      <w14:ligatures w14:val="none"/>
    </w:rPr>
  </w:style>
  <w:style w:type="table" w:styleId="TableGrid">
    <w:name w:val="Table Grid"/>
    <w:basedOn w:val="TableNormal"/>
    <w:locked/>
    <w:rsid w:val="005D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icture,Sub Heading 3,Domspec,Dot pt,No Spacing1,List Paragraph Char Char Char,Indicator Text,Numbered Para 1,Bullet 1,F5 List Paragraph,Bullet Points,MAIN CONTENT,List Paragraph12,Bullet Style,Colorful List - Accent 11,Normal numbered"/>
    <w:basedOn w:val="Normal"/>
    <w:link w:val="ListParagraphChar"/>
    <w:uiPriority w:val="34"/>
    <w:qFormat/>
    <w:rsid w:val="005D7B49"/>
    <w:pPr>
      <w:ind w:left="720"/>
      <w:contextualSpacing/>
    </w:pPr>
  </w:style>
  <w:style w:type="paragraph" w:styleId="Header">
    <w:name w:val="header"/>
    <w:basedOn w:val="Normal"/>
    <w:link w:val="HeaderChar"/>
    <w:uiPriority w:val="99"/>
    <w:unhideWhenUsed/>
    <w:rsid w:val="005D7B49"/>
    <w:pPr>
      <w:tabs>
        <w:tab w:val="center" w:pos="4513"/>
        <w:tab w:val="right" w:pos="9026"/>
      </w:tabs>
      <w:spacing w:after="0" w:line="240" w:lineRule="auto"/>
    </w:pPr>
    <w:rPr>
      <w:b/>
      <w:sz w:val="28"/>
    </w:rPr>
  </w:style>
  <w:style w:type="character" w:customStyle="1" w:styleId="HeaderChar">
    <w:name w:val="Header Char"/>
    <w:basedOn w:val="DefaultParagraphFont"/>
    <w:link w:val="Header"/>
    <w:uiPriority w:val="99"/>
    <w:rsid w:val="005D7B49"/>
    <w:rPr>
      <w:rFonts w:ascii="Arial" w:hAnsi="Arial"/>
      <w:b/>
      <w:color w:val="000000" w:themeColor="text1"/>
      <w:kern w:val="0"/>
      <w:sz w:val="28"/>
      <w14:ligatures w14:val="none"/>
    </w:rPr>
  </w:style>
  <w:style w:type="paragraph" w:styleId="Footer">
    <w:name w:val="footer"/>
    <w:basedOn w:val="Normal"/>
    <w:link w:val="FooterChar"/>
    <w:uiPriority w:val="99"/>
    <w:unhideWhenUsed/>
    <w:rsid w:val="005D7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49"/>
    <w:rPr>
      <w:rFonts w:ascii="Arial" w:hAnsi="Arial"/>
      <w:color w:val="000000" w:themeColor="text1"/>
      <w:kern w:val="0"/>
      <w14:ligatures w14:val="none"/>
    </w:rPr>
  </w:style>
  <w:style w:type="paragraph" w:styleId="BalloonText">
    <w:name w:val="Balloon Text"/>
    <w:basedOn w:val="Normal"/>
    <w:link w:val="BalloonTextChar"/>
    <w:uiPriority w:val="99"/>
    <w:semiHidden/>
    <w:unhideWhenUsed/>
    <w:rsid w:val="005D7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49"/>
    <w:rPr>
      <w:rFonts w:ascii="Segoe UI" w:hAnsi="Segoe UI" w:cs="Segoe UI"/>
      <w:color w:val="000000" w:themeColor="text1"/>
      <w:kern w:val="0"/>
      <w:sz w:val="18"/>
      <w:szCs w:val="18"/>
      <w14:ligatures w14:val="none"/>
    </w:rPr>
  </w:style>
  <w:style w:type="character" w:styleId="CommentReference">
    <w:name w:val="annotation reference"/>
    <w:basedOn w:val="DefaultParagraphFont"/>
    <w:uiPriority w:val="99"/>
    <w:semiHidden/>
    <w:unhideWhenUsed/>
    <w:rsid w:val="005D7B49"/>
    <w:rPr>
      <w:sz w:val="16"/>
      <w:szCs w:val="16"/>
    </w:rPr>
  </w:style>
  <w:style w:type="paragraph" w:styleId="CommentText">
    <w:name w:val="annotation text"/>
    <w:basedOn w:val="Normal"/>
    <w:link w:val="CommentTextChar"/>
    <w:uiPriority w:val="99"/>
    <w:unhideWhenUsed/>
    <w:rsid w:val="005D7B49"/>
    <w:pPr>
      <w:spacing w:line="240" w:lineRule="auto"/>
    </w:pPr>
    <w:rPr>
      <w:sz w:val="20"/>
      <w:szCs w:val="20"/>
    </w:rPr>
  </w:style>
  <w:style w:type="character" w:customStyle="1" w:styleId="CommentTextChar">
    <w:name w:val="Comment Text Char"/>
    <w:basedOn w:val="DefaultParagraphFont"/>
    <w:link w:val="CommentText"/>
    <w:uiPriority w:val="99"/>
    <w:rsid w:val="005D7B49"/>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7B49"/>
    <w:rPr>
      <w:b/>
      <w:bCs/>
    </w:rPr>
  </w:style>
  <w:style w:type="character" w:customStyle="1" w:styleId="CommentSubjectChar">
    <w:name w:val="Comment Subject Char"/>
    <w:basedOn w:val="CommentTextChar"/>
    <w:link w:val="CommentSubject"/>
    <w:uiPriority w:val="99"/>
    <w:semiHidden/>
    <w:rsid w:val="005D7B49"/>
    <w:rPr>
      <w:rFonts w:ascii="Arial" w:hAnsi="Arial"/>
      <w:b/>
      <w:bCs/>
      <w:color w:val="000000" w:themeColor="text1"/>
      <w:kern w:val="0"/>
      <w:sz w:val="20"/>
      <w:szCs w:val="20"/>
      <w14:ligatures w14:val="none"/>
    </w:rPr>
  </w:style>
  <w:style w:type="paragraph" w:styleId="Revision">
    <w:name w:val="Revision"/>
    <w:hidden/>
    <w:uiPriority w:val="99"/>
    <w:semiHidden/>
    <w:rsid w:val="005D7B49"/>
    <w:pPr>
      <w:spacing w:after="0" w:line="240" w:lineRule="auto"/>
    </w:pPr>
    <w:rPr>
      <w:kern w:val="0"/>
      <w14:ligatures w14:val="none"/>
    </w:rPr>
  </w:style>
  <w:style w:type="character" w:styleId="Hyperlink">
    <w:name w:val="Hyperlink"/>
    <w:basedOn w:val="DefaultParagraphFont"/>
    <w:uiPriority w:val="99"/>
    <w:unhideWhenUsed/>
    <w:rsid w:val="005D7B49"/>
    <w:rPr>
      <w:color w:val="0563C1" w:themeColor="hyperlink"/>
      <w:u w:val="single"/>
    </w:rPr>
  </w:style>
  <w:style w:type="character" w:styleId="UnresolvedMention">
    <w:name w:val="Unresolved Mention"/>
    <w:basedOn w:val="DefaultParagraphFont"/>
    <w:uiPriority w:val="99"/>
    <w:semiHidden/>
    <w:unhideWhenUsed/>
    <w:rsid w:val="005D7B49"/>
    <w:rPr>
      <w:color w:val="605E5C"/>
      <w:shd w:val="clear" w:color="auto" w:fill="E1DFDD"/>
    </w:rPr>
  </w:style>
  <w:style w:type="character" w:styleId="FollowedHyperlink">
    <w:name w:val="FollowedHyperlink"/>
    <w:basedOn w:val="DefaultParagraphFont"/>
    <w:uiPriority w:val="99"/>
    <w:semiHidden/>
    <w:unhideWhenUsed/>
    <w:rsid w:val="005D7B49"/>
    <w:rPr>
      <w:color w:val="954F72" w:themeColor="followedHyperlink"/>
      <w:u w:val="single"/>
    </w:rPr>
  </w:style>
  <w:style w:type="character" w:styleId="PlaceholderText">
    <w:name w:val="Placeholder Text"/>
    <w:basedOn w:val="DefaultParagraphFont"/>
    <w:uiPriority w:val="99"/>
    <w:semiHidden/>
    <w:rsid w:val="005D7B49"/>
    <w:rPr>
      <w:color w:val="666666"/>
    </w:rPr>
  </w:style>
  <w:style w:type="paragraph" w:styleId="BodyText">
    <w:name w:val="Body Text"/>
    <w:basedOn w:val="Normal"/>
    <w:link w:val="BodyTextChar"/>
    <w:uiPriority w:val="99"/>
    <w:semiHidden/>
    <w:unhideWhenUsed/>
    <w:rsid w:val="005D7B49"/>
    <w:pPr>
      <w:spacing w:after="120"/>
    </w:pPr>
  </w:style>
  <w:style w:type="character" w:customStyle="1" w:styleId="BodyTextChar">
    <w:name w:val="Body Text Char"/>
    <w:basedOn w:val="DefaultParagraphFont"/>
    <w:link w:val="BodyText"/>
    <w:uiPriority w:val="99"/>
    <w:semiHidden/>
    <w:rsid w:val="005D7B49"/>
    <w:rPr>
      <w:rFonts w:ascii="Arial" w:hAnsi="Arial"/>
      <w:color w:val="000000" w:themeColor="text1"/>
      <w:kern w:val="0"/>
      <w14:ligatures w14:val="none"/>
    </w:rPr>
  </w:style>
  <w:style w:type="paragraph" w:styleId="BodyTextIndent">
    <w:name w:val="Body Text Indent"/>
    <w:basedOn w:val="Normal"/>
    <w:link w:val="BodyTextIndentChar"/>
    <w:uiPriority w:val="99"/>
    <w:semiHidden/>
    <w:unhideWhenUsed/>
    <w:rsid w:val="005D7B49"/>
    <w:pPr>
      <w:spacing w:after="120"/>
      <w:ind w:left="283"/>
    </w:pPr>
  </w:style>
  <w:style w:type="character" w:customStyle="1" w:styleId="BodyTextIndentChar">
    <w:name w:val="Body Text Indent Char"/>
    <w:basedOn w:val="DefaultParagraphFont"/>
    <w:link w:val="BodyTextIndent"/>
    <w:uiPriority w:val="99"/>
    <w:semiHidden/>
    <w:rsid w:val="005D7B49"/>
    <w:rPr>
      <w:rFonts w:ascii="Arial" w:hAnsi="Arial"/>
      <w:color w:val="000000" w:themeColor="text1"/>
      <w:kern w:val="0"/>
      <w14:ligatures w14:val="none"/>
    </w:rPr>
  </w:style>
  <w:style w:type="paragraph" w:styleId="BodyTextIndent2">
    <w:name w:val="Body Text Indent 2"/>
    <w:basedOn w:val="Normal"/>
    <w:link w:val="BodyTextIndent2Char"/>
    <w:uiPriority w:val="99"/>
    <w:semiHidden/>
    <w:unhideWhenUsed/>
    <w:rsid w:val="005D7B49"/>
    <w:pPr>
      <w:spacing w:after="120" w:line="480" w:lineRule="auto"/>
      <w:ind w:left="283"/>
    </w:pPr>
  </w:style>
  <w:style w:type="character" w:customStyle="1" w:styleId="BodyTextIndent2Char">
    <w:name w:val="Body Text Indent 2 Char"/>
    <w:basedOn w:val="DefaultParagraphFont"/>
    <w:link w:val="BodyTextIndent2"/>
    <w:uiPriority w:val="99"/>
    <w:semiHidden/>
    <w:rsid w:val="005D7B49"/>
    <w:rPr>
      <w:rFonts w:ascii="Arial" w:hAnsi="Arial"/>
      <w:color w:val="000000" w:themeColor="text1"/>
      <w:kern w:val="0"/>
      <w14:ligatures w14:val="none"/>
    </w:rPr>
  </w:style>
  <w:style w:type="paragraph" w:styleId="NormalWeb">
    <w:name w:val="Normal (Web)"/>
    <w:basedOn w:val="Normal"/>
    <w:uiPriority w:val="99"/>
    <w:unhideWhenUsed/>
    <w:rsid w:val="005D7B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D7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49"/>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5D7B49"/>
    <w:rPr>
      <w:vertAlign w:val="superscript"/>
    </w:rPr>
  </w:style>
  <w:style w:type="character" w:customStyle="1" w:styleId="ListParagraphChar">
    <w:name w:val="List Paragraph Char"/>
    <w:aliases w:val="Picture Char,Sub Heading 3 Char,Domspec Char,Dot pt Char,No Spacing1 Char,List Paragraph Char Char Char Char,Indicator Text Char,Numbered Para 1 Char,Bullet 1 Char,F5 List Paragraph Char,Bullet Points Char,MAIN CONTENT Char"/>
    <w:link w:val="ListParagraph"/>
    <w:uiPriority w:val="34"/>
    <w:rsid w:val="005D341F"/>
    <w:rPr>
      <w:rFonts w:ascii="Arial" w:hAnsi="Arial"/>
      <w:color w:val="000000" w:themeColor="text1"/>
      <w:kern w:val="0"/>
      <w14:ligatures w14:val="none"/>
    </w:rPr>
  </w:style>
  <w:style w:type="character" w:styleId="Mention">
    <w:name w:val="Mention"/>
    <w:basedOn w:val="DefaultParagraphFont"/>
    <w:uiPriority w:val="99"/>
    <w:unhideWhenUsed/>
    <w:rsid w:val="003840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4565</Characters>
  <Application>Microsoft Office Word</Application>
  <DocSecurity>0</DocSecurity>
  <Lines>171</Lines>
  <Paragraphs>112</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 Committee report and EIA template</dc:title>
  <dc:subject/>
  <dc:creator>Halsall, Tracey</dc:creator>
  <cp:keywords/>
  <dc:description/>
  <cp:lastModifiedBy>Connell, Nicky</cp:lastModifiedBy>
  <cp:revision>5</cp:revision>
  <dcterms:created xsi:type="dcterms:W3CDTF">2025-06-18T16:03:00Z</dcterms:created>
  <dcterms:modified xsi:type="dcterms:W3CDTF">2026-01-13T10:01:00Z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0x0101008F1B56905B070640948326035A84E91A</vt:lpwstr>
  </property>
  <property fmtid="{D5CDD505-2E9C-101B-9397-08002B2CF9AE}" pid="3" name="Topic">
    <vt:lpwstr>70;#Tools and Resources|f30e2b60-4437-4e21-b1c1-9f0fce0863ca</vt:lpwstr>
  </property>
  <property fmtid="{D5CDD505-2E9C-101B-9397-08002B2CF9AE}" pid="4" name="MediaServiceImageTags">
    <vt:lpwstr/>
  </property>
  <property fmtid="{D5CDD505-2E9C-101B-9397-08002B2CF9AE}" pid="5" name="Bolton Document Type">
    <vt:lpwstr>95;#Templates|db1bba78-799d-4873-a494-686ebe9dc4a8</vt:lpwstr>
  </property>
  <property fmtid="{D5CDD505-2E9C-101B-9397-08002B2CF9AE}" pid="6" name="Function">
    <vt:lpwstr>18;#Chief Executives|bb6b8f83-dd38-45b8-8d07-5ac9885c472b</vt:lpwstr>
  </property>
</Properties>
</file>