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AAB68" w14:textId="377B3044" w:rsidR="0072469F" w:rsidRDefault="00892835" w:rsidP="00E168F2">
      <w:pPr>
        <w:spacing w:after="218" w:line="259" w:lineRule="auto"/>
        <w:ind w:left="0" w:firstLine="0"/>
        <w:jc w:val="center"/>
      </w:pPr>
      <w:r>
        <w:rPr>
          <w:b/>
          <w:sz w:val="28"/>
          <w:u w:val="single" w:color="000000"/>
        </w:rPr>
        <w:t xml:space="preserve">DBS </w:t>
      </w:r>
      <w:r w:rsidR="00407093">
        <w:rPr>
          <w:b/>
          <w:sz w:val="28"/>
          <w:u w:val="single" w:color="000000"/>
        </w:rPr>
        <w:t>Identity C</w:t>
      </w:r>
      <w:r>
        <w:rPr>
          <w:b/>
          <w:sz w:val="28"/>
          <w:u w:val="single" w:color="000000"/>
        </w:rPr>
        <w:t>hecking</w:t>
      </w:r>
    </w:p>
    <w:p w14:paraId="5630F214" w14:textId="331A9F6B" w:rsidR="0072469F" w:rsidRDefault="0072469F">
      <w:pPr>
        <w:spacing w:after="0" w:line="259" w:lineRule="auto"/>
        <w:ind w:left="0" w:firstLine="0"/>
      </w:pPr>
    </w:p>
    <w:p w14:paraId="2EC3CE1F" w14:textId="6A4212C5" w:rsidR="0072469F" w:rsidRDefault="001F4750" w:rsidP="00407093">
      <w:pPr>
        <w:spacing w:after="278" w:line="259" w:lineRule="auto"/>
        <w:ind w:left="0" w:firstLine="0"/>
        <w:jc w:val="center"/>
        <w:rPr>
          <w:b/>
          <w:sz w:val="22"/>
        </w:rPr>
      </w:pPr>
      <w:r>
        <w:rPr>
          <w:b/>
          <w:sz w:val="22"/>
        </w:rPr>
        <w:t xml:space="preserve">Further information can be found at : </w:t>
      </w:r>
      <w:hyperlink w:anchor="Routeone" w:history="1">
        <w:r>
          <w:rPr>
            <w:rStyle w:val="Hyperlink"/>
          </w:rPr>
          <w:t>ID checking guidelines for standard/enhanced DBS check applications - GOV.UK (www.gov.uk)</w:t>
        </w:r>
      </w:hyperlink>
    </w:p>
    <w:p w14:paraId="473C2AC8" w14:textId="77777777" w:rsidR="00407093" w:rsidRDefault="00407093" w:rsidP="00BD1A74">
      <w:pPr>
        <w:spacing w:after="182" w:line="259" w:lineRule="auto"/>
        <w:ind w:left="0" w:firstLine="0"/>
        <w:rPr>
          <w:b/>
          <w:sz w:val="28"/>
        </w:rPr>
      </w:pPr>
    </w:p>
    <w:p w14:paraId="508A2E76" w14:textId="391073ED" w:rsidR="00BD1A74" w:rsidRPr="00407093" w:rsidRDefault="00892835" w:rsidP="00BD1A74">
      <w:pPr>
        <w:spacing w:after="182" w:line="259" w:lineRule="auto"/>
        <w:ind w:left="0" w:firstLine="0"/>
        <w:rPr>
          <w:color w:val="0000FF"/>
          <w:sz w:val="22"/>
        </w:rPr>
      </w:pPr>
      <w:r w:rsidRPr="00407093">
        <w:rPr>
          <w:b/>
          <w:color w:val="0000FF"/>
          <w:sz w:val="22"/>
        </w:rPr>
        <w:t xml:space="preserve">What detailed documentation should I </w:t>
      </w:r>
      <w:r w:rsidR="00E168F2" w:rsidRPr="00407093">
        <w:rPr>
          <w:b/>
          <w:color w:val="0000FF"/>
          <w:sz w:val="22"/>
        </w:rPr>
        <w:t>provide</w:t>
      </w:r>
      <w:r w:rsidRPr="00407093">
        <w:rPr>
          <w:b/>
          <w:color w:val="0000FF"/>
          <w:sz w:val="22"/>
        </w:rPr>
        <w:t xml:space="preserve">? </w:t>
      </w:r>
    </w:p>
    <w:p w14:paraId="00DF4638" w14:textId="1FBDD467" w:rsidR="0072469F" w:rsidRPr="00E168F2" w:rsidRDefault="00BD1A74" w:rsidP="00BD1A74">
      <w:pPr>
        <w:spacing w:after="182" w:line="259" w:lineRule="auto"/>
        <w:ind w:left="0" w:firstLine="0"/>
        <w:rPr>
          <w:rFonts w:asciiTheme="minorHAnsi" w:hAnsiTheme="minorHAnsi" w:cstheme="minorHAnsi"/>
          <w:sz w:val="22"/>
        </w:rPr>
      </w:pPr>
      <w:r w:rsidRPr="00E168F2">
        <w:rPr>
          <w:rFonts w:asciiTheme="minorHAnsi" w:hAnsiTheme="minorHAnsi" w:cstheme="minorHAnsi"/>
          <w:b/>
          <w:sz w:val="22"/>
        </w:rPr>
        <w:t>Option A</w:t>
      </w:r>
      <w:r w:rsidR="00892835" w:rsidRPr="00E168F2">
        <w:rPr>
          <w:rFonts w:asciiTheme="minorHAnsi" w:hAnsiTheme="minorHAnsi" w:cstheme="minorHAnsi"/>
          <w:b/>
          <w:sz w:val="22"/>
        </w:rPr>
        <w:t xml:space="preserve">- If the applicant is from the UK </w:t>
      </w:r>
      <w:r w:rsidR="002E6323" w:rsidRPr="00E168F2">
        <w:rPr>
          <w:rFonts w:asciiTheme="minorHAnsi" w:hAnsiTheme="minorHAnsi" w:cstheme="minorHAnsi"/>
          <w:b/>
          <w:sz w:val="22"/>
          <w:u w:val="single"/>
        </w:rPr>
        <w:t>only</w:t>
      </w:r>
    </w:p>
    <w:p w14:paraId="6E4B1908" w14:textId="58E5A292" w:rsidR="00E168F2" w:rsidRPr="00E168F2" w:rsidRDefault="00892835" w:rsidP="00BD1A74">
      <w:pPr>
        <w:ind w:left="-5"/>
        <w:rPr>
          <w:rFonts w:asciiTheme="minorHAnsi" w:hAnsiTheme="minorHAnsi" w:cstheme="minorHAnsi"/>
          <w:sz w:val="22"/>
        </w:rPr>
      </w:pPr>
      <w:r w:rsidRPr="00E168F2">
        <w:rPr>
          <w:rFonts w:asciiTheme="minorHAnsi" w:hAnsiTheme="minorHAnsi" w:cstheme="minorHAnsi"/>
          <w:sz w:val="22"/>
        </w:rPr>
        <w:t>The applicant must provide original documents (not copies) to prove their identity –</w:t>
      </w:r>
      <w:r w:rsidR="00E168F2" w:rsidRPr="00E168F2">
        <w:rPr>
          <w:rFonts w:asciiTheme="minorHAnsi" w:hAnsiTheme="minorHAnsi" w:cstheme="minorHAnsi"/>
          <w:sz w:val="22"/>
        </w:rPr>
        <w:t xml:space="preserve"> </w:t>
      </w:r>
      <w:r w:rsidRPr="00E168F2">
        <w:rPr>
          <w:rFonts w:asciiTheme="minorHAnsi" w:hAnsiTheme="minorHAnsi" w:cstheme="minorHAnsi"/>
          <w:sz w:val="22"/>
        </w:rPr>
        <w:t xml:space="preserve">the person and the original documents </w:t>
      </w:r>
      <w:r w:rsidR="00E168F2" w:rsidRPr="00E168F2">
        <w:rPr>
          <w:rFonts w:asciiTheme="minorHAnsi" w:hAnsiTheme="minorHAnsi" w:cstheme="minorHAnsi"/>
          <w:sz w:val="22"/>
        </w:rPr>
        <w:t xml:space="preserve">must be seen </w:t>
      </w:r>
      <w:r w:rsidRPr="00E168F2">
        <w:rPr>
          <w:rFonts w:asciiTheme="minorHAnsi" w:hAnsiTheme="minorHAnsi" w:cstheme="minorHAnsi"/>
          <w:sz w:val="22"/>
        </w:rPr>
        <w:t xml:space="preserve">together.  </w:t>
      </w:r>
    </w:p>
    <w:p w14:paraId="5BF9C847" w14:textId="77777777" w:rsidR="00E168F2" w:rsidRDefault="00E168F2" w:rsidP="00BD1A74">
      <w:pPr>
        <w:ind w:left="-5"/>
        <w:rPr>
          <w:rFonts w:asciiTheme="minorHAnsi" w:hAnsiTheme="minorHAnsi" w:cstheme="minorHAnsi"/>
          <w:sz w:val="22"/>
        </w:rPr>
      </w:pPr>
    </w:p>
    <w:p w14:paraId="21C1C5D5" w14:textId="28C656B9" w:rsidR="00E168F2" w:rsidRPr="00E168F2" w:rsidRDefault="00E168F2" w:rsidP="00BD1A74">
      <w:pPr>
        <w:ind w:left="-5"/>
        <w:rPr>
          <w:rFonts w:asciiTheme="minorHAnsi" w:hAnsiTheme="minorHAnsi" w:cstheme="minorHAnsi"/>
          <w:sz w:val="22"/>
        </w:rPr>
      </w:pPr>
      <w:r w:rsidRPr="00E168F2">
        <w:rPr>
          <w:rFonts w:asciiTheme="minorHAnsi" w:hAnsiTheme="minorHAnsi" w:cstheme="minorHAnsi"/>
          <w:sz w:val="22"/>
        </w:rPr>
        <w:t>Please</w:t>
      </w:r>
      <w:r w:rsidR="00892835" w:rsidRPr="00E168F2">
        <w:rPr>
          <w:rFonts w:asciiTheme="minorHAnsi" w:hAnsiTheme="minorHAnsi" w:cstheme="minorHAnsi"/>
          <w:sz w:val="22"/>
        </w:rPr>
        <w:t xml:space="preserve"> provide documents from Route 1 before </w:t>
      </w:r>
      <w:r w:rsidRPr="00E168F2">
        <w:rPr>
          <w:rFonts w:asciiTheme="minorHAnsi" w:hAnsiTheme="minorHAnsi" w:cstheme="minorHAnsi"/>
          <w:sz w:val="22"/>
        </w:rPr>
        <w:t xml:space="preserve">following </w:t>
      </w:r>
      <w:r w:rsidR="00892835" w:rsidRPr="00E168F2">
        <w:rPr>
          <w:rFonts w:asciiTheme="minorHAnsi" w:hAnsiTheme="minorHAnsi" w:cstheme="minorHAnsi"/>
          <w:sz w:val="22"/>
        </w:rPr>
        <w:t xml:space="preserve">Route 2 or Route 3. </w:t>
      </w:r>
      <w:r w:rsidR="00BD1A74" w:rsidRPr="00E168F2">
        <w:rPr>
          <w:rFonts w:asciiTheme="minorHAnsi" w:hAnsiTheme="minorHAnsi" w:cstheme="minorHAnsi"/>
          <w:sz w:val="22"/>
        </w:rPr>
        <w:t xml:space="preserve"> </w:t>
      </w:r>
    </w:p>
    <w:p w14:paraId="06D08890" w14:textId="4540C424" w:rsidR="00BD1A74" w:rsidRPr="00E168F2" w:rsidRDefault="00BD1A74" w:rsidP="00BD1A74">
      <w:pPr>
        <w:ind w:left="-5"/>
        <w:rPr>
          <w:rFonts w:asciiTheme="minorHAnsi" w:hAnsiTheme="minorHAnsi" w:cstheme="minorHAnsi"/>
          <w:sz w:val="22"/>
        </w:rPr>
      </w:pPr>
      <w:r w:rsidRPr="00E168F2">
        <w:rPr>
          <w:rFonts w:asciiTheme="minorHAnsi" w:hAnsiTheme="minorHAnsi" w:cstheme="minorHAnsi"/>
          <w:sz w:val="22"/>
        </w:rPr>
        <w:t xml:space="preserve">At least </w:t>
      </w:r>
      <w:r w:rsidRPr="00E168F2">
        <w:rPr>
          <w:rFonts w:asciiTheme="minorHAnsi" w:hAnsiTheme="minorHAnsi" w:cstheme="minorHAnsi"/>
          <w:b/>
          <w:i/>
          <w:sz w:val="22"/>
        </w:rPr>
        <w:t>one</w:t>
      </w:r>
      <w:r w:rsidRPr="00E168F2">
        <w:rPr>
          <w:rFonts w:asciiTheme="minorHAnsi" w:hAnsiTheme="minorHAnsi" w:cstheme="minorHAnsi"/>
          <w:sz w:val="22"/>
        </w:rPr>
        <w:t xml:space="preserve"> of the documents must show </w:t>
      </w:r>
      <w:r w:rsidR="00E168F2" w:rsidRPr="00E168F2">
        <w:rPr>
          <w:rFonts w:asciiTheme="minorHAnsi" w:hAnsiTheme="minorHAnsi" w:cstheme="minorHAnsi"/>
          <w:sz w:val="22"/>
        </w:rPr>
        <w:t>your</w:t>
      </w:r>
      <w:r w:rsidRPr="00E168F2">
        <w:rPr>
          <w:rFonts w:asciiTheme="minorHAnsi" w:hAnsiTheme="minorHAnsi" w:cstheme="minorHAnsi"/>
          <w:sz w:val="22"/>
        </w:rPr>
        <w:t xml:space="preserve"> current address, whichever Route is used. </w:t>
      </w:r>
    </w:p>
    <w:p w14:paraId="560131C4" w14:textId="3819BC5B" w:rsidR="00BD1A74" w:rsidRPr="00E168F2" w:rsidRDefault="00BD1A74">
      <w:pPr>
        <w:spacing w:after="102" w:line="358" w:lineRule="auto"/>
        <w:ind w:left="0" w:right="334" w:firstLine="0"/>
        <w:rPr>
          <w:rFonts w:asciiTheme="minorHAnsi" w:hAnsiTheme="minorHAnsi" w:cstheme="minorHAnsi"/>
          <w:i/>
          <w:sz w:val="22"/>
        </w:rPr>
      </w:pPr>
      <w:r w:rsidRPr="00E168F2">
        <w:rPr>
          <w:rFonts w:asciiTheme="minorHAnsi" w:hAnsiTheme="minorHAnsi" w:cstheme="minorHAnsi"/>
          <w:b/>
          <w:bCs/>
          <w:i/>
          <w:sz w:val="22"/>
        </w:rPr>
        <w:t>***</w:t>
      </w:r>
      <w:r w:rsidR="00892835" w:rsidRPr="00E168F2">
        <w:rPr>
          <w:rFonts w:asciiTheme="minorHAnsi" w:hAnsiTheme="minorHAnsi" w:cstheme="minorHAnsi"/>
          <w:b/>
          <w:bCs/>
          <w:i/>
          <w:sz w:val="22"/>
        </w:rPr>
        <w:t>If the applicant is not a national of the UK) they can only use Route 1 for voluntary work</w:t>
      </w:r>
      <w:r w:rsidR="00892835" w:rsidRPr="00E168F2">
        <w:rPr>
          <w:rFonts w:asciiTheme="minorHAnsi" w:hAnsiTheme="minorHAnsi" w:cstheme="minorHAnsi"/>
          <w:i/>
          <w:sz w:val="22"/>
        </w:rPr>
        <w:t xml:space="preserve">. </w:t>
      </w:r>
    </w:p>
    <w:p w14:paraId="7D82AB97" w14:textId="77777777" w:rsidR="00E168F2" w:rsidRPr="00E168F2" w:rsidRDefault="00E168F2">
      <w:pPr>
        <w:spacing w:after="102" w:line="358" w:lineRule="auto"/>
        <w:ind w:left="0" w:right="334" w:firstLine="0"/>
        <w:rPr>
          <w:rFonts w:asciiTheme="minorHAnsi" w:hAnsiTheme="minorHAnsi" w:cstheme="minorHAnsi"/>
          <w:b/>
          <w:sz w:val="22"/>
        </w:rPr>
      </w:pPr>
    </w:p>
    <w:p w14:paraId="517E0F02" w14:textId="22A4D772" w:rsidR="0072469F" w:rsidRPr="00E168F2" w:rsidRDefault="00892835">
      <w:pPr>
        <w:spacing w:after="102" w:line="358" w:lineRule="auto"/>
        <w:ind w:left="0" w:right="334" w:firstLine="0"/>
        <w:rPr>
          <w:rFonts w:asciiTheme="minorHAnsi" w:hAnsiTheme="minorHAnsi" w:cstheme="minorHAnsi"/>
          <w:sz w:val="22"/>
        </w:rPr>
      </w:pPr>
      <w:r w:rsidRPr="00E168F2">
        <w:rPr>
          <w:rFonts w:asciiTheme="minorHAnsi" w:hAnsiTheme="minorHAnsi" w:cstheme="minorHAnsi"/>
          <w:b/>
          <w:sz w:val="22"/>
        </w:rPr>
        <w:t xml:space="preserve">Route 1 </w:t>
      </w:r>
      <w:r w:rsidR="00E168F2" w:rsidRPr="00E168F2">
        <w:rPr>
          <w:rFonts w:asciiTheme="minorHAnsi" w:hAnsiTheme="minorHAnsi" w:cstheme="minorHAnsi"/>
          <w:b/>
          <w:sz w:val="22"/>
        </w:rPr>
        <w:t>–</w:t>
      </w:r>
      <w:r w:rsidRPr="00E168F2">
        <w:rPr>
          <w:rFonts w:asciiTheme="minorHAnsi" w:hAnsiTheme="minorHAnsi" w:cstheme="minorHAnsi"/>
          <w:b/>
          <w:sz w:val="22"/>
        </w:rPr>
        <w:t xml:space="preserve"> </w:t>
      </w:r>
      <w:r w:rsidR="00E168F2" w:rsidRPr="00E168F2">
        <w:rPr>
          <w:rFonts w:asciiTheme="minorHAnsi" w:hAnsiTheme="minorHAnsi" w:cstheme="minorHAnsi"/>
          <w:sz w:val="22"/>
        </w:rPr>
        <w:t>the applicant must provide</w:t>
      </w:r>
      <w:r w:rsidRPr="00E168F2">
        <w:rPr>
          <w:rFonts w:asciiTheme="minorHAnsi" w:hAnsiTheme="minorHAnsi" w:cstheme="minorHAnsi"/>
          <w:sz w:val="22"/>
        </w:rPr>
        <w:t xml:space="preserve">: </w:t>
      </w:r>
    </w:p>
    <w:p w14:paraId="6C129734"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one document from Group 1 </w:t>
      </w:r>
    </w:p>
    <w:p w14:paraId="203F9563"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2 further documents from either Group 1, or Group 2a or 2b </w:t>
      </w:r>
    </w:p>
    <w:p w14:paraId="481151A8" w14:textId="77777777" w:rsidR="00E168F2" w:rsidRPr="00E168F2" w:rsidRDefault="00E168F2">
      <w:pPr>
        <w:ind w:left="-5"/>
        <w:rPr>
          <w:rFonts w:asciiTheme="minorHAnsi" w:hAnsiTheme="minorHAnsi" w:cstheme="minorHAnsi"/>
          <w:b/>
          <w:sz w:val="22"/>
        </w:rPr>
      </w:pPr>
    </w:p>
    <w:p w14:paraId="577C5CDA" w14:textId="70249FBF" w:rsidR="0072469F" w:rsidRPr="00E168F2" w:rsidRDefault="00892835">
      <w:pPr>
        <w:ind w:left="-5"/>
        <w:rPr>
          <w:rFonts w:asciiTheme="minorHAnsi" w:hAnsiTheme="minorHAnsi" w:cstheme="minorHAnsi"/>
          <w:sz w:val="22"/>
        </w:rPr>
      </w:pPr>
      <w:r w:rsidRPr="00E168F2">
        <w:rPr>
          <w:rFonts w:asciiTheme="minorHAnsi" w:hAnsiTheme="minorHAnsi" w:cstheme="minorHAnsi"/>
          <w:b/>
          <w:sz w:val="22"/>
        </w:rPr>
        <w:t xml:space="preserve">Route 2 – </w:t>
      </w:r>
      <w:r w:rsidRPr="00E168F2">
        <w:rPr>
          <w:rFonts w:asciiTheme="minorHAnsi" w:hAnsiTheme="minorHAnsi" w:cstheme="minorHAnsi"/>
          <w:sz w:val="22"/>
        </w:rPr>
        <w:t xml:space="preserve">Following this route, the applicant must be able to show: </w:t>
      </w:r>
    </w:p>
    <w:p w14:paraId="5902F514"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one document from Group 2a </w:t>
      </w:r>
    </w:p>
    <w:p w14:paraId="6180F0F5"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2 further documents from either Group 2a or 2b </w:t>
      </w:r>
    </w:p>
    <w:p w14:paraId="2AA8C80A" w14:textId="120EFC9C" w:rsidR="0072469F" w:rsidRPr="00E168F2" w:rsidRDefault="00892835">
      <w:pPr>
        <w:spacing w:after="209"/>
        <w:ind w:left="-5"/>
        <w:rPr>
          <w:rFonts w:asciiTheme="minorHAnsi" w:hAnsiTheme="minorHAnsi" w:cstheme="minorHAnsi"/>
          <w:sz w:val="22"/>
        </w:rPr>
      </w:pPr>
      <w:r w:rsidRPr="00E168F2">
        <w:rPr>
          <w:rFonts w:asciiTheme="minorHAnsi" w:hAnsiTheme="minorHAnsi" w:cstheme="minorHAnsi"/>
          <w:sz w:val="22"/>
        </w:rPr>
        <w:t xml:space="preserve">The Route 2 external validation check will then be undertaken.  </w:t>
      </w:r>
    </w:p>
    <w:p w14:paraId="33258D7B" w14:textId="77777777" w:rsidR="00E168F2" w:rsidRPr="00E168F2" w:rsidRDefault="00E168F2">
      <w:pPr>
        <w:ind w:left="-5"/>
        <w:rPr>
          <w:rFonts w:asciiTheme="minorHAnsi" w:hAnsiTheme="minorHAnsi" w:cstheme="minorHAnsi"/>
          <w:b/>
          <w:sz w:val="22"/>
        </w:rPr>
      </w:pPr>
    </w:p>
    <w:p w14:paraId="5E4323F8" w14:textId="28E9F9EC" w:rsidR="0072469F" w:rsidRPr="00E168F2" w:rsidRDefault="00892835">
      <w:pPr>
        <w:ind w:left="-5"/>
        <w:rPr>
          <w:rFonts w:asciiTheme="minorHAnsi" w:hAnsiTheme="minorHAnsi" w:cstheme="minorHAnsi"/>
          <w:sz w:val="22"/>
        </w:rPr>
      </w:pPr>
      <w:r w:rsidRPr="00E168F2">
        <w:rPr>
          <w:rFonts w:asciiTheme="minorHAnsi" w:hAnsiTheme="minorHAnsi" w:cstheme="minorHAnsi"/>
          <w:b/>
          <w:sz w:val="22"/>
        </w:rPr>
        <w:t xml:space="preserve">Route 3 - </w:t>
      </w:r>
      <w:r w:rsidRPr="00E168F2">
        <w:rPr>
          <w:rFonts w:asciiTheme="minorHAnsi" w:hAnsiTheme="minorHAnsi" w:cstheme="minorHAnsi"/>
          <w:sz w:val="22"/>
        </w:rPr>
        <w:t xml:space="preserve">can only be used if it’s been impossible to process the application through Routes 1 or 2.   For Route 3, the applicant must be able to show: </w:t>
      </w:r>
    </w:p>
    <w:p w14:paraId="50C7D349"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a birth certificate issued after the time of birth (UK and Channel Islands) </w:t>
      </w:r>
    </w:p>
    <w:p w14:paraId="1D016A78"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one document from Group 2a </w:t>
      </w:r>
    </w:p>
    <w:p w14:paraId="5A5E33FE" w14:textId="77777777" w:rsidR="0072469F" w:rsidRPr="00E168F2" w:rsidRDefault="00892835">
      <w:pPr>
        <w:numPr>
          <w:ilvl w:val="1"/>
          <w:numId w:val="1"/>
        </w:numPr>
        <w:ind w:hanging="360"/>
        <w:rPr>
          <w:rFonts w:asciiTheme="minorHAnsi" w:hAnsiTheme="minorHAnsi" w:cstheme="minorHAnsi"/>
          <w:sz w:val="22"/>
        </w:rPr>
      </w:pPr>
      <w:r w:rsidRPr="00E168F2">
        <w:rPr>
          <w:rFonts w:asciiTheme="minorHAnsi" w:hAnsiTheme="minorHAnsi" w:cstheme="minorHAnsi"/>
          <w:sz w:val="22"/>
        </w:rPr>
        <w:t xml:space="preserve">3 further documents from Group 2a or 2b </w:t>
      </w:r>
    </w:p>
    <w:p w14:paraId="6AFD6C2A" w14:textId="22602DEA" w:rsidR="0072469F" w:rsidRPr="00E168F2" w:rsidRDefault="00892835">
      <w:pPr>
        <w:spacing w:after="209"/>
        <w:ind w:left="-5"/>
        <w:rPr>
          <w:rFonts w:asciiTheme="minorHAnsi" w:hAnsiTheme="minorHAnsi" w:cstheme="minorHAnsi"/>
          <w:sz w:val="22"/>
        </w:rPr>
      </w:pPr>
      <w:r w:rsidRPr="00E168F2">
        <w:rPr>
          <w:rFonts w:asciiTheme="minorHAnsi" w:hAnsiTheme="minorHAnsi" w:cstheme="minorHAnsi"/>
          <w:b/>
          <w:sz w:val="22"/>
        </w:rPr>
        <w:t xml:space="preserve">If </w:t>
      </w:r>
      <w:r w:rsidR="00E168F2" w:rsidRPr="00E168F2">
        <w:rPr>
          <w:rFonts w:asciiTheme="minorHAnsi" w:hAnsiTheme="minorHAnsi" w:cstheme="minorHAnsi"/>
          <w:b/>
          <w:sz w:val="22"/>
        </w:rPr>
        <w:t>applicants</w:t>
      </w:r>
      <w:r w:rsidRPr="00E168F2">
        <w:rPr>
          <w:rFonts w:asciiTheme="minorHAnsi" w:hAnsiTheme="minorHAnsi" w:cstheme="minorHAnsi"/>
          <w:b/>
          <w:sz w:val="22"/>
        </w:rPr>
        <w:t xml:space="preserve"> can’t provide these documents</w:t>
      </w:r>
      <w:r w:rsidR="00E33E94" w:rsidRPr="00E168F2">
        <w:rPr>
          <w:rFonts w:asciiTheme="minorHAnsi" w:hAnsiTheme="minorHAnsi" w:cstheme="minorHAnsi"/>
          <w:b/>
          <w:sz w:val="22"/>
        </w:rPr>
        <w:t>, t</w:t>
      </w:r>
      <w:r w:rsidRPr="00E168F2">
        <w:rPr>
          <w:rFonts w:asciiTheme="minorHAnsi" w:hAnsiTheme="minorHAnsi" w:cstheme="minorHAnsi"/>
          <w:b/>
          <w:sz w:val="22"/>
        </w:rPr>
        <w:t xml:space="preserve">hey may need to be fingerprinted. </w:t>
      </w:r>
    </w:p>
    <w:p w14:paraId="0A52E064" w14:textId="5ECE2D4B" w:rsidR="00715858" w:rsidRPr="00E168F2" w:rsidRDefault="00892835" w:rsidP="00715858">
      <w:pPr>
        <w:spacing w:after="221" w:line="259" w:lineRule="auto"/>
        <w:ind w:left="0" w:firstLine="0"/>
        <w:rPr>
          <w:rFonts w:asciiTheme="minorHAnsi" w:hAnsiTheme="minorHAnsi" w:cstheme="minorHAnsi"/>
          <w:b/>
          <w:bCs/>
          <w:sz w:val="22"/>
        </w:rPr>
      </w:pPr>
      <w:r w:rsidRPr="00E168F2">
        <w:rPr>
          <w:rFonts w:asciiTheme="minorHAnsi" w:hAnsiTheme="minorHAnsi" w:cstheme="minorHAnsi"/>
          <w:b/>
          <w:sz w:val="22"/>
        </w:rPr>
        <w:lastRenderedPageBreak/>
        <w:t xml:space="preserve"> </w:t>
      </w:r>
      <w:r w:rsidR="00715858" w:rsidRPr="00E168F2">
        <w:rPr>
          <w:rFonts w:asciiTheme="minorHAnsi" w:hAnsiTheme="minorHAnsi" w:cstheme="minorHAnsi"/>
          <w:b/>
          <w:bCs/>
          <w:sz w:val="22"/>
        </w:rPr>
        <w:t>B - Applicants who aren’t a national of the UK</w:t>
      </w:r>
    </w:p>
    <w:p w14:paraId="28771D98" w14:textId="77777777" w:rsidR="00715858" w:rsidRPr="00E168F2" w:rsidRDefault="00715858" w:rsidP="00715858">
      <w:pPr>
        <w:spacing w:after="221" w:line="259" w:lineRule="auto"/>
        <w:ind w:left="0" w:firstLine="0"/>
        <w:rPr>
          <w:rFonts w:asciiTheme="minorHAnsi" w:hAnsiTheme="minorHAnsi" w:cstheme="minorHAnsi"/>
          <w:sz w:val="22"/>
        </w:rPr>
      </w:pPr>
      <w:r w:rsidRPr="00E168F2">
        <w:rPr>
          <w:rFonts w:asciiTheme="minorHAnsi" w:hAnsiTheme="minorHAnsi" w:cstheme="minorHAnsi"/>
          <w:sz w:val="22"/>
        </w:rPr>
        <w:t>An applicant who wants to do paid work and isn’t a national of the UK must be able to show:</w:t>
      </w:r>
    </w:p>
    <w:p w14:paraId="7CB70BB5" w14:textId="7AD587C1" w:rsidR="00715858" w:rsidRPr="00E168F2" w:rsidRDefault="00715858" w:rsidP="00715858">
      <w:pPr>
        <w:spacing w:after="221" w:line="259" w:lineRule="auto"/>
        <w:ind w:left="0" w:firstLine="0"/>
        <w:rPr>
          <w:rFonts w:asciiTheme="minorHAnsi" w:hAnsiTheme="minorHAnsi" w:cstheme="minorHAnsi"/>
          <w:sz w:val="22"/>
        </w:rPr>
      </w:pPr>
      <w:r w:rsidRPr="00E168F2">
        <w:rPr>
          <w:rFonts w:asciiTheme="minorHAnsi" w:hAnsiTheme="minorHAnsi" w:cstheme="minorHAnsi"/>
          <w:sz w:val="22"/>
        </w:rPr>
        <w:t>•</w:t>
      </w:r>
      <w:r w:rsidRPr="00E168F2">
        <w:rPr>
          <w:rFonts w:asciiTheme="minorHAnsi" w:hAnsiTheme="minorHAnsi" w:cstheme="minorHAnsi"/>
          <w:sz w:val="22"/>
        </w:rPr>
        <w:tab/>
        <w:t>1 primary document</w:t>
      </w:r>
    </w:p>
    <w:p w14:paraId="47EBC749" w14:textId="77777777" w:rsidR="00BD1A74" w:rsidRPr="00E168F2" w:rsidRDefault="00715858" w:rsidP="00715858">
      <w:pPr>
        <w:spacing w:after="221" w:line="259" w:lineRule="auto"/>
        <w:ind w:left="0" w:firstLine="0"/>
        <w:rPr>
          <w:rFonts w:asciiTheme="minorHAnsi" w:hAnsiTheme="minorHAnsi" w:cstheme="minorHAnsi"/>
          <w:sz w:val="22"/>
        </w:rPr>
      </w:pPr>
      <w:r w:rsidRPr="00E168F2">
        <w:rPr>
          <w:rFonts w:asciiTheme="minorHAnsi" w:hAnsiTheme="minorHAnsi" w:cstheme="minorHAnsi"/>
          <w:sz w:val="22"/>
        </w:rPr>
        <w:t>•</w:t>
      </w:r>
      <w:r w:rsidRPr="00E168F2">
        <w:rPr>
          <w:rFonts w:asciiTheme="minorHAnsi" w:hAnsiTheme="minorHAnsi" w:cstheme="minorHAnsi"/>
          <w:sz w:val="22"/>
        </w:rPr>
        <w:tab/>
        <w:t>2 supporting documents</w:t>
      </w:r>
    </w:p>
    <w:p w14:paraId="7F08B106" w14:textId="33E04339" w:rsidR="00715858" w:rsidRPr="00E168F2" w:rsidRDefault="00715858" w:rsidP="00715858">
      <w:pPr>
        <w:spacing w:after="221" w:line="259" w:lineRule="auto"/>
        <w:ind w:left="0" w:firstLine="0"/>
        <w:rPr>
          <w:rFonts w:asciiTheme="minorHAnsi" w:hAnsiTheme="minorHAnsi" w:cstheme="minorHAnsi"/>
          <w:b/>
          <w:bCs/>
          <w:sz w:val="22"/>
          <w:u w:val="single"/>
        </w:rPr>
      </w:pPr>
      <w:r w:rsidRPr="00E168F2">
        <w:rPr>
          <w:rFonts w:asciiTheme="minorHAnsi" w:hAnsiTheme="minorHAnsi" w:cstheme="minorHAnsi"/>
          <w:b/>
          <w:bCs/>
          <w:sz w:val="22"/>
          <w:u w:val="single"/>
        </w:rPr>
        <w:t>If an applicant is unable to provi</w:t>
      </w:r>
      <w:r w:rsidR="00E168F2" w:rsidRPr="00E168F2">
        <w:rPr>
          <w:rFonts w:asciiTheme="minorHAnsi" w:hAnsiTheme="minorHAnsi" w:cstheme="minorHAnsi"/>
          <w:b/>
          <w:bCs/>
          <w:sz w:val="22"/>
          <w:u w:val="single"/>
        </w:rPr>
        <w:t>de this documentation, they cannot</w:t>
      </w:r>
      <w:r w:rsidRPr="00E168F2">
        <w:rPr>
          <w:rFonts w:asciiTheme="minorHAnsi" w:hAnsiTheme="minorHAnsi" w:cstheme="minorHAnsi"/>
          <w:b/>
          <w:bCs/>
          <w:sz w:val="22"/>
          <w:u w:val="single"/>
        </w:rPr>
        <w:t xml:space="preserve"> submit a DBS check.</w:t>
      </w:r>
    </w:p>
    <w:p w14:paraId="7B529849" w14:textId="77777777" w:rsidR="00BD1A74" w:rsidRPr="00E168F2" w:rsidRDefault="00BD1A74">
      <w:pPr>
        <w:spacing w:after="209"/>
        <w:ind w:left="-5"/>
        <w:rPr>
          <w:rFonts w:asciiTheme="minorHAnsi" w:hAnsiTheme="minorHAnsi" w:cstheme="minorHAnsi"/>
          <w:b/>
          <w:sz w:val="22"/>
        </w:rPr>
      </w:pPr>
    </w:p>
    <w:p w14:paraId="7AD078DB" w14:textId="3B490506" w:rsidR="0072469F" w:rsidRPr="00E168F2" w:rsidRDefault="00892835">
      <w:pPr>
        <w:spacing w:after="209"/>
        <w:ind w:left="-5"/>
        <w:rPr>
          <w:rFonts w:asciiTheme="minorHAnsi" w:hAnsiTheme="minorHAnsi" w:cstheme="minorHAnsi"/>
          <w:b/>
          <w:sz w:val="22"/>
        </w:rPr>
      </w:pPr>
      <w:r w:rsidRPr="00E168F2">
        <w:rPr>
          <w:rFonts w:asciiTheme="minorHAnsi" w:hAnsiTheme="minorHAnsi" w:cstheme="minorHAnsi"/>
          <w:b/>
          <w:sz w:val="22"/>
        </w:rPr>
        <w:t>Valid documents for Option A applicants</w:t>
      </w:r>
    </w:p>
    <w:p w14:paraId="51FC4D23" w14:textId="02BA8F68" w:rsidR="002E6323" w:rsidRPr="00E168F2" w:rsidRDefault="002E6323">
      <w:pPr>
        <w:spacing w:after="209"/>
        <w:ind w:left="-5"/>
        <w:rPr>
          <w:rFonts w:asciiTheme="minorHAnsi" w:hAnsiTheme="minorHAnsi" w:cstheme="minorHAnsi"/>
          <w:b/>
          <w:sz w:val="22"/>
        </w:rPr>
      </w:pPr>
      <w:r w:rsidRPr="00E168F2">
        <w:rPr>
          <w:rFonts w:asciiTheme="minorHAnsi" w:hAnsiTheme="minorHAnsi" w:cstheme="minorHAnsi"/>
          <w:b/>
          <w:sz w:val="22"/>
        </w:rPr>
        <w:t xml:space="preserve">Group 1 Primary Identity Documents </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4"/>
        <w:gridCol w:w="5809"/>
      </w:tblGrid>
      <w:tr w:rsidR="002E6323" w:rsidRPr="00E168F2" w14:paraId="746942E7" w14:textId="77777777" w:rsidTr="002E6323">
        <w:trPr>
          <w:trHeight w:val="232"/>
          <w:tblHeader/>
        </w:trPr>
        <w:tc>
          <w:tcPr>
            <w:tcW w:w="0" w:type="auto"/>
            <w:tcMar>
              <w:top w:w="150" w:type="dxa"/>
              <w:left w:w="0" w:type="dxa"/>
              <w:bottom w:w="150" w:type="dxa"/>
              <w:right w:w="150" w:type="dxa"/>
            </w:tcMar>
            <w:hideMark/>
          </w:tcPr>
          <w:p w14:paraId="1DBE3888"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Document</w:t>
            </w:r>
          </w:p>
        </w:tc>
        <w:tc>
          <w:tcPr>
            <w:tcW w:w="0" w:type="auto"/>
            <w:tcMar>
              <w:top w:w="150" w:type="dxa"/>
              <w:left w:w="0" w:type="dxa"/>
              <w:bottom w:w="150" w:type="dxa"/>
              <w:right w:w="150" w:type="dxa"/>
            </w:tcMar>
            <w:hideMark/>
          </w:tcPr>
          <w:p w14:paraId="258B8490"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Notes</w:t>
            </w:r>
          </w:p>
        </w:tc>
      </w:tr>
      <w:tr w:rsidR="002E6323" w:rsidRPr="00E168F2" w14:paraId="4BC3D9AE" w14:textId="77777777" w:rsidTr="002E6323">
        <w:trPr>
          <w:trHeight w:val="244"/>
        </w:trPr>
        <w:tc>
          <w:tcPr>
            <w:tcW w:w="0" w:type="auto"/>
            <w:tcMar>
              <w:top w:w="150" w:type="dxa"/>
              <w:left w:w="0" w:type="dxa"/>
              <w:bottom w:w="150" w:type="dxa"/>
              <w:right w:w="150" w:type="dxa"/>
            </w:tcMar>
            <w:hideMark/>
          </w:tcPr>
          <w:p w14:paraId="053899C6"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Passport</w:t>
            </w:r>
          </w:p>
        </w:tc>
        <w:tc>
          <w:tcPr>
            <w:tcW w:w="0" w:type="auto"/>
            <w:tcMar>
              <w:top w:w="150" w:type="dxa"/>
              <w:left w:w="0" w:type="dxa"/>
              <w:bottom w:w="150" w:type="dxa"/>
              <w:right w:w="150" w:type="dxa"/>
            </w:tcMar>
            <w:hideMark/>
          </w:tcPr>
          <w:p w14:paraId="676FEC29"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Any current and valid passport</w:t>
            </w:r>
          </w:p>
        </w:tc>
      </w:tr>
      <w:tr w:rsidR="002E6323" w:rsidRPr="00E168F2" w14:paraId="45F42504" w14:textId="77777777" w:rsidTr="002E6323">
        <w:trPr>
          <w:trHeight w:val="232"/>
        </w:trPr>
        <w:tc>
          <w:tcPr>
            <w:tcW w:w="0" w:type="auto"/>
            <w:tcMar>
              <w:top w:w="150" w:type="dxa"/>
              <w:left w:w="0" w:type="dxa"/>
              <w:bottom w:w="150" w:type="dxa"/>
              <w:right w:w="150" w:type="dxa"/>
            </w:tcMar>
            <w:hideMark/>
          </w:tcPr>
          <w:p w14:paraId="3382BA8F"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Biometric residence permit</w:t>
            </w:r>
          </w:p>
        </w:tc>
        <w:tc>
          <w:tcPr>
            <w:tcW w:w="0" w:type="auto"/>
            <w:tcMar>
              <w:top w:w="150" w:type="dxa"/>
              <w:left w:w="0" w:type="dxa"/>
              <w:bottom w:w="150" w:type="dxa"/>
              <w:right w:w="150" w:type="dxa"/>
            </w:tcMar>
            <w:hideMark/>
          </w:tcPr>
          <w:p w14:paraId="393BCB5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r>
      <w:tr w:rsidR="002E6323" w:rsidRPr="00E168F2" w14:paraId="7DCF0464" w14:textId="77777777" w:rsidTr="002E6323">
        <w:trPr>
          <w:trHeight w:val="746"/>
        </w:trPr>
        <w:tc>
          <w:tcPr>
            <w:tcW w:w="0" w:type="auto"/>
            <w:tcMar>
              <w:top w:w="150" w:type="dxa"/>
              <w:left w:w="0" w:type="dxa"/>
              <w:bottom w:w="150" w:type="dxa"/>
              <w:right w:w="150" w:type="dxa"/>
            </w:tcMar>
            <w:hideMark/>
          </w:tcPr>
          <w:p w14:paraId="423CD99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Current driving licence photocard - (full or provisional)</w:t>
            </w:r>
          </w:p>
        </w:tc>
        <w:tc>
          <w:tcPr>
            <w:tcW w:w="0" w:type="auto"/>
            <w:tcMar>
              <w:top w:w="150" w:type="dxa"/>
              <w:left w:w="0" w:type="dxa"/>
              <w:bottom w:w="150" w:type="dxa"/>
              <w:right w:w="150" w:type="dxa"/>
            </w:tcMar>
            <w:hideMark/>
          </w:tcPr>
          <w:p w14:paraId="3373D56A"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Isle of Man, and Channel Islands. From 8 June 2015, the paper counterpart to the photocard driving licence will not be valid and will no longer be issued by DVLA</w:t>
            </w:r>
          </w:p>
        </w:tc>
      </w:tr>
      <w:tr w:rsidR="002E6323" w:rsidRPr="00E168F2" w14:paraId="2C3FE2B0" w14:textId="77777777" w:rsidTr="002E6323">
        <w:trPr>
          <w:trHeight w:val="489"/>
        </w:trPr>
        <w:tc>
          <w:tcPr>
            <w:tcW w:w="0" w:type="auto"/>
            <w:tcMar>
              <w:top w:w="150" w:type="dxa"/>
              <w:left w:w="0" w:type="dxa"/>
              <w:bottom w:w="150" w:type="dxa"/>
              <w:right w:w="150" w:type="dxa"/>
            </w:tcMar>
            <w:hideMark/>
          </w:tcPr>
          <w:p w14:paraId="09E87C13"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Birth certificate - issued within 12 months of birth</w:t>
            </w:r>
          </w:p>
        </w:tc>
        <w:tc>
          <w:tcPr>
            <w:tcW w:w="0" w:type="auto"/>
            <w:tcMar>
              <w:top w:w="150" w:type="dxa"/>
              <w:left w:w="0" w:type="dxa"/>
              <w:bottom w:w="150" w:type="dxa"/>
              <w:right w:w="150" w:type="dxa"/>
            </w:tcMar>
            <w:hideMark/>
          </w:tcPr>
          <w:p w14:paraId="36EC8F3D"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Isle of Man and Channel Islands - including those issued by UK authorities overseas, for example embassies, High Commissions and HM Forces</w:t>
            </w:r>
          </w:p>
        </w:tc>
      </w:tr>
      <w:tr w:rsidR="002E6323" w:rsidRPr="00E168F2" w14:paraId="54C519DF" w14:textId="77777777" w:rsidTr="002E6323">
        <w:trPr>
          <w:trHeight w:val="244"/>
        </w:trPr>
        <w:tc>
          <w:tcPr>
            <w:tcW w:w="0" w:type="auto"/>
            <w:tcMar>
              <w:top w:w="150" w:type="dxa"/>
              <w:left w:w="0" w:type="dxa"/>
              <w:bottom w:w="150" w:type="dxa"/>
              <w:right w:w="150" w:type="dxa"/>
            </w:tcMar>
            <w:hideMark/>
          </w:tcPr>
          <w:p w14:paraId="29E85760"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Adoption certificate</w:t>
            </w:r>
          </w:p>
        </w:tc>
        <w:tc>
          <w:tcPr>
            <w:tcW w:w="0" w:type="auto"/>
            <w:tcMar>
              <w:top w:w="150" w:type="dxa"/>
              <w:left w:w="0" w:type="dxa"/>
              <w:bottom w:w="150" w:type="dxa"/>
              <w:right w:w="150" w:type="dxa"/>
            </w:tcMar>
            <w:hideMark/>
          </w:tcPr>
          <w:p w14:paraId="516CC4C2"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and Channel Islands</w:t>
            </w:r>
          </w:p>
        </w:tc>
      </w:tr>
    </w:tbl>
    <w:p w14:paraId="06CF5A79" w14:textId="77777777" w:rsidR="002E6323" w:rsidRPr="00E168F2" w:rsidRDefault="002E6323">
      <w:pPr>
        <w:spacing w:after="209"/>
        <w:ind w:left="-5"/>
        <w:rPr>
          <w:rFonts w:asciiTheme="minorHAnsi" w:hAnsiTheme="minorHAnsi" w:cstheme="minorHAnsi"/>
          <w:sz w:val="22"/>
        </w:rPr>
      </w:pPr>
    </w:p>
    <w:p w14:paraId="690E32BC" w14:textId="77777777" w:rsidR="00E168F2" w:rsidRPr="00E168F2" w:rsidRDefault="00E168F2">
      <w:pPr>
        <w:spacing w:after="0" w:line="259" w:lineRule="auto"/>
        <w:ind w:left="0" w:firstLine="0"/>
        <w:rPr>
          <w:rFonts w:asciiTheme="minorHAnsi" w:hAnsiTheme="minorHAnsi" w:cstheme="minorHAnsi"/>
          <w:b/>
          <w:sz w:val="22"/>
        </w:rPr>
      </w:pPr>
    </w:p>
    <w:p w14:paraId="58DA931F" w14:textId="77777777" w:rsidR="00E168F2" w:rsidRPr="00E168F2" w:rsidRDefault="00E168F2">
      <w:pPr>
        <w:spacing w:after="0" w:line="259" w:lineRule="auto"/>
        <w:ind w:left="0" w:firstLine="0"/>
        <w:rPr>
          <w:rFonts w:asciiTheme="minorHAnsi" w:hAnsiTheme="minorHAnsi" w:cstheme="minorHAnsi"/>
          <w:b/>
          <w:sz w:val="22"/>
        </w:rPr>
      </w:pPr>
    </w:p>
    <w:p w14:paraId="5AA92B40" w14:textId="77777777" w:rsidR="00E168F2" w:rsidRPr="00E168F2" w:rsidRDefault="00E168F2">
      <w:pPr>
        <w:spacing w:after="0" w:line="259" w:lineRule="auto"/>
        <w:ind w:left="0" w:firstLine="0"/>
        <w:rPr>
          <w:rFonts w:asciiTheme="minorHAnsi" w:hAnsiTheme="minorHAnsi" w:cstheme="minorHAnsi"/>
          <w:b/>
          <w:sz w:val="22"/>
        </w:rPr>
      </w:pPr>
    </w:p>
    <w:p w14:paraId="7274B2A9" w14:textId="77777777" w:rsidR="00E168F2" w:rsidRPr="00E168F2" w:rsidRDefault="00E168F2">
      <w:pPr>
        <w:spacing w:after="0" w:line="259" w:lineRule="auto"/>
        <w:ind w:left="0" w:firstLine="0"/>
        <w:rPr>
          <w:rFonts w:asciiTheme="minorHAnsi" w:hAnsiTheme="minorHAnsi" w:cstheme="minorHAnsi"/>
          <w:b/>
          <w:sz w:val="22"/>
        </w:rPr>
      </w:pPr>
    </w:p>
    <w:p w14:paraId="4A152616" w14:textId="77777777" w:rsidR="00E168F2" w:rsidRDefault="00E168F2">
      <w:pPr>
        <w:spacing w:after="0" w:line="259" w:lineRule="auto"/>
        <w:ind w:left="0" w:firstLine="0"/>
        <w:rPr>
          <w:rFonts w:asciiTheme="minorHAnsi" w:hAnsiTheme="minorHAnsi" w:cstheme="minorHAnsi"/>
          <w:b/>
          <w:sz w:val="22"/>
        </w:rPr>
      </w:pPr>
    </w:p>
    <w:p w14:paraId="7A615F52" w14:textId="77777777" w:rsidR="00E168F2" w:rsidRDefault="00E168F2">
      <w:pPr>
        <w:spacing w:after="0" w:line="259" w:lineRule="auto"/>
        <w:ind w:left="0" w:firstLine="0"/>
        <w:rPr>
          <w:rFonts w:asciiTheme="minorHAnsi" w:hAnsiTheme="minorHAnsi" w:cstheme="minorHAnsi"/>
          <w:b/>
          <w:sz w:val="22"/>
        </w:rPr>
      </w:pPr>
    </w:p>
    <w:p w14:paraId="0BD2606D" w14:textId="77777777" w:rsidR="00E168F2" w:rsidRDefault="00E168F2">
      <w:pPr>
        <w:spacing w:after="0" w:line="259" w:lineRule="auto"/>
        <w:ind w:left="0" w:firstLine="0"/>
        <w:rPr>
          <w:rFonts w:asciiTheme="minorHAnsi" w:hAnsiTheme="minorHAnsi" w:cstheme="minorHAnsi"/>
          <w:b/>
          <w:sz w:val="22"/>
        </w:rPr>
      </w:pPr>
    </w:p>
    <w:p w14:paraId="7B86C083" w14:textId="77777777" w:rsidR="00E168F2" w:rsidRDefault="00E168F2">
      <w:pPr>
        <w:spacing w:after="0" w:line="259" w:lineRule="auto"/>
        <w:ind w:left="0" w:firstLine="0"/>
        <w:rPr>
          <w:rFonts w:asciiTheme="minorHAnsi" w:hAnsiTheme="minorHAnsi" w:cstheme="minorHAnsi"/>
          <w:b/>
          <w:sz w:val="22"/>
        </w:rPr>
      </w:pPr>
    </w:p>
    <w:p w14:paraId="06D19690" w14:textId="77777777" w:rsidR="00E168F2" w:rsidRDefault="00E168F2">
      <w:pPr>
        <w:spacing w:after="0" w:line="259" w:lineRule="auto"/>
        <w:ind w:left="0" w:firstLine="0"/>
        <w:rPr>
          <w:rFonts w:asciiTheme="minorHAnsi" w:hAnsiTheme="minorHAnsi" w:cstheme="minorHAnsi"/>
          <w:b/>
          <w:sz w:val="22"/>
        </w:rPr>
      </w:pPr>
    </w:p>
    <w:p w14:paraId="0D982682" w14:textId="77777777" w:rsidR="00E168F2" w:rsidRDefault="00E168F2">
      <w:pPr>
        <w:spacing w:after="0" w:line="259" w:lineRule="auto"/>
        <w:ind w:left="0" w:firstLine="0"/>
        <w:rPr>
          <w:rFonts w:asciiTheme="minorHAnsi" w:hAnsiTheme="minorHAnsi" w:cstheme="minorHAnsi"/>
          <w:b/>
          <w:sz w:val="22"/>
        </w:rPr>
      </w:pPr>
    </w:p>
    <w:p w14:paraId="2AB96BC9" w14:textId="3189C6B0" w:rsidR="0072469F" w:rsidRPr="00E168F2" w:rsidRDefault="00892835">
      <w:pPr>
        <w:spacing w:after="0" w:line="259" w:lineRule="auto"/>
        <w:ind w:left="0" w:firstLine="0"/>
        <w:rPr>
          <w:rFonts w:asciiTheme="minorHAnsi" w:hAnsiTheme="minorHAnsi" w:cstheme="minorHAnsi"/>
          <w:sz w:val="22"/>
        </w:rPr>
      </w:pPr>
      <w:r w:rsidRPr="00E168F2">
        <w:rPr>
          <w:rFonts w:asciiTheme="minorHAnsi" w:hAnsiTheme="minorHAnsi" w:cstheme="minorHAnsi"/>
          <w:b/>
          <w:sz w:val="22"/>
        </w:rPr>
        <w:lastRenderedPageBreak/>
        <w:t xml:space="preserve"> </w:t>
      </w:r>
      <w:r w:rsidR="002E6323" w:rsidRPr="00E168F2">
        <w:rPr>
          <w:rFonts w:asciiTheme="minorHAnsi" w:hAnsiTheme="minorHAnsi" w:cstheme="minorHAnsi"/>
          <w:b/>
          <w:sz w:val="22"/>
        </w:rPr>
        <w:t>Group 2a: Trusted government documents</w:t>
      </w:r>
    </w:p>
    <w:p w14:paraId="29854B14" w14:textId="77777777" w:rsidR="0072469F" w:rsidRPr="00E168F2" w:rsidRDefault="00892835">
      <w:pPr>
        <w:spacing w:after="0" w:line="259" w:lineRule="auto"/>
        <w:ind w:left="0" w:firstLine="0"/>
        <w:rPr>
          <w:rFonts w:asciiTheme="minorHAnsi" w:hAnsiTheme="minorHAnsi" w:cstheme="minorHAnsi"/>
          <w:sz w:val="22"/>
        </w:rPr>
      </w:pPr>
      <w:r w:rsidRPr="00E168F2">
        <w:rPr>
          <w:rFonts w:asciiTheme="minorHAnsi" w:hAnsiTheme="minorHAnsi" w:cstheme="minorHAnsi"/>
          <w:b/>
          <w:sz w:val="22"/>
        </w:rPr>
        <w:t xml:space="preserve"> </w:t>
      </w:r>
    </w:p>
    <w:tbl>
      <w:tblPr>
        <w:tblW w:w="8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3"/>
        <w:gridCol w:w="5432"/>
      </w:tblGrid>
      <w:tr w:rsidR="002E6323" w:rsidRPr="00E168F2" w14:paraId="484FE12C" w14:textId="77777777" w:rsidTr="002E6323">
        <w:trPr>
          <w:trHeight w:val="232"/>
          <w:tblHeader/>
        </w:trPr>
        <w:tc>
          <w:tcPr>
            <w:tcW w:w="0" w:type="auto"/>
            <w:tcMar>
              <w:top w:w="150" w:type="dxa"/>
              <w:left w:w="0" w:type="dxa"/>
              <w:bottom w:w="150" w:type="dxa"/>
              <w:right w:w="150" w:type="dxa"/>
            </w:tcMar>
            <w:hideMark/>
          </w:tcPr>
          <w:p w14:paraId="10D51CE0"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Document</w:t>
            </w:r>
          </w:p>
        </w:tc>
        <w:tc>
          <w:tcPr>
            <w:tcW w:w="0" w:type="auto"/>
            <w:tcMar>
              <w:top w:w="150" w:type="dxa"/>
              <w:left w:w="0" w:type="dxa"/>
              <w:bottom w:w="150" w:type="dxa"/>
              <w:right w:w="150" w:type="dxa"/>
            </w:tcMar>
            <w:hideMark/>
          </w:tcPr>
          <w:p w14:paraId="5AC16516"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Notes</w:t>
            </w:r>
          </w:p>
        </w:tc>
      </w:tr>
      <w:tr w:rsidR="002E6323" w:rsidRPr="00E168F2" w14:paraId="744511BD" w14:textId="77777777" w:rsidTr="002E6323">
        <w:trPr>
          <w:trHeight w:val="488"/>
        </w:trPr>
        <w:tc>
          <w:tcPr>
            <w:tcW w:w="0" w:type="auto"/>
            <w:tcMar>
              <w:top w:w="150" w:type="dxa"/>
              <w:left w:w="0" w:type="dxa"/>
              <w:bottom w:w="150" w:type="dxa"/>
              <w:right w:w="150" w:type="dxa"/>
            </w:tcMar>
            <w:hideMark/>
          </w:tcPr>
          <w:p w14:paraId="3B7E293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Current driving licence photocard - (full or provisional)</w:t>
            </w:r>
          </w:p>
        </w:tc>
        <w:tc>
          <w:tcPr>
            <w:tcW w:w="0" w:type="auto"/>
            <w:tcMar>
              <w:top w:w="150" w:type="dxa"/>
              <w:left w:w="0" w:type="dxa"/>
              <w:bottom w:w="150" w:type="dxa"/>
              <w:right w:w="150" w:type="dxa"/>
            </w:tcMar>
            <w:hideMark/>
          </w:tcPr>
          <w:p w14:paraId="71FF9005"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All countries outside the UK (excluding Isle of Man and Channel Islands)</w:t>
            </w:r>
          </w:p>
        </w:tc>
      </w:tr>
      <w:tr w:rsidR="002E6323" w:rsidRPr="00E168F2" w14:paraId="28945C04" w14:textId="77777777" w:rsidTr="002E6323">
        <w:trPr>
          <w:trHeight w:val="745"/>
        </w:trPr>
        <w:tc>
          <w:tcPr>
            <w:tcW w:w="0" w:type="auto"/>
            <w:tcMar>
              <w:top w:w="150" w:type="dxa"/>
              <w:left w:w="0" w:type="dxa"/>
              <w:bottom w:w="150" w:type="dxa"/>
              <w:right w:w="150" w:type="dxa"/>
            </w:tcMar>
            <w:hideMark/>
          </w:tcPr>
          <w:p w14:paraId="18C67EAB"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Current driving licence (full or provisional) - paper version (if issued before 1998)</w:t>
            </w:r>
          </w:p>
        </w:tc>
        <w:tc>
          <w:tcPr>
            <w:tcW w:w="0" w:type="auto"/>
            <w:tcMar>
              <w:top w:w="150" w:type="dxa"/>
              <w:left w:w="0" w:type="dxa"/>
              <w:bottom w:w="150" w:type="dxa"/>
              <w:right w:w="150" w:type="dxa"/>
            </w:tcMar>
            <w:hideMark/>
          </w:tcPr>
          <w:p w14:paraId="11F6151B"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Isle of Man, and Channel Islands</w:t>
            </w:r>
          </w:p>
        </w:tc>
      </w:tr>
      <w:tr w:rsidR="002E6323" w:rsidRPr="00E168F2" w14:paraId="18794979" w14:textId="77777777" w:rsidTr="002E6323">
        <w:trPr>
          <w:trHeight w:val="488"/>
        </w:trPr>
        <w:tc>
          <w:tcPr>
            <w:tcW w:w="0" w:type="auto"/>
            <w:tcMar>
              <w:top w:w="150" w:type="dxa"/>
              <w:left w:w="0" w:type="dxa"/>
              <w:bottom w:w="150" w:type="dxa"/>
              <w:right w:w="150" w:type="dxa"/>
            </w:tcMar>
            <w:hideMark/>
          </w:tcPr>
          <w:p w14:paraId="5E9AC990"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Birth certificate - issued after time of birth</w:t>
            </w:r>
          </w:p>
        </w:tc>
        <w:tc>
          <w:tcPr>
            <w:tcW w:w="0" w:type="auto"/>
            <w:tcMar>
              <w:top w:w="150" w:type="dxa"/>
              <w:left w:w="0" w:type="dxa"/>
              <w:bottom w:w="150" w:type="dxa"/>
              <w:right w:w="150" w:type="dxa"/>
            </w:tcMar>
            <w:hideMark/>
          </w:tcPr>
          <w:p w14:paraId="7333776B"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Isle of Man and Channel Islands</w:t>
            </w:r>
          </w:p>
        </w:tc>
      </w:tr>
      <w:tr w:rsidR="002E6323" w:rsidRPr="00E168F2" w14:paraId="69206076" w14:textId="77777777" w:rsidTr="002E6323">
        <w:trPr>
          <w:trHeight w:val="232"/>
        </w:trPr>
        <w:tc>
          <w:tcPr>
            <w:tcW w:w="0" w:type="auto"/>
            <w:tcMar>
              <w:top w:w="150" w:type="dxa"/>
              <w:left w:w="0" w:type="dxa"/>
              <w:bottom w:w="150" w:type="dxa"/>
              <w:right w:w="150" w:type="dxa"/>
            </w:tcMar>
            <w:hideMark/>
          </w:tcPr>
          <w:p w14:paraId="0004555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Marriage/civil partnership certificate</w:t>
            </w:r>
          </w:p>
        </w:tc>
        <w:tc>
          <w:tcPr>
            <w:tcW w:w="0" w:type="auto"/>
            <w:tcMar>
              <w:top w:w="150" w:type="dxa"/>
              <w:left w:w="0" w:type="dxa"/>
              <w:bottom w:w="150" w:type="dxa"/>
              <w:right w:w="150" w:type="dxa"/>
            </w:tcMar>
            <w:hideMark/>
          </w:tcPr>
          <w:p w14:paraId="414AAECA"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and Channel Islands</w:t>
            </w:r>
          </w:p>
        </w:tc>
      </w:tr>
      <w:tr w:rsidR="002E6323" w:rsidRPr="00E168F2" w14:paraId="2FF7F1E7" w14:textId="77777777" w:rsidTr="002E6323">
        <w:trPr>
          <w:trHeight w:val="745"/>
        </w:trPr>
        <w:tc>
          <w:tcPr>
            <w:tcW w:w="0" w:type="auto"/>
            <w:tcMar>
              <w:top w:w="150" w:type="dxa"/>
              <w:left w:w="0" w:type="dxa"/>
              <w:bottom w:w="150" w:type="dxa"/>
              <w:right w:w="150" w:type="dxa"/>
            </w:tcMar>
            <w:hideMark/>
          </w:tcPr>
          <w:p w14:paraId="1A2177D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Immigration document, visa or work permit</w:t>
            </w:r>
          </w:p>
        </w:tc>
        <w:tc>
          <w:tcPr>
            <w:tcW w:w="0" w:type="auto"/>
            <w:tcMar>
              <w:top w:w="150" w:type="dxa"/>
              <w:left w:w="0" w:type="dxa"/>
              <w:bottom w:w="150" w:type="dxa"/>
              <w:right w:w="150" w:type="dxa"/>
            </w:tcMar>
            <w:hideMark/>
          </w:tcPr>
          <w:p w14:paraId="10FF5F4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by a country outside the UK. Valid only for roles whereby the applicant is living and working outside of the UK. Visa/permit must relate to the non-UK country in which the role is based</w:t>
            </w:r>
          </w:p>
        </w:tc>
      </w:tr>
      <w:tr w:rsidR="002E6323" w:rsidRPr="00E168F2" w14:paraId="57E59BAC" w14:textId="77777777" w:rsidTr="002E6323">
        <w:trPr>
          <w:trHeight w:val="232"/>
        </w:trPr>
        <w:tc>
          <w:tcPr>
            <w:tcW w:w="0" w:type="auto"/>
            <w:tcMar>
              <w:top w:w="150" w:type="dxa"/>
              <w:left w:w="0" w:type="dxa"/>
              <w:bottom w:w="150" w:type="dxa"/>
              <w:right w:w="150" w:type="dxa"/>
            </w:tcMar>
            <w:hideMark/>
          </w:tcPr>
          <w:p w14:paraId="5607F81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HM Forces ID card</w:t>
            </w:r>
          </w:p>
        </w:tc>
        <w:tc>
          <w:tcPr>
            <w:tcW w:w="0" w:type="auto"/>
            <w:tcMar>
              <w:top w:w="150" w:type="dxa"/>
              <w:left w:w="0" w:type="dxa"/>
              <w:bottom w:w="150" w:type="dxa"/>
              <w:right w:w="150" w:type="dxa"/>
            </w:tcMar>
            <w:hideMark/>
          </w:tcPr>
          <w:p w14:paraId="0AC58E02"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r>
      <w:tr w:rsidR="002E6323" w:rsidRPr="00E168F2" w14:paraId="18A0A96C" w14:textId="77777777" w:rsidTr="002E6323">
        <w:trPr>
          <w:trHeight w:val="244"/>
        </w:trPr>
        <w:tc>
          <w:tcPr>
            <w:tcW w:w="0" w:type="auto"/>
            <w:tcMar>
              <w:top w:w="150" w:type="dxa"/>
              <w:left w:w="0" w:type="dxa"/>
              <w:bottom w:w="150" w:type="dxa"/>
              <w:right w:w="150" w:type="dxa"/>
            </w:tcMar>
            <w:hideMark/>
          </w:tcPr>
          <w:p w14:paraId="1E91F120"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Firearms licence</w:t>
            </w:r>
          </w:p>
        </w:tc>
        <w:tc>
          <w:tcPr>
            <w:tcW w:w="0" w:type="auto"/>
            <w:tcMar>
              <w:top w:w="150" w:type="dxa"/>
              <w:left w:w="0" w:type="dxa"/>
              <w:bottom w:w="150" w:type="dxa"/>
              <w:right w:w="150" w:type="dxa"/>
            </w:tcMar>
            <w:hideMark/>
          </w:tcPr>
          <w:p w14:paraId="5FDC11B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Channel Islands and Isle of Man</w:t>
            </w:r>
          </w:p>
        </w:tc>
      </w:tr>
    </w:tbl>
    <w:p w14:paraId="0B14A4CF" w14:textId="77777777" w:rsidR="0072469F" w:rsidRPr="00E168F2" w:rsidRDefault="00892835">
      <w:pPr>
        <w:spacing w:after="218" w:line="259" w:lineRule="auto"/>
        <w:ind w:left="0" w:firstLine="0"/>
        <w:rPr>
          <w:rFonts w:asciiTheme="minorHAnsi" w:hAnsiTheme="minorHAnsi" w:cstheme="minorHAnsi"/>
          <w:sz w:val="22"/>
        </w:rPr>
      </w:pPr>
      <w:r w:rsidRPr="00E168F2">
        <w:rPr>
          <w:rFonts w:asciiTheme="minorHAnsi" w:hAnsiTheme="minorHAnsi" w:cstheme="minorHAnsi"/>
          <w:sz w:val="22"/>
        </w:rPr>
        <w:t xml:space="preserve"> </w:t>
      </w:r>
    </w:p>
    <w:p w14:paraId="32035C7C" w14:textId="77777777" w:rsidR="0072469F" w:rsidRPr="00E168F2" w:rsidRDefault="00892835">
      <w:pPr>
        <w:spacing w:after="111" w:line="259" w:lineRule="auto"/>
        <w:ind w:left="-5"/>
        <w:rPr>
          <w:rFonts w:asciiTheme="minorHAnsi" w:hAnsiTheme="minorHAnsi" w:cstheme="minorHAnsi"/>
          <w:sz w:val="22"/>
        </w:rPr>
      </w:pPr>
      <w:r w:rsidRPr="00E168F2">
        <w:rPr>
          <w:rFonts w:asciiTheme="minorHAnsi" w:hAnsiTheme="minorHAnsi" w:cstheme="minorHAnsi"/>
          <w:sz w:val="22"/>
        </w:rPr>
        <w:t xml:space="preserve">All driving licenses must be valid i.e. in date and in the correct address. </w:t>
      </w:r>
    </w:p>
    <w:p w14:paraId="773E586F" w14:textId="77777777" w:rsidR="00E168F2" w:rsidRPr="00E168F2" w:rsidRDefault="00892835">
      <w:pPr>
        <w:spacing w:after="218" w:line="259" w:lineRule="auto"/>
        <w:ind w:left="0" w:firstLine="0"/>
        <w:jc w:val="both"/>
        <w:rPr>
          <w:rFonts w:asciiTheme="minorHAnsi" w:hAnsiTheme="minorHAnsi" w:cstheme="minorHAnsi"/>
          <w:b/>
          <w:sz w:val="22"/>
        </w:rPr>
      </w:pPr>
      <w:r w:rsidRPr="00E168F2">
        <w:rPr>
          <w:rFonts w:asciiTheme="minorHAnsi" w:hAnsiTheme="minorHAnsi" w:cstheme="minorHAnsi"/>
          <w:b/>
          <w:sz w:val="22"/>
        </w:rPr>
        <w:t xml:space="preserve"> </w:t>
      </w:r>
    </w:p>
    <w:p w14:paraId="45FFDF3B" w14:textId="01F6E1BA" w:rsidR="0072469F" w:rsidRPr="00E168F2" w:rsidRDefault="002E6323">
      <w:pPr>
        <w:spacing w:after="218" w:line="259" w:lineRule="auto"/>
        <w:ind w:left="0" w:firstLine="0"/>
        <w:jc w:val="both"/>
        <w:rPr>
          <w:rFonts w:asciiTheme="minorHAnsi" w:hAnsiTheme="minorHAnsi" w:cstheme="minorHAnsi"/>
          <w:sz w:val="22"/>
        </w:rPr>
      </w:pPr>
      <w:r w:rsidRPr="00E168F2">
        <w:rPr>
          <w:rFonts w:asciiTheme="minorHAnsi" w:hAnsiTheme="minorHAnsi" w:cstheme="minorHAnsi"/>
          <w:b/>
          <w:sz w:val="22"/>
        </w:rPr>
        <w:t>Group 2b: Financial and social history documents</w:t>
      </w:r>
    </w:p>
    <w:p w14:paraId="0423C0A4" w14:textId="77777777" w:rsidR="0072469F" w:rsidRPr="00E168F2" w:rsidRDefault="00892835">
      <w:pPr>
        <w:spacing w:after="0" w:line="259" w:lineRule="auto"/>
        <w:ind w:left="0" w:firstLine="0"/>
        <w:jc w:val="both"/>
        <w:rPr>
          <w:rFonts w:asciiTheme="minorHAnsi" w:hAnsiTheme="minorHAnsi" w:cstheme="minorHAnsi"/>
          <w:sz w:val="22"/>
        </w:rPr>
      </w:pPr>
      <w:r w:rsidRPr="00E168F2">
        <w:rPr>
          <w:rFonts w:asciiTheme="minorHAnsi" w:hAnsiTheme="minorHAnsi" w:cstheme="minorHAnsi"/>
          <w:b/>
          <w:sz w:val="22"/>
        </w:rPr>
        <w:t xml:space="preserve"> </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3"/>
        <w:gridCol w:w="2332"/>
        <w:gridCol w:w="2270"/>
      </w:tblGrid>
      <w:tr w:rsidR="002E6323" w:rsidRPr="00E168F2" w14:paraId="22A0A65E" w14:textId="77777777" w:rsidTr="002E6323">
        <w:trPr>
          <w:trHeight w:val="229"/>
          <w:tblHeader/>
        </w:trPr>
        <w:tc>
          <w:tcPr>
            <w:tcW w:w="0" w:type="auto"/>
            <w:tcMar>
              <w:top w:w="150" w:type="dxa"/>
              <w:left w:w="0" w:type="dxa"/>
              <w:bottom w:w="150" w:type="dxa"/>
              <w:right w:w="150" w:type="dxa"/>
            </w:tcMar>
            <w:hideMark/>
          </w:tcPr>
          <w:p w14:paraId="6474B03F"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Document</w:t>
            </w:r>
          </w:p>
        </w:tc>
        <w:tc>
          <w:tcPr>
            <w:tcW w:w="0" w:type="auto"/>
            <w:tcMar>
              <w:top w:w="150" w:type="dxa"/>
              <w:left w:w="0" w:type="dxa"/>
              <w:bottom w:w="150" w:type="dxa"/>
              <w:right w:w="150" w:type="dxa"/>
            </w:tcMar>
            <w:hideMark/>
          </w:tcPr>
          <w:p w14:paraId="6B9A5EFE"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Notes</w:t>
            </w:r>
          </w:p>
        </w:tc>
        <w:tc>
          <w:tcPr>
            <w:tcW w:w="0" w:type="auto"/>
            <w:tcMar>
              <w:top w:w="150" w:type="dxa"/>
              <w:left w:w="0" w:type="dxa"/>
              <w:bottom w:w="150" w:type="dxa"/>
              <w:right w:w="150" w:type="dxa"/>
            </w:tcMar>
            <w:hideMark/>
          </w:tcPr>
          <w:p w14:paraId="1C3B1BA7" w14:textId="77777777" w:rsidR="002E6323" w:rsidRPr="00E168F2" w:rsidRDefault="002E6323"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Issue date and validity</w:t>
            </w:r>
          </w:p>
        </w:tc>
      </w:tr>
      <w:tr w:rsidR="002E6323" w:rsidRPr="00E168F2" w14:paraId="44BA42D0" w14:textId="77777777" w:rsidTr="002E6323">
        <w:trPr>
          <w:trHeight w:val="241"/>
        </w:trPr>
        <w:tc>
          <w:tcPr>
            <w:tcW w:w="0" w:type="auto"/>
            <w:tcMar>
              <w:top w:w="150" w:type="dxa"/>
              <w:left w:w="0" w:type="dxa"/>
              <w:bottom w:w="150" w:type="dxa"/>
              <w:right w:w="150" w:type="dxa"/>
            </w:tcMar>
            <w:hideMark/>
          </w:tcPr>
          <w:p w14:paraId="081B2FA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Mortgage statement</w:t>
            </w:r>
          </w:p>
        </w:tc>
        <w:tc>
          <w:tcPr>
            <w:tcW w:w="0" w:type="auto"/>
            <w:tcMar>
              <w:top w:w="150" w:type="dxa"/>
              <w:left w:w="0" w:type="dxa"/>
              <w:bottom w:w="150" w:type="dxa"/>
              <w:right w:w="150" w:type="dxa"/>
            </w:tcMar>
            <w:hideMark/>
          </w:tcPr>
          <w:p w14:paraId="1600DD49"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3A360067"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2E6323" w:rsidRPr="00E168F2" w14:paraId="6F1B51D8" w14:textId="77777777" w:rsidTr="002E6323">
        <w:trPr>
          <w:trHeight w:val="229"/>
        </w:trPr>
        <w:tc>
          <w:tcPr>
            <w:tcW w:w="0" w:type="auto"/>
            <w:tcMar>
              <w:top w:w="150" w:type="dxa"/>
              <w:left w:w="0" w:type="dxa"/>
              <w:bottom w:w="150" w:type="dxa"/>
              <w:right w:w="150" w:type="dxa"/>
            </w:tcMar>
            <w:hideMark/>
          </w:tcPr>
          <w:p w14:paraId="38A205C5"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lastRenderedPageBreak/>
              <w:t>Bank or building society statement</w:t>
            </w:r>
          </w:p>
        </w:tc>
        <w:tc>
          <w:tcPr>
            <w:tcW w:w="0" w:type="auto"/>
            <w:tcMar>
              <w:top w:w="150" w:type="dxa"/>
              <w:left w:w="0" w:type="dxa"/>
              <w:bottom w:w="150" w:type="dxa"/>
              <w:right w:w="150" w:type="dxa"/>
            </w:tcMar>
            <w:hideMark/>
          </w:tcPr>
          <w:p w14:paraId="3AC43919"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14CF487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2E6323" w:rsidRPr="00E168F2" w14:paraId="1BBF5452" w14:textId="77777777" w:rsidTr="002E6323">
        <w:trPr>
          <w:trHeight w:val="979"/>
        </w:trPr>
        <w:tc>
          <w:tcPr>
            <w:tcW w:w="0" w:type="auto"/>
            <w:tcMar>
              <w:top w:w="150" w:type="dxa"/>
              <w:left w:w="0" w:type="dxa"/>
              <w:bottom w:w="150" w:type="dxa"/>
              <w:right w:w="150" w:type="dxa"/>
            </w:tcMar>
            <w:hideMark/>
          </w:tcPr>
          <w:p w14:paraId="061FC52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Bank or building society statement</w:t>
            </w:r>
          </w:p>
        </w:tc>
        <w:tc>
          <w:tcPr>
            <w:tcW w:w="0" w:type="auto"/>
            <w:tcMar>
              <w:top w:w="150" w:type="dxa"/>
              <w:left w:w="0" w:type="dxa"/>
              <w:bottom w:w="150" w:type="dxa"/>
              <w:right w:w="150" w:type="dxa"/>
            </w:tcMar>
            <w:hideMark/>
          </w:tcPr>
          <w:p w14:paraId="0BDB4269"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Countries outside the UK</w:t>
            </w:r>
          </w:p>
        </w:tc>
        <w:tc>
          <w:tcPr>
            <w:tcW w:w="0" w:type="auto"/>
            <w:tcMar>
              <w:top w:w="150" w:type="dxa"/>
              <w:left w:w="0" w:type="dxa"/>
              <w:bottom w:w="150" w:type="dxa"/>
              <w:right w:w="150" w:type="dxa"/>
            </w:tcMar>
            <w:hideMark/>
          </w:tcPr>
          <w:p w14:paraId="758F766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 - branch must be in the country where the applicant lives and works</w:t>
            </w:r>
          </w:p>
        </w:tc>
      </w:tr>
      <w:tr w:rsidR="002E6323" w:rsidRPr="00E168F2" w14:paraId="0D5E8269" w14:textId="77777777" w:rsidTr="002E6323">
        <w:trPr>
          <w:trHeight w:val="483"/>
        </w:trPr>
        <w:tc>
          <w:tcPr>
            <w:tcW w:w="0" w:type="auto"/>
            <w:tcMar>
              <w:top w:w="150" w:type="dxa"/>
              <w:left w:w="0" w:type="dxa"/>
              <w:bottom w:w="150" w:type="dxa"/>
              <w:right w:w="150" w:type="dxa"/>
            </w:tcMar>
            <w:hideMark/>
          </w:tcPr>
          <w:p w14:paraId="1612991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Bank or building society account opening confirmation letter</w:t>
            </w:r>
          </w:p>
        </w:tc>
        <w:tc>
          <w:tcPr>
            <w:tcW w:w="0" w:type="auto"/>
            <w:tcMar>
              <w:top w:w="150" w:type="dxa"/>
              <w:left w:w="0" w:type="dxa"/>
              <w:bottom w:w="150" w:type="dxa"/>
              <w:right w:w="150" w:type="dxa"/>
            </w:tcMar>
            <w:hideMark/>
          </w:tcPr>
          <w:p w14:paraId="6287F63F"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14FEC880"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2E6323" w:rsidRPr="00E168F2" w14:paraId="22D1919C" w14:textId="77777777" w:rsidTr="002E6323">
        <w:trPr>
          <w:trHeight w:val="241"/>
        </w:trPr>
        <w:tc>
          <w:tcPr>
            <w:tcW w:w="0" w:type="auto"/>
            <w:tcMar>
              <w:top w:w="150" w:type="dxa"/>
              <w:left w:w="0" w:type="dxa"/>
              <w:bottom w:w="150" w:type="dxa"/>
              <w:right w:w="150" w:type="dxa"/>
            </w:tcMar>
            <w:hideMark/>
          </w:tcPr>
          <w:p w14:paraId="7DBDBA8D"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Credit card statement</w:t>
            </w:r>
          </w:p>
        </w:tc>
        <w:tc>
          <w:tcPr>
            <w:tcW w:w="0" w:type="auto"/>
            <w:tcMar>
              <w:top w:w="150" w:type="dxa"/>
              <w:left w:w="0" w:type="dxa"/>
              <w:bottom w:w="150" w:type="dxa"/>
              <w:right w:w="150" w:type="dxa"/>
            </w:tcMar>
            <w:hideMark/>
          </w:tcPr>
          <w:p w14:paraId="72AAAD3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18C39902"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2E6323" w:rsidRPr="00E168F2" w14:paraId="42CEA870" w14:textId="77777777" w:rsidTr="002E6323">
        <w:trPr>
          <w:trHeight w:val="483"/>
        </w:trPr>
        <w:tc>
          <w:tcPr>
            <w:tcW w:w="0" w:type="auto"/>
            <w:tcMar>
              <w:top w:w="150" w:type="dxa"/>
              <w:left w:w="0" w:type="dxa"/>
              <w:bottom w:w="150" w:type="dxa"/>
              <w:right w:w="150" w:type="dxa"/>
            </w:tcMar>
            <w:hideMark/>
          </w:tcPr>
          <w:p w14:paraId="5CCBC3C5"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Financial statement, for example pension or endowment</w:t>
            </w:r>
          </w:p>
        </w:tc>
        <w:tc>
          <w:tcPr>
            <w:tcW w:w="0" w:type="auto"/>
            <w:tcMar>
              <w:top w:w="150" w:type="dxa"/>
              <w:left w:w="0" w:type="dxa"/>
              <w:bottom w:w="150" w:type="dxa"/>
              <w:right w:w="150" w:type="dxa"/>
            </w:tcMar>
            <w:hideMark/>
          </w:tcPr>
          <w:p w14:paraId="10223BF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0C62BBE3"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2E6323" w:rsidRPr="00E168F2" w14:paraId="436663D5" w14:textId="77777777" w:rsidTr="002E6323">
        <w:trPr>
          <w:trHeight w:val="229"/>
        </w:trPr>
        <w:tc>
          <w:tcPr>
            <w:tcW w:w="0" w:type="auto"/>
            <w:tcMar>
              <w:top w:w="150" w:type="dxa"/>
              <w:left w:w="0" w:type="dxa"/>
              <w:bottom w:w="150" w:type="dxa"/>
              <w:right w:w="150" w:type="dxa"/>
            </w:tcMar>
            <w:hideMark/>
          </w:tcPr>
          <w:p w14:paraId="0D20BAA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P45 or P60 statement</w:t>
            </w:r>
          </w:p>
        </w:tc>
        <w:tc>
          <w:tcPr>
            <w:tcW w:w="0" w:type="auto"/>
            <w:tcMar>
              <w:top w:w="150" w:type="dxa"/>
              <w:left w:w="0" w:type="dxa"/>
              <w:bottom w:w="150" w:type="dxa"/>
              <w:right w:w="150" w:type="dxa"/>
            </w:tcMar>
            <w:hideMark/>
          </w:tcPr>
          <w:p w14:paraId="3BA4D2E9"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3D3C0A5D"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2E6323" w:rsidRPr="00E168F2" w14:paraId="6EE80DF2" w14:textId="77777777" w:rsidTr="002E6323">
        <w:trPr>
          <w:trHeight w:val="241"/>
        </w:trPr>
        <w:tc>
          <w:tcPr>
            <w:tcW w:w="0" w:type="auto"/>
            <w:tcMar>
              <w:top w:w="150" w:type="dxa"/>
              <w:left w:w="0" w:type="dxa"/>
              <w:bottom w:w="150" w:type="dxa"/>
              <w:right w:w="150" w:type="dxa"/>
            </w:tcMar>
            <w:hideMark/>
          </w:tcPr>
          <w:p w14:paraId="4A10B83F"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Council Tax statement</w:t>
            </w:r>
          </w:p>
        </w:tc>
        <w:tc>
          <w:tcPr>
            <w:tcW w:w="0" w:type="auto"/>
            <w:tcMar>
              <w:top w:w="150" w:type="dxa"/>
              <w:left w:w="0" w:type="dxa"/>
              <w:bottom w:w="150" w:type="dxa"/>
              <w:right w:w="150" w:type="dxa"/>
            </w:tcMar>
            <w:hideMark/>
          </w:tcPr>
          <w:p w14:paraId="7E7928D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0921C0A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2E6323" w:rsidRPr="00E168F2" w14:paraId="7DB2ECDA" w14:textId="77777777" w:rsidTr="002E6323">
        <w:trPr>
          <w:trHeight w:val="725"/>
        </w:trPr>
        <w:tc>
          <w:tcPr>
            <w:tcW w:w="0" w:type="auto"/>
            <w:tcMar>
              <w:top w:w="150" w:type="dxa"/>
              <w:left w:w="0" w:type="dxa"/>
              <w:bottom w:w="150" w:type="dxa"/>
              <w:right w:w="150" w:type="dxa"/>
            </w:tcMar>
            <w:hideMark/>
          </w:tcPr>
          <w:p w14:paraId="576BE9DC"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Letter of sponsorship from future employment provider</w:t>
            </w:r>
          </w:p>
        </w:tc>
        <w:tc>
          <w:tcPr>
            <w:tcW w:w="0" w:type="auto"/>
            <w:tcMar>
              <w:top w:w="150" w:type="dxa"/>
              <w:left w:w="0" w:type="dxa"/>
              <w:bottom w:w="150" w:type="dxa"/>
              <w:right w:w="150" w:type="dxa"/>
            </w:tcMar>
            <w:hideMark/>
          </w:tcPr>
          <w:p w14:paraId="61F77AF5"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Non-UK only - valid only for applicants residing outside of the UK at time of application</w:t>
            </w:r>
          </w:p>
        </w:tc>
        <w:tc>
          <w:tcPr>
            <w:tcW w:w="0" w:type="auto"/>
            <w:tcMar>
              <w:top w:w="150" w:type="dxa"/>
              <w:left w:w="0" w:type="dxa"/>
              <w:bottom w:w="150" w:type="dxa"/>
              <w:right w:w="150" w:type="dxa"/>
            </w:tcMar>
            <w:hideMark/>
          </w:tcPr>
          <w:p w14:paraId="6E34E14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2E6323" w:rsidRPr="00E168F2" w14:paraId="42E7D408" w14:textId="77777777" w:rsidTr="002E6323">
        <w:trPr>
          <w:trHeight w:val="241"/>
        </w:trPr>
        <w:tc>
          <w:tcPr>
            <w:tcW w:w="0" w:type="auto"/>
            <w:tcMar>
              <w:top w:w="150" w:type="dxa"/>
              <w:left w:w="0" w:type="dxa"/>
              <w:bottom w:w="150" w:type="dxa"/>
              <w:right w:w="150" w:type="dxa"/>
            </w:tcMar>
            <w:hideMark/>
          </w:tcPr>
          <w:p w14:paraId="543570D6"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Utility bill</w:t>
            </w:r>
          </w:p>
        </w:tc>
        <w:tc>
          <w:tcPr>
            <w:tcW w:w="0" w:type="auto"/>
            <w:tcMar>
              <w:top w:w="150" w:type="dxa"/>
              <w:left w:w="0" w:type="dxa"/>
              <w:bottom w:w="150" w:type="dxa"/>
              <w:right w:w="150" w:type="dxa"/>
            </w:tcMar>
            <w:hideMark/>
          </w:tcPr>
          <w:p w14:paraId="2136B582"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 not mobile telephone bill</w:t>
            </w:r>
          </w:p>
        </w:tc>
        <w:tc>
          <w:tcPr>
            <w:tcW w:w="0" w:type="auto"/>
            <w:tcMar>
              <w:top w:w="150" w:type="dxa"/>
              <w:left w:w="0" w:type="dxa"/>
              <w:bottom w:w="150" w:type="dxa"/>
              <w:right w:w="150" w:type="dxa"/>
            </w:tcMar>
            <w:hideMark/>
          </w:tcPr>
          <w:p w14:paraId="4ADE080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2E6323" w:rsidRPr="00E168F2" w14:paraId="3305FF3D" w14:textId="77777777" w:rsidTr="002E6323">
        <w:trPr>
          <w:trHeight w:val="483"/>
        </w:trPr>
        <w:tc>
          <w:tcPr>
            <w:tcW w:w="0" w:type="auto"/>
            <w:tcMar>
              <w:top w:w="150" w:type="dxa"/>
              <w:left w:w="0" w:type="dxa"/>
              <w:bottom w:w="150" w:type="dxa"/>
              <w:right w:w="150" w:type="dxa"/>
            </w:tcMar>
            <w:hideMark/>
          </w:tcPr>
          <w:p w14:paraId="52BE13AB"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Benefit statement, for example Child Benefit, Pension</w:t>
            </w:r>
          </w:p>
        </w:tc>
        <w:tc>
          <w:tcPr>
            <w:tcW w:w="0" w:type="auto"/>
            <w:tcMar>
              <w:top w:w="150" w:type="dxa"/>
              <w:left w:w="0" w:type="dxa"/>
              <w:bottom w:w="150" w:type="dxa"/>
              <w:right w:w="150" w:type="dxa"/>
            </w:tcMar>
            <w:hideMark/>
          </w:tcPr>
          <w:p w14:paraId="61055C03"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25A7D79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2E6323" w:rsidRPr="00E168F2" w14:paraId="3095D613" w14:textId="77777777" w:rsidTr="002E6323">
        <w:trPr>
          <w:trHeight w:val="979"/>
        </w:trPr>
        <w:tc>
          <w:tcPr>
            <w:tcW w:w="0" w:type="auto"/>
            <w:tcMar>
              <w:top w:w="150" w:type="dxa"/>
              <w:left w:w="0" w:type="dxa"/>
              <w:bottom w:w="150" w:type="dxa"/>
              <w:right w:w="150" w:type="dxa"/>
            </w:tcMar>
            <w:hideMark/>
          </w:tcPr>
          <w:p w14:paraId="081DA307"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lastRenderedPageBreak/>
              <w:t>Central or local government, government agency, or local council document giving entitlement, for example from the Department for Work and Pensions, the Employment Service, HMRC</w:t>
            </w:r>
          </w:p>
        </w:tc>
        <w:tc>
          <w:tcPr>
            <w:tcW w:w="0" w:type="auto"/>
            <w:tcMar>
              <w:top w:w="150" w:type="dxa"/>
              <w:left w:w="0" w:type="dxa"/>
              <w:bottom w:w="150" w:type="dxa"/>
              <w:right w:w="150" w:type="dxa"/>
            </w:tcMar>
            <w:hideMark/>
          </w:tcPr>
          <w:p w14:paraId="7403EB2D"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556220EC"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2E6323" w:rsidRPr="00E168F2" w14:paraId="13B77F34" w14:textId="77777777" w:rsidTr="002E6323">
        <w:trPr>
          <w:trHeight w:val="241"/>
        </w:trPr>
        <w:tc>
          <w:tcPr>
            <w:tcW w:w="0" w:type="auto"/>
            <w:tcMar>
              <w:top w:w="150" w:type="dxa"/>
              <w:left w:w="0" w:type="dxa"/>
              <w:bottom w:w="150" w:type="dxa"/>
              <w:right w:w="150" w:type="dxa"/>
            </w:tcMar>
            <w:hideMark/>
          </w:tcPr>
          <w:p w14:paraId="7F4276A8"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EEA National ID card</w:t>
            </w:r>
          </w:p>
        </w:tc>
        <w:tc>
          <w:tcPr>
            <w:tcW w:w="0" w:type="auto"/>
            <w:tcMar>
              <w:top w:w="150" w:type="dxa"/>
              <w:left w:w="0" w:type="dxa"/>
              <w:bottom w:w="150" w:type="dxa"/>
              <w:right w:w="150" w:type="dxa"/>
            </w:tcMar>
            <w:hideMark/>
          </w:tcPr>
          <w:p w14:paraId="33CF107B"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 </w:t>
            </w:r>
          </w:p>
        </w:tc>
        <w:tc>
          <w:tcPr>
            <w:tcW w:w="0" w:type="auto"/>
            <w:tcMar>
              <w:top w:w="150" w:type="dxa"/>
              <w:left w:w="0" w:type="dxa"/>
              <w:bottom w:w="150" w:type="dxa"/>
              <w:right w:w="150" w:type="dxa"/>
            </w:tcMar>
            <w:hideMark/>
          </w:tcPr>
          <w:p w14:paraId="29B8057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2E6323" w:rsidRPr="00E168F2" w14:paraId="0A6ABA54" w14:textId="77777777" w:rsidTr="002E6323">
        <w:trPr>
          <w:trHeight w:val="229"/>
        </w:trPr>
        <w:tc>
          <w:tcPr>
            <w:tcW w:w="0" w:type="auto"/>
            <w:tcMar>
              <w:top w:w="150" w:type="dxa"/>
              <w:left w:w="0" w:type="dxa"/>
              <w:bottom w:w="150" w:type="dxa"/>
              <w:right w:w="150" w:type="dxa"/>
            </w:tcMar>
            <w:hideMark/>
          </w:tcPr>
          <w:p w14:paraId="0197ABDC"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Irish Passport Card</w:t>
            </w:r>
          </w:p>
        </w:tc>
        <w:tc>
          <w:tcPr>
            <w:tcW w:w="0" w:type="auto"/>
            <w:tcMar>
              <w:top w:w="150" w:type="dxa"/>
              <w:left w:w="0" w:type="dxa"/>
              <w:bottom w:w="150" w:type="dxa"/>
              <w:right w:w="150" w:type="dxa"/>
            </w:tcMar>
            <w:hideMark/>
          </w:tcPr>
          <w:p w14:paraId="32A8D2B7"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Cannot be used with an Irish passport</w:t>
            </w:r>
          </w:p>
        </w:tc>
        <w:tc>
          <w:tcPr>
            <w:tcW w:w="0" w:type="auto"/>
            <w:tcMar>
              <w:top w:w="150" w:type="dxa"/>
              <w:left w:w="0" w:type="dxa"/>
              <w:bottom w:w="150" w:type="dxa"/>
              <w:right w:w="150" w:type="dxa"/>
            </w:tcMar>
            <w:hideMark/>
          </w:tcPr>
          <w:p w14:paraId="11A88E60"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2E6323" w:rsidRPr="00E168F2" w14:paraId="092EB08F" w14:textId="77777777" w:rsidTr="002E6323">
        <w:trPr>
          <w:trHeight w:val="241"/>
        </w:trPr>
        <w:tc>
          <w:tcPr>
            <w:tcW w:w="0" w:type="auto"/>
            <w:tcMar>
              <w:top w:w="150" w:type="dxa"/>
              <w:left w:w="0" w:type="dxa"/>
              <w:bottom w:w="150" w:type="dxa"/>
              <w:right w:w="150" w:type="dxa"/>
            </w:tcMar>
            <w:hideMark/>
          </w:tcPr>
          <w:p w14:paraId="3B7AE240"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Cards carrying the PASS accreditation logo</w:t>
            </w:r>
          </w:p>
        </w:tc>
        <w:tc>
          <w:tcPr>
            <w:tcW w:w="0" w:type="auto"/>
            <w:tcMar>
              <w:top w:w="150" w:type="dxa"/>
              <w:left w:w="0" w:type="dxa"/>
              <w:bottom w:w="150" w:type="dxa"/>
              <w:right w:w="150" w:type="dxa"/>
            </w:tcMar>
            <w:hideMark/>
          </w:tcPr>
          <w:p w14:paraId="74467625"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 Isle of Man and Channel Islands</w:t>
            </w:r>
          </w:p>
        </w:tc>
        <w:tc>
          <w:tcPr>
            <w:tcW w:w="0" w:type="auto"/>
            <w:tcMar>
              <w:top w:w="150" w:type="dxa"/>
              <w:left w:w="0" w:type="dxa"/>
              <w:bottom w:w="150" w:type="dxa"/>
              <w:right w:w="150" w:type="dxa"/>
            </w:tcMar>
            <w:hideMark/>
          </w:tcPr>
          <w:p w14:paraId="4E2F5723"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2E6323" w:rsidRPr="00E168F2" w14:paraId="695160DE" w14:textId="77777777" w:rsidTr="002E6323">
        <w:trPr>
          <w:trHeight w:val="979"/>
        </w:trPr>
        <w:tc>
          <w:tcPr>
            <w:tcW w:w="0" w:type="auto"/>
            <w:tcMar>
              <w:top w:w="150" w:type="dxa"/>
              <w:left w:w="0" w:type="dxa"/>
              <w:bottom w:w="150" w:type="dxa"/>
              <w:right w:w="150" w:type="dxa"/>
            </w:tcMar>
            <w:hideMark/>
          </w:tcPr>
          <w:p w14:paraId="5F38256E"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Letter from head teacher or college principal</w:t>
            </w:r>
          </w:p>
        </w:tc>
        <w:tc>
          <w:tcPr>
            <w:tcW w:w="0" w:type="auto"/>
            <w:tcMar>
              <w:top w:w="150" w:type="dxa"/>
              <w:left w:w="0" w:type="dxa"/>
              <w:bottom w:w="150" w:type="dxa"/>
              <w:right w:w="150" w:type="dxa"/>
            </w:tcMar>
            <w:hideMark/>
          </w:tcPr>
          <w:p w14:paraId="0800D1BE" w14:textId="3EBFCB18"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UK</w:t>
            </w:r>
            <w:r w:rsidR="00BD1A74" w:rsidRPr="00E168F2">
              <w:rPr>
                <w:rFonts w:asciiTheme="minorHAnsi" w:hAnsiTheme="minorHAnsi" w:cstheme="minorHAnsi"/>
                <w:sz w:val="22"/>
              </w:rPr>
              <w:t>, f</w:t>
            </w:r>
            <w:r w:rsidRPr="00E168F2">
              <w:rPr>
                <w:rFonts w:asciiTheme="minorHAnsi" w:hAnsiTheme="minorHAnsi" w:cstheme="minorHAnsi"/>
                <w:sz w:val="22"/>
              </w:rPr>
              <w:t>or 16-to19-y</w:t>
            </w:r>
            <w:r w:rsidR="00BD1A74" w:rsidRPr="00E168F2">
              <w:rPr>
                <w:rFonts w:asciiTheme="minorHAnsi" w:hAnsiTheme="minorHAnsi" w:cstheme="minorHAnsi"/>
                <w:sz w:val="22"/>
              </w:rPr>
              <w:t>r</w:t>
            </w:r>
            <w:r w:rsidRPr="00E168F2">
              <w:rPr>
                <w:rFonts w:asciiTheme="minorHAnsi" w:hAnsiTheme="minorHAnsi" w:cstheme="minorHAnsi"/>
                <w:sz w:val="22"/>
              </w:rPr>
              <w:t xml:space="preserve">-olds in full time </w:t>
            </w:r>
            <w:r w:rsidR="00BD1A74" w:rsidRPr="00E168F2">
              <w:rPr>
                <w:rFonts w:asciiTheme="minorHAnsi" w:hAnsiTheme="minorHAnsi" w:cstheme="minorHAnsi"/>
                <w:sz w:val="22"/>
              </w:rPr>
              <w:t>education, used by exception</w:t>
            </w:r>
          </w:p>
        </w:tc>
        <w:tc>
          <w:tcPr>
            <w:tcW w:w="0" w:type="auto"/>
            <w:tcMar>
              <w:top w:w="150" w:type="dxa"/>
              <w:left w:w="0" w:type="dxa"/>
              <w:bottom w:w="150" w:type="dxa"/>
              <w:right w:w="150" w:type="dxa"/>
            </w:tcMar>
            <w:hideMark/>
          </w:tcPr>
          <w:p w14:paraId="227B2544" w14:textId="77777777" w:rsidR="002E6323" w:rsidRPr="00E168F2" w:rsidRDefault="002E6323" w:rsidP="004F21BD">
            <w:pPr>
              <w:rPr>
                <w:rFonts w:asciiTheme="minorHAnsi" w:hAnsiTheme="minorHAnsi" w:cstheme="minorHAnsi"/>
                <w:sz w:val="22"/>
              </w:rPr>
            </w:pPr>
            <w:r w:rsidRPr="00E168F2">
              <w:rPr>
                <w:rFonts w:asciiTheme="minorHAnsi" w:hAnsiTheme="minorHAnsi" w:cstheme="minorHAnsi"/>
                <w:sz w:val="22"/>
              </w:rPr>
              <w:t>Must still be valid</w:t>
            </w:r>
          </w:p>
        </w:tc>
      </w:tr>
    </w:tbl>
    <w:p w14:paraId="380CE4C8" w14:textId="2AA911F2" w:rsidR="0072469F" w:rsidRPr="00E168F2" w:rsidRDefault="00892835">
      <w:pPr>
        <w:spacing w:after="317" w:line="259" w:lineRule="auto"/>
        <w:ind w:left="0" w:firstLine="0"/>
        <w:rPr>
          <w:rFonts w:asciiTheme="minorHAnsi" w:hAnsiTheme="minorHAnsi" w:cstheme="minorHAnsi"/>
          <w:sz w:val="22"/>
        </w:rPr>
      </w:pPr>
      <w:r w:rsidRPr="00E168F2">
        <w:rPr>
          <w:rFonts w:asciiTheme="minorHAnsi" w:hAnsiTheme="minorHAnsi" w:cstheme="minorHAnsi"/>
          <w:sz w:val="22"/>
        </w:rPr>
        <w:t xml:space="preserve"> </w:t>
      </w:r>
    </w:p>
    <w:p w14:paraId="33223A45" w14:textId="77777777" w:rsidR="00BD1A74" w:rsidRPr="00E168F2" w:rsidRDefault="00BD1A74">
      <w:pPr>
        <w:spacing w:after="317" w:line="259" w:lineRule="auto"/>
        <w:ind w:left="0" w:firstLine="0"/>
        <w:rPr>
          <w:rFonts w:asciiTheme="minorHAnsi" w:hAnsiTheme="minorHAnsi" w:cstheme="minorHAnsi"/>
          <w:sz w:val="22"/>
        </w:rPr>
      </w:pPr>
    </w:p>
    <w:p w14:paraId="61B1A718" w14:textId="6C974D09" w:rsidR="0072469F" w:rsidRPr="00E168F2" w:rsidRDefault="00892835">
      <w:pPr>
        <w:numPr>
          <w:ilvl w:val="0"/>
          <w:numId w:val="1"/>
        </w:numPr>
        <w:spacing w:after="248"/>
        <w:ind w:hanging="202"/>
        <w:rPr>
          <w:rFonts w:asciiTheme="minorHAnsi" w:hAnsiTheme="minorHAnsi" w:cstheme="minorHAnsi"/>
          <w:sz w:val="22"/>
        </w:rPr>
      </w:pPr>
      <w:r w:rsidRPr="00E168F2">
        <w:rPr>
          <w:rFonts w:asciiTheme="minorHAnsi" w:hAnsiTheme="minorHAnsi" w:cstheme="minorHAnsi"/>
          <w:b/>
          <w:sz w:val="22"/>
        </w:rPr>
        <w:t xml:space="preserve">– if the applicant is from </w:t>
      </w:r>
      <w:r w:rsidRPr="00E168F2">
        <w:rPr>
          <w:rFonts w:asciiTheme="minorHAnsi" w:hAnsiTheme="minorHAnsi" w:cstheme="minorHAnsi"/>
          <w:bCs/>
          <w:sz w:val="22"/>
          <w:u w:val="single"/>
        </w:rPr>
        <w:t>outside</w:t>
      </w:r>
      <w:r w:rsidRPr="00E168F2">
        <w:rPr>
          <w:rFonts w:asciiTheme="minorHAnsi" w:hAnsiTheme="minorHAnsi" w:cstheme="minorHAnsi"/>
          <w:b/>
          <w:sz w:val="22"/>
        </w:rPr>
        <w:t xml:space="preserve"> the </w:t>
      </w:r>
      <w:r w:rsidR="00963BF0" w:rsidRPr="00E168F2">
        <w:rPr>
          <w:rFonts w:asciiTheme="minorHAnsi" w:hAnsiTheme="minorHAnsi" w:cstheme="minorHAnsi"/>
          <w:b/>
          <w:sz w:val="22"/>
        </w:rPr>
        <w:t>UK</w:t>
      </w:r>
      <w:r w:rsidRPr="00E168F2">
        <w:rPr>
          <w:rFonts w:asciiTheme="minorHAnsi" w:hAnsiTheme="minorHAnsi" w:cstheme="minorHAnsi"/>
          <w:b/>
          <w:sz w:val="22"/>
        </w:rPr>
        <w:t xml:space="preserve">  </w:t>
      </w:r>
    </w:p>
    <w:p w14:paraId="776426C5" w14:textId="0371D53B" w:rsidR="0072469F" w:rsidRPr="00E168F2" w:rsidRDefault="00892835">
      <w:pPr>
        <w:spacing w:after="254"/>
        <w:ind w:left="-5"/>
        <w:rPr>
          <w:rFonts w:asciiTheme="minorHAnsi" w:hAnsiTheme="minorHAnsi" w:cstheme="minorHAnsi"/>
          <w:sz w:val="22"/>
        </w:rPr>
      </w:pPr>
      <w:r w:rsidRPr="00E168F2">
        <w:rPr>
          <w:rFonts w:asciiTheme="minorHAnsi" w:hAnsiTheme="minorHAnsi" w:cstheme="minorHAnsi"/>
          <w:sz w:val="22"/>
        </w:rPr>
        <w:t xml:space="preserve">An applicant who wants to do </w:t>
      </w:r>
      <w:r w:rsidRPr="00E168F2">
        <w:rPr>
          <w:rFonts w:asciiTheme="minorHAnsi" w:hAnsiTheme="minorHAnsi" w:cstheme="minorHAnsi"/>
          <w:b/>
          <w:sz w:val="22"/>
        </w:rPr>
        <w:t>paid</w:t>
      </w:r>
      <w:r w:rsidRPr="00E168F2">
        <w:rPr>
          <w:rFonts w:asciiTheme="minorHAnsi" w:hAnsiTheme="minorHAnsi" w:cstheme="minorHAnsi"/>
          <w:sz w:val="22"/>
        </w:rPr>
        <w:t xml:space="preserve"> work and isn’t a </w:t>
      </w:r>
      <w:r w:rsidR="00715858" w:rsidRPr="00E168F2">
        <w:rPr>
          <w:rFonts w:asciiTheme="minorHAnsi" w:hAnsiTheme="minorHAnsi" w:cstheme="minorHAnsi"/>
          <w:sz w:val="22"/>
        </w:rPr>
        <w:t xml:space="preserve">UK </w:t>
      </w:r>
      <w:r w:rsidRPr="00E168F2">
        <w:rPr>
          <w:rFonts w:asciiTheme="minorHAnsi" w:hAnsiTheme="minorHAnsi" w:cstheme="minorHAnsi"/>
          <w:sz w:val="22"/>
        </w:rPr>
        <w:t xml:space="preserve">national </w:t>
      </w:r>
      <w:hyperlink>
        <w:r w:rsidRPr="00E168F2">
          <w:rPr>
            <w:rFonts w:asciiTheme="minorHAnsi" w:hAnsiTheme="minorHAnsi" w:cstheme="minorHAnsi"/>
            <w:sz w:val="22"/>
          </w:rPr>
          <w:t xml:space="preserve"> </w:t>
        </w:r>
      </w:hyperlink>
      <w:r w:rsidRPr="00E168F2">
        <w:rPr>
          <w:rFonts w:asciiTheme="minorHAnsi" w:hAnsiTheme="minorHAnsi" w:cstheme="minorHAnsi"/>
          <w:sz w:val="22"/>
        </w:rPr>
        <w:t xml:space="preserve">must be able to show: </w:t>
      </w:r>
    </w:p>
    <w:p w14:paraId="583058B6" w14:textId="77777777" w:rsidR="0072469F" w:rsidRPr="00E168F2" w:rsidRDefault="00892835">
      <w:pPr>
        <w:numPr>
          <w:ilvl w:val="1"/>
          <w:numId w:val="1"/>
        </w:numPr>
        <w:spacing w:after="0"/>
        <w:ind w:hanging="360"/>
        <w:rPr>
          <w:rFonts w:asciiTheme="minorHAnsi" w:hAnsiTheme="minorHAnsi" w:cstheme="minorHAnsi"/>
          <w:sz w:val="22"/>
        </w:rPr>
      </w:pPr>
      <w:r w:rsidRPr="00E168F2">
        <w:rPr>
          <w:rFonts w:asciiTheme="minorHAnsi" w:hAnsiTheme="minorHAnsi" w:cstheme="minorHAnsi"/>
          <w:sz w:val="22"/>
        </w:rPr>
        <w:t xml:space="preserve">one primary document, </w:t>
      </w:r>
      <w:r w:rsidRPr="00E168F2">
        <w:rPr>
          <w:rFonts w:asciiTheme="minorHAnsi" w:hAnsiTheme="minorHAnsi" w:cstheme="minorHAnsi"/>
          <w:b/>
          <w:i/>
          <w:sz w:val="22"/>
        </w:rPr>
        <w:t>plus</w:t>
      </w:r>
      <w:r w:rsidRPr="00E168F2">
        <w:rPr>
          <w:rFonts w:asciiTheme="minorHAnsi" w:hAnsiTheme="minorHAnsi" w:cstheme="minorHAnsi"/>
          <w:sz w:val="22"/>
        </w:rPr>
        <w:t xml:space="preserve"> </w:t>
      </w:r>
    </w:p>
    <w:p w14:paraId="51C835C7" w14:textId="77777777" w:rsidR="0072469F" w:rsidRPr="00E168F2" w:rsidRDefault="00892835">
      <w:pPr>
        <w:numPr>
          <w:ilvl w:val="1"/>
          <w:numId w:val="1"/>
        </w:numPr>
        <w:spacing w:after="252"/>
        <w:ind w:hanging="360"/>
        <w:rPr>
          <w:rFonts w:asciiTheme="minorHAnsi" w:hAnsiTheme="minorHAnsi" w:cstheme="minorHAnsi"/>
          <w:sz w:val="22"/>
        </w:rPr>
      </w:pPr>
      <w:r w:rsidRPr="00E168F2">
        <w:rPr>
          <w:rFonts w:asciiTheme="minorHAnsi" w:hAnsiTheme="minorHAnsi" w:cstheme="minorHAnsi"/>
          <w:sz w:val="22"/>
        </w:rPr>
        <w:t xml:space="preserve">2 supporting documents </w:t>
      </w:r>
    </w:p>
    <w:p w14:paraId="08C3F035" w14:textId="7837230A" w:rsidR="0072469F" w:rsidRPr="00E168F2" w:rsidRDefault="00892835">
      <w:pPr>
        <w:spacing w:after="253"/>
        <w:ind w:left="-5"/>
        <w:rPr>
          <w:rFonts w:asciiTheme="minorHAnsi" w:hAnsiTheme="minorHAnsi" w:cstheme="minorHAnsi"/>
          <w:sz w:val="22"/>
        </w:rPr>
      </w:pPr>
      <w:r w:rsidRPr="00E168F2">
        <w:rPr>
          <w:rFonts w:asciiTheme="minorHAnsi" w:hAnsiTheme="minorHAnsi" w:cstheme="minorHAnsi"/>
          <w:sz w:val="22"/>
        </w:rPr>
        <w:t>The applicant must provide original documents (not copies) to prove their identity–</w:t>
      </w:r>
      <w:r w:rsidR="00E168F2" w:rsidRPr="00E168F2">
        <w:rPr>
          <w:rFonts w:asciiTheme="minorHAnsi" w:hAnsiTheme="minorHAnsi" w:cstheme="minorHAnsi"/>
          <w:sz w:val="22"/>
        </w:rPr>
        <w:t xml:space="preserve"> </w:t>
      </w:r>
      <w:r w:rsidRPr="00E168F2">
        <w:rPr>
          <w:rFonts w:asciiTheme="minorHAnsi" w:hAnsiTheme="minorHAnsi" w:cstheme="minorHAnsi"/>
          <w:sz w:val="22"/>
        </w:rPr>
        <w:t xml:space="preserve">the person and the original documents </w:t>
      </w:r>
      <w:r w:rsidR="00E168F2" w:rsidRPr="00E168F2">
        <w:rPr>
          <w:rFonts w:asciiTheme="minorHAnsi" w:hAnsiTheme="minorHAnsi" w:cstheme="minorHAnsi"/>
          <w:sz w:val="22"/>
        </w:rPr>
        <w:t xml:space="preserve">must be seen </w:t>
      </w:r>
      <w:r w:rsidRPr="00E168F2">
        <w:rPr>
          <w:rFonts w:asciiTheme="minorHAnsi" w:hAnsiTheme="minorHAnsi" w:cstheme="minorHAnsi"/>
          <w:sz w:val="22"/>
        </w:rPr>
        <w:t xml:space="preserve">together. </w:t>
      </w:r>
    </w:p>
    <w:p w14:paraId="5FE2DDB8" w14:textId="77777777" w:rsidR="0072469F" w:rsidRPr="00E168F2" w:rsidRDefault="00892835">
      <w:pPr>
        <w:spacing w:after="248"/>
        <w:ind w:left="-5"/>
        <w:rPr>
          <w:rFonts w:asciiTheme="minorHAnsi" w:hAnsiTheme="minorHAnsi" w:cstheme="minorHAnsi"/>
          <w:sz w:val="22"/>
        </w:rPr>
      </w:pPr>
      <w:r w:rsidRPr="00E168F2">
        <w:rPr>
          <w:rFonts w:asciiTheme="minorHAnsi" w:hAnsiTheme="minorHAnsi" w:cstheme="minorHAnsi"/>
          <w:sz w:val="22"/>
        </w:rPr>
        <w:t xml:space="preserve">At least </w:t>
      </w:r>
      <w:r w:rsidRPr="00E168F2">
        <w:rPr>
          <w:rFonts w:asciiTheme="minorHAnsi" w:hAnsiTheme="minorHAnsi" w:cstheme="minorHAnsi"/>
          <w:b/>
          <w:i/>
          <w:sz w:val="22"/>
        </w:rPr>
        <w:t>one</w:t>
      </w:r>
      <w:r w:rsidRPr="00E168F2">
        <w:rPr>
          <w:rFonts w:asciiTheme="minorHAnsi" w:hAnsiTheme="minorHAnsi" w:cstheme="minorHAnsi"/>
          <w:sz w:val="22"/>
        </w:rPr>
        <w:t xml:space="preserve"> of the documents must show the applicant’s current address. </w:t>
      </w:r>
    </w:p>
    <w:p w14:paraId="1D60CC17" w14:textId="0F886B06" w:rsidR="0072469F" w:rsidRPr="00E168F2" w:rsidRDefault="00E168F2">
      <w:pPr>
        <w:spacing w:after="257" w:line="259" w:lineRule="auto"/>
        <w:ind w:left="0" w:firstLine="0"/>
        <w:rPr>
          <w:rFonts w:asciiTheme="minorHAnsi" w:hAnsiTheme="minorHAnsi" w:cstheme="minorHAnsi"/>
          <w:sz w:val="22"/>
        </w:rPr>
      </w:pPr>
      <w:r w:rsidRPr="00E168F2">
        <w:rPr>
          <w:rFonts w:asciiTheme="minorHAnsi" w:hAnsiTheme="minorHAnsi" w:cstheme="minorHAnsi"/>
          <w:b/>
          <w:sz w:val="22"/>
          <w:u w:val="single" w:color="000000"/>
        </w:rPr>
        <w:t>Applicants</w:t>
      </w:r>
      <w:r w:rsidR="00892835" w:rsidRPr="00E168F2">
        <w:rPr>
          <w:rFonts w:asciiTheme="minorHAnsi" w:hAnsiTheme="minorHAnsi" w:cstheme="minorHAnsi"/>
          <w:b/>
          <w:sz w:val="22"/>
          <w:u w:val="single" w:color="000000"/>
        </w:rPr>
        <w:t xml:space="preserve"> </w:t>
      </w:r>
      <w:r w:rsidRPr="00E168F2">
        <w:rPr>
          <w:rFonts w:asciiTheme="minorHAnsi" w:hAnsiTheme="minorHAnsi" w:cstheme="minorHAnsi"/>
          <w:b/>
          <w:sz w:val="22"/>
          <w:u w:val="single" w:color="000000"/>
        </w:rPr>
        <w:t>are unable to</w:t>
      </w:r>
      <w:r w:rsidR="00892835" w:rsidRPr="00E168F2">
        <w:rPr>
          <w:rFonts w:asciiTheme="minorHAnsi" w:hAnsiTheme="minorHAnsi" w:cstheme="minorHAnsi"/>
          <w:b/>
          <w:sz w:val="22"/>
          <w:u w:val="single" w:color="000000"/>
        </w:rPr>
        <w:t xml:space="preserve"> use any other route.</w:t>
      </w:r>
      <w:r w:rsidR="00892835" w:rsidRPr="00E168F2">
        <w:rPr>
          <w:rFonts w:asciiTheme="minorHAnsi" w:hAnsiTheme="minorHAnsi" w:cstheme="minorHAnsi"/>
          <w:b/>
          <w:sz w:val="22"/>
        </w:rPr>
        <w:t xml:space="preserve"> </w:t>
      </w:r>
    </w:p>
    <w:p w14:paraId="25824594" w14:textId="4D431BB8" w:rsidR="0072469F" w:rsidRPr="00E168F2" w:rsidRDefault="00BD1A74">
      <w:pPr>
        <w:spacing w:after="255"/>
        <w:ind w:left="-5"/>
        <w:rPr>
          <w:rFonts w:asciiTheme="minorHAnsi" w:hAnsiTheme="minorHAnsi" w:cstheme="minorHAnsi"/>
          <w:sz w:val="22"/>
        </w:rPr>
      </w:pPr>
      <w:r w:rsidRPr="00E168F2">
        <w:rPr>
          <w:rFonts w:asciiTheme="minorHAnsi" w:hAnsiTheme="minorHAnsi" w:cstheme="minorHAnsi"/>
          <w:sz w:val="22"/>
        </w:rPr>
        <w:t>***</w:t>
      </w:r>
      <w:r w:rsidR="00892835" w:rsidRPr="00E168F2">
        <w:rPr>
          <w:rFonts w:asciiTheme="minorHAnsi" w:hAnsiTheme="minorHAnsi" w:cstheme="minorHAnsi"/>
          <w:sz w:val="22"/>
        </w:rPr>
        <w:t xml:space="preserve">Applicants for </w:t>
      </w:r>
      <w:r w:rsidR="00892835" w:rsidRPr="00E168F2">
        <w:rPr>
          <w:rFonts w:asciiTheme="minorHAnsi" w:hAnsiTheme="minorHAnsi" w:cstheme="minorHAnsi"/>
          <w:b/>
          <w:sz w:val="22"/>
        </w:rPr>
        <w:t>voluntary</w:t>
      </w:r>
      <w:r w:rsidR="00892835" w:rsidRPr="00E168F2">
        <w:rPr>
          <w:rFonts w:asciiTheme="minorHAnsi" w:hAnsiTheme="minorHAnsi" w:cstheme="minorHAnsi"/>
          <w:sz w:val="22"/>
        </w:rPr>
        <w:t xml:space="preserve"> work who </w:t>
      </w:r>
      <w:r w:rsidR="00715858" w:rsidRPr="00E168F2">
        <w:rPr>
          <w:rFonts w:asciiTheme="minorHAnsi" w:hAnsiTheme="minorHAnsi" w:cstheme="minorHAnsi"/>
          <w:sz w:val="22"/>
        </w:rPr>
        <w:t>aren’t UK</w:t>
      </w:r>
      <w:r w:rsidR="00892835" w:rsidRPr="00E168F2">
        <w:rPr>
          <w:rFonts w:asciiTheme="minorHAnsi" w:hAnsiTheme="minorHAnsi" w:cstheme="minorHAnsi"/>
          <w:sz w:val="22"/>
        </w:rPr>
        <w:t xml:space="preserve"> nationals must use Route 1 as detailed above in Option A.   </w:t>
      </w:r>
    </w:p>
    <w:p w14:paraId="22763C0A" w14:textId="77777777" w:rsidR="00E168F2" w:rsidRPr="00E168F2" w:rsidRDefault="00E168F2" w:rsidP="00715858">
      <w:pPr>
        <w:spacing w:after="221" w:line="259" w:lineRule="auto"/>
        <w:ind w:left="0" w:firstLine="0"/>
        <w:rPr>
          <w:rFonts w:asciiTheme="minorHAnsi" w:hAnsiTheme="minorHAnsi" w:cstheme="minorHAnsi"/>
          <w:b/>
          <w:sz w:val="22"/>
        </w:rPr>
      </w:pPr>
    </w:p>
    <w:p w14:paraId="5CB3C545" w14:textId="2CEA0302" w:rsidR="0072469F" w:rsidRPr="00E168F2" w:rsidRDefault="00892835" w:rsidP="00715858">
      <w:pPr>
        <w:spacing w:after="221" w:line="259" w:lineRule="auto"/>
        <w:ind w:left="0" w:firstLine="0"/>
        <w:rPr>
          <w:rFonts w:asciiTheme="minorHAnsi" w:hAnsiTheme="minorHAnsi" w:cstheme="minorHAnsi"/>
          <w:b/>
          <w:sz w:val="22"/>
        </w:rPr>
      </w:pPr>
      <w:bookmarkStart w:id="0" w:name="_GoBack"/>
      <w:bookmarkEnd w:id="0"/>
      <w:r w:rsidRPr="00E168F2">
        <w:rPr>
          <w:rFonts w:asciiTheme="minorHAnsi" w:hAnsiTheme="minorHAnsi" w:cstheme="minorHAnsi"/>
          <w:b/>
          <w:sz w:val="22"/>
        </w:rPr>
        <w:lastRenderedPageBreak/>
        <w:t>Valid documents for Option B non-</w:t>
      </w:r>
      <w:r w:rsidR="00715858" w:rsidRPr="00E168F2">
        <w:rPr>
          <w:rFonts w:asciiTheme="minorHAnsi" w:hAnsiTheme="minorHAnsi" w:cstheme="minorHAnsi"/>
          <w:b/>
          <w:sz w:val="22"/>
        </w:rPr>
        <w:t>UK</w:t>
      </w:r>
      <w:r w:rsidRPr="00E168F2">
        <w:rPr>
          <w:rFonts w:asciiTheme="minorHAnsi" w:hAnsiTheme="minorHAnsi" w:cstheme="minorHAnsi"/>
          <w:b/>
          <w:sz w:val="22"/>
        </w:rPr>
        <w:t xml:space="preserve"> nationals doing paid work: </w:t>
      </w:r>
    </w:p>
    <w:p w14:paraId="77A3E172" w14:textId="7B30B705" w:rsidR="0072469F" w:rsidRPr="00E168F2" w:rsidRDefault="00892835">
      <w:pPr>
        <w:spacing w:after="0"/>
        <w:ind w:left="-5"/>
        <w:rPr>
          <w:rFonts w:asciiTheme="minorHAnsi" w:hAnsiTheme="minorHAnsi" w:cstheme="minorHAnsi"/>
          <w:b/>
          <w:sz w:val="22"/>
        </w:rPr>
      </w:pPr>
      <w:r w:rsidRPr="00E168F2">
        <w:rPr>
          <w:rFonts w:asciiTheme="minorHAnsi" w:hAnsiTheme="minorHAnsi" w:cstheme="minorHAnsi"/>
          <w:b/>
          <w:sz w:val="22"/>
        </w:rPr>
        <w:t xml:space="preserve">Primary documents </w:t>
      </w:r>
    </w:p>
    <w:tbl>
      <w:tblPr>
        <w:tblStyle w:val="TableGrid0"/>
        <w:tblW w:w="0" w:type="auto"/>
        <w:tblInd w:w="10" w:type="dxa"/>
        <w:tblLook w:val="04A0" w:firstRow="1" w:lastRow="0" w:firstColumn="1" w:lastColumn="0" w:noHBand="0" w:noVBand="1"/>
      </w:tblPr>
      <w:tblGrid>
        <w:gridCol w:w="8934"/>
      </w:tblGrid>
      <w:tr w:rsidR="00715858" w:rsidRPr="00E168F2" w14:paraId="11260335" w14:textId="77777777" w:rsidTr="00715858">
        <w:tc>
          <w:tcPr>
            <w:tcW w:w="8934" w:type="dxa"/>
          </w:tcPr>
          <w:p w14:paraId="4891819B" w14:textId="0C83192D"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sz w:val="22"/>
              </w:rPr>
              <w:t xml:space="preserve">A </w:t>
            </w:r>
            <w:r w:rsidRPr="00E168F2">
              <w:rPr>
                <w:rFonts w:asciiTheme="minorHAnsi" w:hAnsiTheme="minorHAnsi" w:cstheme="minorHAnsi"/>
                <w:b/>
                <w:bCs/>
                <w:sz w:val="22"/>
              </w:rPr>
              <w:t>current</w:t>
            </w:r>
            <w:r w:rsidRPr="00E168F2">
              <w:rPr>
                <w:rFonts w:asciiTheme="minorHAnsi" w:hAnsiTheme="minorHAnsi" w:cstheme="minorHAnsi"/>
                <w:sz w:val="22"/>
              </w:rPr>
              <w:t xml:space="preserve"> document issued by the Home Office to a family member of an EEA or Swiss citizen, and which indicates that the holder is permitted to stay in the United Kingdom indefinitely</w:t>
            </w:r>
          </w:p>
        </w:tc>
      </w:tr>
      <w:tr w:rsidR="00715858" w:rsidRPr="00E168F2" w14:paraId="494BA15C" w14:textId="77777777" w:rsidTr="00715858">
        <w:tc>
          <w:tcPr>
            <w:tcW w:w="8934" w:type="dxa"/>
          </w:tcPr>
          <w:p w14:paraId="7A55D14E" w14:textId="7A0CEFF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 current Biometric Immigration Document (Biometric Residence Permit) issued by the Home Office to the holder indicating that the person named is allowed to stay indefinitely in the UK or has no time limit on their stay in the UK.</w:t>
            </w:r>
          </w:p>
        </w:tc>
      </w:tr>
      <w:tr w:rsidR="00715858" w:rsidRPr="00E168F2" w14:paraId="6984F863" w14:textId="77777777" w:rsidTr="00715858">
        <w:tc>
          <w:tcPr>
            <w:tcW w:w="8934" w:type="dxa"/>
          </w:tcPr>
          <w:p w14:paraId="757A225B" w14:textId="6CBA2851" w:rsidR="00715858" w:rsidRPr="00E168F2" w:rsidRDefault="00715858" w:rsidP="00325EE8">
            <w:pPr>
              <w:ind w:left="0" w:firstLine="0"/>
              <w:rPr>
                <w:rFonts w:asciiTheme="minorHAnsi" w:hAnsiTheme="minorHAnsi" w:cstheme="minorHAnsi"/>
                <w:color w:val="0B0C0C"/>
                <w:sz w:val="22"/>
              </w:rPr>
            </w:pPr>
            <w:r w:rsidRPr="00E168F2">
              <w:rPr>
                <w:rFonts w:asciiTheme="minorHAnsi" w:hAnsiTheme="minorHAnsi" w:cstheme="minorHAnsi"/>
                <w:color w:val="0B0C0C"/>
                <w:sz w:val="22"/>
              </w:rPr>
              <w:t xml:space="preserve">Online evidence of immigration status. Either via the View and Prove service or using the BRP or BRC online service. Issued by the Home Office to the employer or prospective employer, which indicates that the named person may stay in the UK and is permitted to do the work in question. Must be valid. Note: this includes the EUSS digital status confirmation </w:t>
            </w:r>
          </w:p>
        </w:tc>
      </w:tr>
      <w:tr w:rsidR="00715858" w:rsidRPr="00E168F2" w14:paraId="316EF8D2" w14:textId="77777777" w:rsidTr="00715858">
        <w:tc>
          <w:tcPr>
            <w:tcW w:w="8934" w:type="dxa"/>
          </w:tcPr>
          <w:p w14:paraId="3407FC83"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 current passport endorsed to show that the holder is exempt from immigration control, is allowed to stay indefinitely in the UK, has the right of abode in the UK, or has no time limit on their stay in the UK.</w:t>
            </w:r>
          </w:p>
        </w:tc>
      </w:tr>
      <w:tr w:rsidR="00715858" w:rsidRPr="00E168F2" w14:paraId="4FECEF90" w14:textId="77777777" w:rsidTr="00715858">
        <w:tc>
          <w:tcPr>
            <w:tcW w:w="8934" w:type="dxa"/>
          </w:tcPr>
          <w:p w14:paraId="094C51DB"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tc>
      </w:tr>
      <w:tr w:rsidR="00715858" w:rsidRPr="00E168F2" w14:paraId="1032948D" w14:textId="77777777" w:rsidTr="00715858">
        <w:tc>
          <w:tcPr>
            <w:tcW w:w="8934" w:type="dxa"/>
          </w:tcPr>
          <w:p w14:paraId="4FAF3935"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 current passport endorsed to show that the holder is allowed to stay in the UK and is currently allowed to do the type of work in question.</w:t>
            </w:r>
          </w:p>
        </w:tc>
      </w:tr>
      <w:tr w:rsidR="00715858" w:rsidRPr="00E168F2" w14:paraId="790BC3DE" w14:textId="77777777" w:rsidTr="00715858">
        <w:tc>
          <w:tcPr>
            <w:tcW w:w="8934" w:type="dxa"/>
          </w:tcPr>
          <w:p w14:paraId="7F79A715"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 current Biometric Immigration Document (Biometric Residence Permit) issued by the Home Office to the holder which indicates that the named person can currently stay in the UK and is allowed to do the work in question.</w:t>
            </w:r>
          </w:p>
        </w:tc>
      </w:tr>
      <w:tr w:rsidR="00715858" w:rsidRPr="00E168F2" w14:paraId="0BA3F5D9" w14:textId="77777777" w:rsidTr="00715858">
        <w:tc>
          <w:tcPr>
            <w:tcW w:w="8934" w:type="dxa"/>
          </w:tcPr>
          <w:p w14:paraId="53660393"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sz w:val="22"/>
              </w:rPr>
            </w:pPr>
            <w:r w:rsidRPr="00E168F2">
              <w:rPr>
                <w:rFonts w:asciiTheme="minorHAnsi" w:hAnsiTheme="minorHAnsi" w:cstheme="minorHAnsi"/>
                <w:sz w:val="22"/>
              </w:rPr>
              <w:t xml:space="preserve">A </w:t>
            </w:r>
            <w:r w:rsidRPr="00E168F2">
              <w:rPr>
                <w:rFonts w:asciiTheme="minorHAnsi" w:hAnsiTheme="minorHAnsi" w:cstheme="minorHAnsi"/>
                <w:b/>
                <w:bCs/>
                <w:sz w:val="22"/>
              </w:rPr>
              <w:t>current</w:t>
            </w:r>
            <w:r w:rsidRPr="00E168F2">
              <w:rPr>
                <w:rFonts w:asciiTheme="minorHAnsi" w:hAnsiTheme="minorHAnsi" w:cstheme="minorHAnsi"/>
                <w:sz w:val="22"/>
              </w:rPr>
              <w:t xml:space="preserve"> document issued by the Home Office to a family member of an EEA or Swiss citizen, and which indicates that the holder is permitted to stay in the United Kingdom for a time limited period and to do the type of work in question.</w:t>
            </w:r>
          </w:p>
        </w:tc>
      </w:tr>
      <w:tr w:rsidR="00715858" w:rsidRPr="00E168F2" w14:paraId="2B4CFF0E" w14:textId="77777777" w:rsidTr="00715858">
        <w:tc>
          <w:tcPr>
            <w:tcW w:w="8934" w:type="dxa"/>
          </w:tcPr>
          <w:p w14:paraId="2C1B3856"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sz w:val="22"/>
              </w:rPr>
              <w:t>A frontier worker permit issued under regulation 8 of the Citizens' Rights (Frontier Workers) (EU Exit) Regulations 2020.</w:t>
            </w:r>
            <w:r w:rsidRPr="00E168F2">
              <w:rPr>
                <w:rFonts w:asciiTheme="minorHAnsi" w:hAnsiTheme="minorHAnsi" w:cstheme="minorHAnsi"/>
                <w:color w:val="0B0C0C"/>
                <w:sz w:val="22"/>
              </w:rPr>
              <w:t xml:space="preserve">A current Immigration Status Document containing a photograph issued </w:t>
            </w:r>
            <w:r w:rsidRPr="00E168F2">
              <w:rPr>
                <w:rFonts w:asciiTheme="minorHAnsi" w:hAnsiTheme="minorHAnsi" w:cstheme="minorHAnsi"/>
                <w:color w:val="0B0C0C"/>
                <w:sz w:val="22"/>
              </w:rPr>
              <w:lastRenderedPageBreak/>
              <w:t>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rsidR="00715858" w:rsidRPr="00E168F2" w14:paraId="3CB7FF82" w14:textId="77777777" w:rsidTr="00715858">
        <w:tc>
          <w:tcPr>
            <w:tcW w:w="8934" w:type="dxa"/>
          </w:tcPr>
          <w:p w14:paraId="43E17E53"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sz w:val="22"/>
              </w:rPr>
              <w:lastRenderedPageBreak/>
              <w:t xml:space="preserve">A document issued by the Home Office showing that the holder has made an application for leave to enter or remain under Appendix EU to the immigration rules on or before 30 June 2021 </w:t>
            </w:r>
            <w:r w:rsidRPr="00E168F2">
              <w:rPr>
                <w:rFonts w:asciiTheme="minorHAnsi" w:hAnsiTheme="minorHAnsi" w:cstheme="minorHAnsi"/>
                <w:b/>
                <w:bCs/>
                <w:sz w:val="22"/>
              </w:rPr>
              <w:t>together with a Positive Verification Notice</w:t>
            </w:r>
            <w:r w:rsidRPr="00E168F2">
              <w:rPr>
                <w:rFonts w:asciiTheme="minorHAnsi" w:hAnsiTheme="minorHAnsi" w:cstheme="minorHAnsi"/>
                <w:sz w:val="22"/>
              </w:rPr>
              <w:t xml:space="preserve"> from the Home Office Employer Checking Service.</w:t>
            </w:r>
          </w:p>
        </w:tc>
      </w:tr>
      <w:tr w:rsidR="00715858" w:rsidRPr="00E168F2" w14:paraId="0626A15D" w14:textId="77777777" w:rsidTr="00715858">
        <w:tc>
          <w:tcPr>
            <w:tcW w:w="8934" w:type="dxa"/>
          </w:tcPr>
          <w:p w14:paraId="79D1F165"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An Application Registration Card issued by the Home Office stating that the holder is permitted to take the employment in question, together with a Positive Verification Notice from the Home Office Employer Checking Service.</w:t>
            </w:r>
          </w:p>
        </w:tc>
      </w:tr>
      <w:tr w:rsidR="00715858" w:rsidRPr="00E168F2" w14:paraId="5D9259C1" w14:textId="77777777" w:rsidTr="00715858">
        <w:tc>
          <w:tcPr>
            <w:tcW w:w="8934" w:type="dxa"/>
          </w:tcPr>
          <w:p w14:paraId="13090F08" w14:textId="77777777" w:rsidR="00715858" w:rsidRPr="00E168F2" w:rsidRDefault="00715858" w:rsidP="00325EE8">
            <w:pPr>
              <w:shd w:val="clear" w:color="auto" w:fill="FFFFFF"/>
              <w:spacing w:before="300" w:after="300"/>
              <w:ind w:left="0" w:firstLine="0"/>
              <w:textAlignment w:val="baseline"/>
              <w:rPr>
                <w:rFonts w:asciiTheme="minorHAnsi" w:hAnsiTheme="minorHAnsi" w:cstheme="minorHAnsi"/>
                <w:color w:val="0B0C0C"/>
                <w:sz w:val="22"/>
              </w:rPr>
            </w:pPr>
            <w:r w:rsidRPr="00E168F2">
              <w:rPr>
                <w:rFonts w:asciiTheme="minorHAnsi" w:hAnsiTheme="minorHAnsi" w:cstheme="minorHAnsi"/>
                <w:color w:val="0B0C0C"/>
                <w:sz w:val="22"/>
              </w:rPr>
              <w:t>A Positive Verification Notice issued by the Home Office Employer Checking Service to the employer or prospective employer, which indicates that the named person may stay in the UK and is permitted to do the work in question</w:t>
            </w:r>
          </w:p>
        </w:tc>
      </w:tr>
    </w:tbl>
    <w:p w14:paraId="2C31B1E3" w14:textId="43223C3D" w:rsidR="0072469F" w:rsidRPr="00E168F2" w:rsidRDefault="00892835">
      <w:pPr>
        <w:spacing w:after="257" w:line="259" w:lineRule="auto"/>
        <w:ind w:left="0" w:firstLine="0"/>
        <w:rPr>
          <w:rFonts w:asciiTheme="minorHAnsi" w:hAnsiTheme="minorHAnsi" w:cstheme="minorHAnsi"/>
          <w:b/>
          <w:sz w:val="22"/>
        </w:rPr>
      </w:pPr>
      <w:r w:rsidRPr="00E168F2">
        <w:rPr>
          <w:rFonts w:asciiTheme="minorHAnsi" w:hAnsiTheme="minorHAnsi" w:cstheme="minorHAnsi"/>
          <w:b/>
          <w:sz w:val="22"/>
        </w:rPr>
        <w:t xml:space="preserve"> </w:t>
      </w:r>
    </w:p>
    <w:p w14:paraId="09820DA3" w14:textId="77777777" w:rsidR="0072469F" w:rsidRPr="00E168F2" w:rsidRDefault="00892835">
      <w:pPr>
        <w:spacing w:after="249"/>
        <w:ind w:left="-5"/>
        <w:rPr>
          <w:rFonts w:asciiTheme="minorHAnsi" w:hAnsiTheme="minorHAnsi" w:cstheme="minorHAnsi"/>
          <w:sz w:val="22"/>
        </w:rPr>
      </w:pPr>
      <w:r w:rsidRPr="00E168F2">
        <w:rPr>
          <w:rFonts w:asciiTheme="minorHAnsi" w:hAnsiTheme="minorHAnsi" w:cstheme="minorHAnsi"/>
          <w:b/>
          <w:sz w:val="22"/>
        </w:rPr>
        <w:t xml:space="preserve">Supporting documents </w:t>
      </w:r>
    </w:p>
    <w:p w14:paraId="5D51D438" w14:textId="77777777" w:rsidR="0072469F" w:rsidRPr="00E168F2" w:rsidRDefault="00892835">
      <w:pPr>
        <w:spacing w:after="0"/>
        <w:ind w:left="-5"/>
        <w:rPr>
          <w:rFonts w:asciiTheme="minorHAnsi" w:hAnsiTheme="minorHAnsi" w:cstheme="minorHAnsi"/>
          <w:sz w:val="22"/>
        </w:rPr>
      </w:pPr>
      <w:r w:rsidRPr="00E168F2">
        <w:rPr>
          <w:rFonts w:asciiTheme="minorHAnsi" w:hAnsiTheme="minorHAnsi" w:cstheme="minorHAnsi"/>
          <w:sz w:val="22"/>
        </w:rPr>
        <w:t>The applicant must be able to show 2 documents from any of these groups.  All driving licenses must be valid i.e. in date and in the correct address.  A passport or biometric residence permit can only be used as a supporting document if it’s not already been used as a primary document.</w:t>
      </w:r>
      <w:r w:rsidRPr="00E168F2">
        <w:rPr>
          <w:rFonts w:asciiTheme="minorHAnsi" w:hAnsiTheme="minorHAnsi" w:cstheme="minorHAnsi"/>
          <w:b/>
          <w:sz w:val="22"/>
        </w:rPr>
        <w:t xml:space="preserve"> </w:t>
      </w:r>
    </w:p>
    <w:p w14:paraId="4C7C8229" w14:textId="77777777" w:rsidR="00963BF0" w:rsidRPr="00E168F2" w:rsidRDefault="00892835" w:rsidP="00963BF0">
      <w:pPr>
        <w:spacing w:after="16" w:line="259" w:lineRule="auto"/>
        <w:ind w:left="0" w:firstLine="0"/>
        <w:rPr>
          <w:rFonts w:asciiTheme="minorHAnsi" w:hAnsiTheme="minorHAnsi" w:cstheme="minorHAnsi"/>
          <w:sz w:val="22"/>
        </w:rPr>
      </w:pPr>
      <w:r w:rsidRPr="00E168F2">
        <w:rPr>
          <w:rFonts w:asciiTheme="minorHAnsi" w:hAnsiTheme="minorHAnsi" w:cstheme="minorHAnsi"/>
          <w:sz w:val="22"/>
        </w:rPr>
        <w:t xml:space="preserve"> </w:t>
      </w:r>
    </w:p>
    <w:p w14:paraId="7ED0FD2A" w14:textId="206B857E" w:rsidR="00963BF0" w:rsidRPr="00E168F2" w:rsidRDefault="00963BF0" w:rsidP="00963BF0">
      <w:pPr>
        <w:spacing w:after="16" w:line="259" w:lineRule="auto"/>
        <w:ind w:left="0" w:firstLine="0"/>
        <w:rPr>
          <w:rFonts w:asciiTheme="minorHAnsi" w:hAnsiTheme="minorHAnsi" w:cstheme="minorHAnsi"/>
          <w:b/>
          <w:bCs/>
          <w:color w:val="0B0C0C"/>
          <w:sz w:val="22"/>
        </w:rPr>
      </w:pPr>
      <w:r w:rsidRPr="00E168F2">
        <w:rPr>
          <w:rFonts w:asciiTheme="minorHAnsi" w:hAnsiTheme="minorHAnsi" w:cstheme="minorHAnsi"/>
          <w:b/>
          <w:sz w:val="22"/>
        </w:rPr>
        <w:t>G</w:t>
      </w:r>
      <w:r w:rsidRPr="00E168F2">
        <w:rPr>
          <w:rFonts w:asciiTheme="minorHAnsi" w:hAnsiTheme="minorHAnsi" w:cstheme="minorHAnsi"/>
          <w:b/>
          <w:bCs/>
          <w:color w:val="0B0C0C"/>
          <w:sz w:val="22"/>
        </w:rPr>
        <w:t>roup 1</w:t>
      </w:r>
    </w:p>
    <w:p w14:paraId="57ECF72F" w14:textId="77777777" w:rsidR="00963BF0" w:rsidRPr="00E168F2" w:rsidRDefault="00963BF0" w:rsidP="00963BF0">
      <w:pPr>
        <w:spacing w:after="16" w:line="259" w:lineRule="auto"/>
        <w:ind w:left="0" w:firstLine="0"/>
        <w:rPr>
          <w:rFonts w:asciiTheme="minorHAnsi" w:hAnsiTheme="minorHAnsi" w:cstheme="minorHAnsi"/>
          <w:b/>
          <w:bCs/>
          <w:color w:val="0B0C0C"/>
          <w:sz w:val="22"/>
        </w:rPr>
      </w:pP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5902"/>
      </w:tblGrid>
      <w:tr w:rsidR="00963BF0" w:rsidRPr="00E168F2" w14:paraId="0CEF8A7F" w14:textId="77777777" w:rsidTr="00963BF0">
        <w:trPr>
          <w:trHeight w:val="235"/>
          <w:tblHeader/>
        </w:trPr>
        <w:tc>
          <w:tcPr>
            <w:tcW w:w="0" w:type="auto"/>
            <w:tcMar>
              <w:top w:w="150" w:type="dxa"/>
              <w:left w:w="0" w:type="dxa"/>
              <w:bottom w:w="150" w:type="dxa"/>
              <w:right w:w="150" w:type="dxa"/>
            </w:tcMar>
            <w:hideMark/>
          </w:tcPr>
          <w:p w14:paraId="328D3D4E"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Document</w:t>
            </w:r>
          </w:p>
        </w:tc>
        <w:tc>
          <w:tcPr>
            <w:tcW w:w="0" w:type="auto"/>
            <w:tcMar>
              <w:top w:w="150" w:type="dxa"/>
              <w:left w:w="0" w:type="dxa"/>
              <w:bottom w:w="150" w:type="dxa"/>
              <w:right w:w="150" w:type="dxa"/>
            </w:tcMar>
            <w:hideMark/>
          </w:tcPr>
          <w:p w14:paraId="6F75955A"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Notes</w:t>
            </w:r>
          </w:p>
        </w:tc>
      </w:tr>
      <w:tr w:rsidR="00963BF0" w:rsidRPr="00E168F2" w14:paraId="6093DC93" w14:textId="77777777" w:rsidTr="00963BF0">
        <w:trPr>
          <w:trHeight w:val="247"/>
        </w:trPr>
        <w:tc>
          <w:tcPr>
            <w:tcW w:w="0" w:type="auto"/>
            <w:tcMar>
              <w:top w:w="150" w:type="dxa"/>
              <w:left w:w="0" w:type="dxa"/>
              <w:bottom w:w="150" w:type="dxa"/>
              <w:right w:w="150" w:type="dxa"/>
            </w:tcMar>
            <w:hideMark/>
          </w:tcPr>
          <w:p w14:paraId="5CA0D3B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Passport</w:t>
            </w:r>
          </w:p>
        </w:tc>
        <w:tc>
          <w:tcPr>
            <w:tcW w:w="0" w:type="auto"/>
            <w:tcMar>
              <w:top w:w="150" w:type="dxa"/>
              <w:left w:w="0" w:type="dxa"/>
              <w:bottom w:w="150" w:type="dxa"/>
              <w:right w:w="150" w:type="dxa"/>
            </w:tcMar>
            <w:hideMark/>
          </w:tcPr>
          <w:p w14:paraId="20E732C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Any current and valid passport</w:t>
            </w:r>
          </w:p>
        </w:tc>
      </w:tr>
      <w:tr w:rsidR="00963BF0" w:rsidRPr="00E168F2" w14:paraId="6A03EBB3" w14:textId="77777777" w:rsidTr="00963BF0">
        <w:trPr>
          <w:trHeight w:val="235"/>
        </w:trPr>
        <w:tc>
          <w:tcPr>
            <w:tcW w:w="0" w:type="auto"/>
            <w:tcMar>
              <w:top w:w="150" w:type="dxa"/>
              <w:left w:w="0" w:type="dxa"/>
              <w:bottom w:w="150" w:type="dxa"/>
              <w:right w:w="150" w:type="dxa"/>
            </w:tcMar>
            <w:hideMark/>
          </w:tcPr>
          <w:p w14:paraId="2381DCE7"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Biometric residence permit</w:t>
            </w:r>
          </w:p>
        </w:tc>
        <w:tc>
          <w:tcPr>
            <w:tcW w:w="0" w:type="auto"/>
            <w:tcMar>
              <w:top w:w="150" w:type="dxa"/>
              <w:left w:w="0" w:type="dxa"/>
              <w:bottom w:w="150" w:type="dxa"/>
              <w:right w:w="150" w:type="dxa"/>
            </w:tcMar>
            <w:hideMark/>
          </w:tcPr>
          <w:p w14:paraId="48045A2A"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r>
      <w:tr w:rsidR="00963BF0" w:rsidRPr="00E168F2" w14:paraId="68E11ED9" w14:textId="77777777" w:rsidTr="00963BF0">
        <w:trPr>
          <w:trHeight w:val="495"/>
        </w:trPr>
        <w:tc>
          <w:tcPr>
            <w:tcW w:w="0" w:type="auto"/>
            <w:tcMar>
              <w:top w:w="150" w:type="dxa"/>
              <w:left w:w="0" w:type="dxa"/>
              <w:bottom w:w="150" w:type="dxa"/>
              <w:right w:w="150" w:type="dxa"/>
            </w:tcMar>
            <w:hideMark/>
          </w:tcPr>
          <w:p w14:paraId="33762831"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Current driving licence photocard - (full or provisional)</w:t>
            </w:r>
          </w:p>
        </w:tc>
        <w:tc>
          <w:tcPr>
            <w:tcW w:w="0" w:type="auto"/>
            <w:tcMar>
              <w:top w:w="150" w:type="dxa"/>
              <w:left w:w="0" w:type="dxa"/>
              <w:bottom w:w="150" w:type="dxa"/>
              <w:right w:w="150" w:type="dxa"/>
            </w:tcMar>
            <w:hideMark/>
          </w:tcPr>
          <w:p w14:paraId="56F0A46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Isle of Man, Channel Islands</w:t>
            </w:r>
          </w:p>
        </w:tc>
      </w:tr>
      <w:tr w:rsidR="00963BF0" w:rsidRPr="00E168F2" w14:paraId="083EC42B" w14:textId="77777777" w:rsidTr="00963BF0">
        <w:trPr>
          <w:trHeight w:val="495"/>
        </w:trPr>
        <w:tc>
          <w:tcPr>
            <w:tcW w:w="0" w:type="auto"/>
            <w:tcMar>
              <w:top w:w="150" w:type="dxa"/>
              <w:left w:w="0" w:type="dxa"/>
              <w:bottom w:w="150" w:type="dxa"/>
              <w:right w:w="150" w:type="dxa"/>
            </w:tcMar>
            <w:hideMark/>
          </w:tcPr>
          <w:p w14:paraId="1F695396"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lastRenderedPageBreak/>
              <w:t>Birth certificate - issued within 12 months of birth</w:t>
            </w:r>
          </w:p>
        </w:tc>
        <w:tc>
          <w:tcPr>
            <w:tcW w:w="0" w:type="auto"/>
            <w:tcMar>
              <w:top w:w="150" w:type="dxa"/>
              <w:left w:w="0" w:type="dxa"/>
              <w:bottom w:w="150" w:type="dxa"/>
              <w:right w:w="150" w:type="dxa"/>
            </w:tcMar>
            <w:hideMark/>
          </w:tcPr>
          <w:p w14:paraId="26B8526C"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Isle of Man and Channel Islands - including those issued by UK authorities overseas, for example embassies, High Commissions and HM Forces</w:t>
            </w:r>
          </w:p>
        </w:tc>
      </w:tr>
      <w:tr w:rsidR="00963BF0" w:rsidRPr="00E168F2" w14:paraId="60A4DAC5" w14:textId="77777777" w:rsidTr="00963BF0">
        <w:trPr>
          <w:trHeight w:val="247"/>
        </w:trPr>
        <w:tc>
          <w:tcPr>
            <w:tcW w:w="0" w:type="auto"/>
            <w:tcMar>
              <w:top w:w="150" w:type="dxa"/>
              <w:left w:w="0" w:type="dxa"/>
              <w:bottom w:w="150" w:type="dxa"/>
              <w:right w:w="150" w:type="dxa"/>
            </w:tcMar>
            <w:hideMark/>
          </w:tcPr>
          <w:p w14:paraId="6AF84B4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Adoption certificate</w:t>
            </w:r>
          </w:p>
        </w:tc>
        <w:tc>
          <w:tcPr>
            <w:tcW w:w="0" w:type="auto"/>
            <w:tcMar>
              <w:top w:w="150" w:type="dxa"/>
              <w:left w:w="0" w:type="dxa"/>
              <w:bottom w:w="150" w:type="dxa"/>
              <w:right w:w="150" w:type="dxa"/>
            </w:tcMar>
            <w:hideMark/>
          </w:tcPr>
          <w:p w14:paraId="526DFD8D"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and Channel Islands</w:t>
            </w:r>
          </w:p>
        </w:tc>
      </w:tr>
    </w:tbl>
    <w:p w14:paraId="01802300" w14:textId="77777777" w:rsidR="00963BF0" w:rsidRPr="00E168F2" w:rsidRDefault="00963BF0" w:rsidP="00963BF0">
      <w:pPr>
        <w:shd w:val="clear" w:color="auto" w:fill="FFFFFF"/>
        <w:spacing w:before="1200"/>
        <w:textAlignment w:val="baseline"/>
        <w:outlineLvl w:val="2"/>
        <w:rPr>
          <w:rFonts w:asciiTheme="minorHAnsi" w:hAnsiTheme="minorHAnsi" w:cstheme="minorHAnsi"/>
          <w:b/>
          <w:bCs/>
          <w:color w:val="0B0C0C"/>
          <w:sz w:val="22"/>
        </w:rPr>
      </w:pPr>
      <w:r w:rsidRPr="00E168F2">
        <w:rPr>
          <w:rFonts w:asciiTheme="minorHAnsi" w:hAnsiTheme="minorHAnsi" w:cstheme="minorHAnsi"/>
          <w:b/>
          <w:bCs/>
          <w:color w:val="0B0C0C"/>
          <w:sz w:val="22"/>
        </w:rPr>
        <w:t>Group 2a</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2"/>
        <w:gridCol w:w="3718"/>
      </w:tblGrid>
      <w:tr w:rsidR="00963BF0" w:rsidRPr="00E168F2" w14:paraId="6ED67AEB" w14:textId="77777777" w:rsidTr="00963BF0">
        <w:trPr>
          <w:trHeight w:val="228"/>
          <w:tblHeader/>
        </w:trPr>
        <w:tc>
          <w:tcPr>
            <w:tcW w:w="0" w:type="auto"/>
            <w:tcMar>
              <w:top w:w="150" w:type="dxa"/>
              <w:left w:w="0" w:type="dxa"/>
              <w:bottom w:w="150" w:type="dxa"/>
              <w:right w:w="150" w:type="dxa"/>
            </w:tcMar>
            <w:hideMark/>
          </w:tcPr>
          <w:p w14:paraId="2BCB56C5"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Document</w:t>
            </w:r>
          </w:p>
        </w:tc>
        <w:tc>
          <w:tcPr>
            <w:tcW w:w="0" w:type="auto"/>
            <w:tcMar>
              <w:top w:w="150" w:type="dxa"/>
              <w:left w:w="0" w:type="dxa"/>
              <w:bottom w:w="150" w:type="dxa"/>
              <w:right w:w="150" w:type="dxa"/>
            </w:tcMar>
            <w:hideMark/>
          </w:tcPr>
          <w:p w14:paraId="32CC9E02"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Notes</w:t>
            </w:r>
          </w:p>
        </w:tc>
      </w:tr>
      <w:tr w:rsidR="00963BF0" w:rsidRPr="00E168F2" w14:paraId="7D02CA7C" w14:textId="77777777" w:rsidTr="00963BF0">
        <w:trPr>
          <w:trHeight w:val="480"/>
        </w:trPr>
        <w:tc>
          <w:tcPr>
            <w:tcW w:w="0" w:type="auto"/>
            <w:tcMar>
              <w:top w:w="150" w:type="dxa"/>
              <w:left w:w="0" w:type="dxa"/>
              <w:bottom w:w="150" w:type="dxa"/>
              <w:right w:w="150" w:type="dxa"/>
            </w:tcMar>
            <w:hideMark/>
          </w:tcPr>
          <w:p w14:paraId="353676C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Current driving licence photocard - (full or provisional)</w:t>
            </w:r>
          </w:p>
        </w:tc>
        <w:tc>
          <w:tcPr>
            <w:tcW w:w="0" w:type="auto"/>
            <w:tcMar>
              <w:top w:w="150" w:type="dxa"/>
              <w:left w:w="0" w:type="dxa"/>
              <w:bottom w:w="150" w:type="dxa"/>
              <w:right w:w="150" w:type="dxa"/>
            </w:tcMar>
            <w:hideMark/>
          </w:tcPr>
          <w:p w14:paraId="05788E96"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All countries outside the UK (excluding Isle of Man and Channel Islands)</w:t>
            </w:r>
          </w:p>
        </w:tc>
      </w:tr>
      <w:tr w:rsidR="00963BF0" w:rsidRPr="00E168F2" w14:paraId="34AEF108" w14:textId="77777777" w:rsidTr="00963BF0">
        <w:trPr>
          <w:trHeight w:val="480"/>
        </w:trPr>
        <w:tc>
          <w:tcPr>
            <w:tcW w:w="0" w:type="auto"/>
            <w:tcMar>
              <w:top w:w="150" w:type="dxa"/>
              <w:left w:w="0" w:type="dxa"/>
              <w:bottom w:w="150" w:type="dxa"/>
              <w:right w:w="150" w:type="dxa"/>
            </w:tcMar>
            <w:hideMark/>
          </w:tcPr>
          <w:p w14:paraId="6F1EE783"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Current driving licence (full or provisional) - paper version (if issued before 1998)</w:t>
            </w:r>
          </w:p>
        </w:tc>
        <w:tc>
          <w:tcPr>
            <w:tcW w:w="0" w:type="auto"/>
            <w:tcMar>
              <w:top w:w="150" w:type="dxa"/>
              <w:left w:w="0" w:type="dxa"/>
              <w:bottom w:w="150" w:type="dxa"/>
              <w:right w:w="150" w:type="dxa"/>
            </w:tcMar>
            <w:hideMark/>
          </w:tcPr>
          <w:p w14:paraId="0FA47F29"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Isle of Man, Channel Islands</w:t>
            </w:r>
          </w:p>
        </w:tc>
      </w:tr>
      <w:tr w:rsidR="00963BF0" w:rsidRPr="00E168F2" w14:paraId="6E242079" w14:textId="77777777" w:rsidTr="00963BF0">
        <w:trPr>
          <w:trHeight w:val="240"/>
        </w:trPr>
        <w:tc>
          <w:tcPr>
            <w:tcW w:w="0" w:type="auto"/>
            <w:tcMar>
              <w:top w:w="150" w:type="dxa"/>
              <w:left w:w="0" w:type="dxa"/>
              <w:bottom w:w="150" w:type="dxa"/>
              <w:right w:w="150" w:type="dxa"/>
            </w:tcMar>
            <w:hideMark/>
          </w:tcPr>
          <w:p w14:paraId="36618F0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Birth certificate - issued after time of birth</w:t>
            </w:r>
          </w:p>
        </w:tc>
        <w:tc>
          <w:tcPr>
            <w:tcW w:w="0" w:type="auto"/>
            <w:tcMar>
              <w:top w:w="150" w:type="dxa"/>
              <w:left w:w="0" w:type="dxa"/>
              <w:bottom w:w="150" w:type="dxa"/>
              <w:right w:w="150" w:type="dxa"/>
            </w:tcMar>
            <w:hideMark/>
          </w:tcPr>
          <w:p w14:paraId="57B8F88D"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Isle of Man and Channel Islands</w:t>
            </w:r>
          </w:p>
        </w:tc>
      </w:tr>
      <w:tr w:rsidR="00963BF0" w:rsidRPr="00E168F2" w14:paraId="70550F27" w14:textId="77777777" w:rsidTr="00963BF0">
        <w:trPr>
          <w:trHeight w:val="228"/>
        </w:trPr>
        <w:tc>
          <w:tcPr>
            <w:tcW w:w="0" w:type="auto"/>
            <w:tcMar>
              <w:top w:w="150" w:type="dxa"/>
              <w:left w:w="0" w:type="dxa"/>
              <w:bottom w:w="150" w:type="dxa"/>
              <w:right w:w="150" w:type="dxa"/>
            </w:tcMar>
            <w:hideMark/>
          </w:tcPr>
          <w:p w14:paraId="7AFEA755"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Marriage/civil partnership certificate</w:t>
            </w:r>
          </w:p>
        </w:tc>
        <w:tc>
          <w:tcPr>
            <w:tcW w:w="0" w:type="auto"/>
            <w:tcMar>
              <w:top w:w="150" w:type="dxa"/>
              <w:left w:w="0" w:type="dxa"/>
              <w:bottom w:w="150" w:type="dxa"/>
              <w:right w:w="150" w:type="dxa"/>
            </w:tcMar>
            <w:hideMark/>
          </w:tcPr>
          <w:p w14:paraId="16665EF1"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and Channel Islands</w:t>
            </w:r>
          </w:p>
        </w:tc>
      </w:tr>
      <w:tr w:rsidR="00963BF0" w:rsidRPr="00E168F2" w14:paraId="7D956806" w14:textId="77777777" w:rsidTr="00963BF0">
        <w:trPr>
          <w:trHeight w:val="480"/>
        </w:trPr>
        <w:tc>
          <w:tcPr>
            <w:tcW w:w="0" w:type="auto"/>
            <w:tcMar>
              <w:top w:w="150" w:type="dxa"/>
              <w:left w:w="0" w:type="dxa"/>
              <w:bottom w:w="150" w:type="dxa"/>
              <w:right w:w="150" w:type="dxa"/>
            </w:tcMar>
            <w:hideMark/>
          </w:tcPr>
          <w:p w14:paraId="0A332F93"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Immigration document, visa or work permit (for applicants living and working outside the UK)</w:t>
            </w:r>
          </w:p>
        </w:tc>
        <w:tc>
          <w:tcPr>
            <w:tcW w:w="0" w:type="auto"/>
            <w:tcMar>
              <w:top w:w="150" w:type="dxa"/>
              <w:left w:w="0" w:type="dxa"/>
              <w:bottom w:w="150" w:type="dxa"/>
              <w:right w:w="150" w:type="dxa"/>
            </w:tcMar>
            <w:hideMark/>
          </w:tcPr>
          <w:p w14:paraId="68B4DD29"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by the country where the role’s based</w:t>
            </w:r>
          </w:p>
        </w:tc>
      </w:tr>
      <w:tr w:rsidR="00963BF0" w:rsidRPr="00E168F2" w14:paraId="67946988" w14:textId="77777777" w:rsidTr="00963BF0">
        <w:trPr>
          <w:trHeight w:val="240"/>
        </w:trPr>
        <w:tc>
          <w:tcPr>
            <w:tcW w:w="0" w:type="auto"/>
            <w:tcMar>
              <w:top w:w="150" w:type="dxa"/>
              <w:left w:w="0" w:type="dxa"/>
              <w:bottom w:w="150" w:type="dxa"/>
              <w:right w:w="150" w:type="dxa"/>
            </w:tcMar>
            <w:hideMark/>
          </w:tcPr>
          <w:p w14:paraId="67C4B13A"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HM Forces ID card</w:t>
            </w:r>
          </w:p>
        </w:tc>
        <w:tc>
          <w:tcPr>
            <w:tcW w:w="0" w:type="auto"/>
            <w:tcMar>
              <w:top w:w="150" w:type="dxa"/>
              <w:left w:w="0" w:type="dxa"/>
              <w:bottom w:w="150" w:type="dxa"/>
              <w:right w:w="150" w:type="dxa"/>
            </w:tcMar>
            <w:hideMark/>
          </w:tcPr>
          <w:p w14:paraId="7FCFF26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r>
      <w:tr w:rsidR="00963BF0" w:rsidRPr="00E168F2" w14:paraId="0CEC238C" w14:textId="77777777" w:rsidTr="00963BF0">
        <w:trPr>
          <w:trHeight w:val="228"/>
        </w:trPr>
        <w:tc>
          <w:tcPr>
            <w:tcW w:w="0" w:type="auto"/>
            <w:tcMar>
              <w:top w:w="150" w:type="dxa"/>
              <w:left w:w="0" w:type="dxa"/>
              <w:bottom w:w="150" w:type="dxa"/>
              <w:right w:w="150" w:type="dxa"/>
            </w:tcMar>
            <w:hideMark/>
          </w:tcPr>
          <w:p w14:paraId="43A1851C" w14:textId="7B5E2A56"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Firearms licence</w:t>
            </w:r>
          </w:p>
        </w:tc>
        <w:tc>
          <w:tcPr>
            <w:tcW w:w="0" w:type="auto"/>
            <w:tcMar>
              <w:top w:w="150" w:type="dxa"/>
              <w:left w:w="0" w:type="dxa"/>
              <w:bottom w:w="150" w:type="dxa"/>
              <w:right w:w="150" w:type="dxa"/>
            </w:tcMar>
            <w:hideMark/>
          </w:tcPr>
          <w:p w14:paraId="267C62E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Channel Islands and Isle of Man</w:t>
            </w:r>
          </w:p>
        </w:tc>
      </w:tr>
    </w:tbl>
    <w:p w14:paraId="1575AAFB" w14:textId="77777777" w:rsidR="00E168F2" w:rsidRDefault="00E168F2" w:rsidP="00963BF0">
      <w:pPr>
        <w:shd w:val="clear" w:color="auto" w:fill="FFFFFF"/>
        <w:spacing w:before="1200"/>
        <w:textAlignment w:val="baseline"/>
        <w:outlineLvl w:val="2"/>
        <w:rPr>
          <w:rFonts w:asciiTheme="minorHAnsi" w:hAnsiTheme="minorHAnsi" w:cstheme="minorHAnsi"/>
          <w:b/>
          <w:bCs/>
          <w:color w:val="0B0C0C"/>
          <w:sz w:val="22"/>
        </w:rPr>
      </w:pPr>
    </w:p>
    <w:p w14:paraId="114B24AE" w14:textId="2109F12A" w:rsidR="00963BF0" w:rsidRPr="00E168F2" w:rsidRDefault="00963BF0" w:rsidP="00963BF0">
      <w:pPr>
        <w:shd w:val="clear" w:color="auto" w:fill="FFFFFF"/>
        <w:spacing w:before="1200"/>
        <w:textAlignment w:val="baseline"/>
        <w:outlineLvl w:val="2"/>
        <w:rPr>
          <w:rFonts w:asciiTheme="minorHAnsi" w:hAnsiTheme="minorHAnsi" w:cstheme="minorHAnsi"/>
          <w:b/>
          <w:bCs/>
          <w:color w:val="0B0C0C"/>
          <w:sz w:val="22"/>
        </w:rPr>
      </w:pPr>
      <w:r w:rsidRPr="00E168F2">
        <w:rPr>
          <w:rFonts w:asciiTheme="minorHAnsi" w:hAnsiTheme="minorHAnsi" w:cstheme="minorHAnsi"/>
          <w:b/>
          <w:bCs/>
          <w:color w:val="0B0C0C"/>
          <w:sz w:val="22"/>
        </w:rPr>
        <w:lastRenderedPageBreak/>
        <w:t>Group 2b</w:t>
      </w:r>
    </w:p>
    <w:tbl>
      <w:tblPr>
        <w:tblW w:w="8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40"/>
        <w:gridCol w:w="2286"/>
        <w:gridCol w:w="2371"/>
      </w:tblGrid>
      <w:tr w:rsidR="00963BF0" w:rsidRPr="00E168F2" w14:paraId="092E1895" w14:textId="77777777" w:rsidTr="00407093">
        <w:trPr>
          <w:trHeight w:val="229"/>
          <w:tblHeader/>
        </w:trPr>
        <w:tc>
          <w:tcPr>
            <w:tcW w:w="0" w:type="auto"/>
            <w:tcMar>
              <w:top w:w="150" w:type="dxa"/>
              <w:left w:w="0" w:type="dxa"/>
              <w:bottom w:w="150" w:type="dxa"/>
              <w:right w:w="150" w:type="dxa"/>
            </w:tcMar>
            <w:hideMark/>
          </w:tcPr>
          <w:p w14:paraId="0ACAE94D"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Document</w:t>
            </w:r>
          </w:p>
        </w:tc>
        <w:tc>
          <w:tcPr>
            <w:tcW w:w="0" w:type="auto"/>
            <w:tcMar>
              <w:top w:w="150" w:type="dxa"/>
              <w:left w:w="0" w:type="dxa"/>
              <w:bottom w:w="150" w:type="dxa"/>
              <w:right w:w="150" w:type="dxa"/>
            </w:tcMar>
            <w:hideMark/>
          </w:tcPr>
          <w:p w14:paraId="2564EA65"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Notes</w:t>
            </w:r>
          </w:p>
        </w:tc>
        <w:tc>
          <w:tcPr>
            <w:tcW w:w="0" w:type="auto"/>
            <w:tcMar>
              <w:top w:w="150" w:type="dxa"/>
              <w:left w:w="0" w:type="dxa"/>
              <w:bottom w:w="150" w:type="dxa"/>
              <w:right w:w="150" w:type="dxa"/>
            </w:tcMar>
            <w:hideMark/>
          </w:tcPr>
          <w:p w14:paraId="2B80D9BE" w14:textId="77777777" w:rsidR="00963BF0" w:rsidRPr="00E168F2" w:rsidRDefault="00963BF0" w:rsidP="004F21BD">
            <w:pPr>
              <w:rPr>
                <w:rFonts w:asciiTheme="minorHAnsi" w:hAnsiTheme="minorHAnsi" w:cstheme="minorHAnsi"/>
                <w:b/>
                <w:bCs/>
                <w:color w:val="0B0C0C"/>
                <w:sz w:val="22"/>
              </w:rPr>
            </w:pPr>
            <w:r w:rsidRPr="00E168F2">
              <w:rPr>
                <w:rFonts w:asciiTheme="minorHAnsi" w:hAnsiTheme="minorHAnsi" w:cstheme="minorHAnsi"/>
                <w:b/>
                <w:bCs/>
                <w:color w:val="0B0C0C"/>
                <w:sz w:val="22"/>
              </w:rPr>
              <w:t>Issue date and validity</w:t>
            </w:r>
          </w:p>
        </w:tc>
      </w:tr>
      <w:tr w:rsidR="00963BF0" w:rsidRPr="00E168F2" w14:paraId="0B0125DA" w14:textId="77777777" w:rsidTr="00407093">
        <w:trPr>
          <w:trHeight w:val="241"/>
        </w:trPr>
        <w:tc>
          <w:tcPr>
            <w:tcW w:w="0" w:type="auto"/>
            <w:tcMar>
              <w:top w:w="150" w:type="dxa"/>
              <w:left w:w="0" w:type="dxa"/>
              <w:bottom w:w="150" w:type="dxa"/>
              <w:right w:w="150" w:type="dxa"/>
            </w:tcMar>
            <w:hideMark/>
          </w:tcPr>
          <w:p w14:paraId="4871B557"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Mortgage statement</w:t>
            </w:r>
          </w:p>
        </w:tc>
        <w:tc>
          <w:tcPr>
            <w:tcW w:w="0" w:type="auto"/>
            <w:tcMar>
              <w:top w:w="150" w:type="dxa"/>
              <w:left w:w="0" w:type="dxa"/>
              <w:bottom w:w="150" w:type="dxa"/>
              <w:right w:w="150" w:type="dxa"/>
            </w:tcMar>
            <w:hideMark/>
          </w:tcPr>
          <w:p w14:paraId="4D46A0B3"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298FC18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963BF0" w:rsidRPr="00E168F2" w14:paraId="5A822FA7" w14:textId="77777777" w:rsidTr="00407093">
        <w:trPr>
          <w:trHeight w:val="229"/>
        </w:trPr>
        <w:tc>
          <w:tcPr>
            <w:tcW w:w="0" w:type="auto"/>
            <w:tcMar>
              <w:top w:w="150" w:type="dxa"/>
              <w:left w:w="0" w:type="dxa"/>
              <w:bottom w:w="150" w:type="dxa"/>
              <w:right w:w="150" w:type="dxa"/>
            </w:tcMar>
            <w:hideMark/>
          </w:tcPr>
          <w:p w14:paraId="4615D7B0"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Bank or building society statement</w:t>
            </w:r>
          </w:p>
        </w:tc>
        <w:tc>
          <w:tcPr>
            <w:tcW w:w="0" w:type="auto"/>
            <w:tcMar>
              <w:top w:w="150" w:type="dxa"/>
              <w:left w:w="0" w:type="dxa"/>
              <w:bottom w:w="150" w:type="dxa"/>
              <w:right w:w="150" w:type="dxa"/>
            </w:tcMar>
            <w:hideMark/>
          </w:tcPr>
          <w:p w14:paraId="4F005D51"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5C08D93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963BF0" w:rsidRPr="00E168F2" w14:paraId="165D914A" w14:textId="77777777" w:rsidTr="00407093">
        <w:trPr>
          <w:trHeight w:val="977"/>
        </w:trPr>
        <w:tc>
          <w:tcPr>
            <w:tcW w:w="0" w:type="auto"/>
            <w:tcMar>
              <w:top w:w="150" w:type="dxa"/>
              <w:left w:w="0" w:type="dxa"/>
              <w:bottom w:w="150" w:type="dxa"/>
              <w:right w:w="150" w:type="dxa"/>
            </w:tcMar>
            <w:hideMark/>
          </w:tcPr>
          <w:p w14:paraId="4F6B129A"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Bank or building society statement (for applicants living and working outside the UK)</w:t>
            </w:r>
          </w:p>
        </w:tc>
        <w:tc>
          <w:tcPr>
            <w:tcW w:w="0" w:type="auto"/>
            <w:tcMar>
              <w:top w:w="150" w:type="dxa"/>
              <w:left w:w="0" w:type="dxa"/>
              <w:bottom w:w="150" w:type="dxa"/>
              <w:right w:w="150" w:type="dxa"/>
            </w:tcMar>
            <w:hideMark/>
          </w:tcPr>
          <w:p w14:paraId="59B57E3A"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Countries outside the UK</w:t>
            </w:r>
          </w:p>
        </w:tc>
        <w:tc>
          <w:tcPr>
            <w:tcW w:w="0" w:type="auto"/>
            <w:tcMar>
              <w:top w:w="150" w:type="dxa"/>
              <w:left w:w="0" w:type="dxa"/>
              <w:bottom w:w="150" w:type="dxa"/>
              <w:right w:w="150" w:type="dxa"/>
            </w:tcMar>
            <w:hideMark/>
          </w:tcPr>
          <w:p w14:paraId="22B86092"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 - branch must be located in the country in which the applicant lives and works</w:t>
            </w:r>
          </w:p>
        </w:tc>
      </w:tr>
      <w:tr w:rsidR="00963BF0" w:rsidRPr="00E168F2" w14:paraId="20449829" w14:textId="77777777" w:rsidTr="00407093">
        <w:trPr>
          <w:trHeight w:val="482"/>
        </w:trPr>
        <w:tc>
          <w:tcPr>
            <w:tcW w:w="0" w:type="auto"/>
            <w:tcMar>
              <w:top w:w="150" w:type="dxa"/>
              <w:left w:w="0" w:type="dxa"/>
              <w:bottom w:w="150" w:type="dxa"/>
              <w:right w:w="150" w:type="dxa"/>
            </w:tcMar>
            <w:hideMark/>
          </w:tcPr>
          <w:p w14:paraId="1E9B8BF7"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Bank or building society account opening confirmation letter</w:t>
            </w:r>
          </w:p>
        </w:tc>
        <w:tc>
          <w:tcPr>
            <w:tcW w:w="0" w:type="auto"/>
            <w:tcMar>
              <w:top w:w="150" w:type="dxa"/>
              <w:left w:w="0" w:type="dxa"/>
              <w:bottom w:w="150" w:type="dxa"/>
              <w:right w:w="150" w:type="dxa"/>
            </w:tcMar>
            <w:hideMark/>
          </w:tcPr>
          <w:p w14:paraId="50555287"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744BF00A"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963BF0" w:rsidRPr="00E168F2" w14:paraId="65A98503" w14:textId="77777777" w:rsidTr="00407093">
        <w:trPr>
          <w:trHeight w:val="241"/>
        </w:trPr>
        <w:tc>
          <w:tcPr>
            <w:tcW w:w="0" w:type="auto"/>
            <w:tcMar>
              <w:top w:w="150" w:type="dxa"/>
              <w:left w:w="0" w:type="dxa"/>
              <w:bottom w:w="150" w:type="dxa"/>
              <w:right w:w="150" w:type="dxa"/>
            </w:tcMar>
            <w:hideMark/>
          </w:tcPr>
          <w:p w14:paraId="028E1F5C"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Credit card statement</w:t>
            </w:r>
          </w:p>
        </w:tc>
        <w:tc>
          <w:tcPr>
            <w:tcW w:w="0" w:type="auto"/>
            <w:tcMar>
              <w:top w:w="150" w:type="dxa"/>
              <w:left w:w="0" w:type="dxa"/>
              <w:bottom w:w="150" w:type="dxa"/>
              <w:right w:w="150" w:type="dxa"/>
            </w:tcMar>
            <w:hideMark/>
          </w:tcPr>
          <w:p w14:paraId="2155C452"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72594499"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963BF0" w:rsidRPr="00E168F2" w14:paraId="6792854D" w14:textId="77777777" w:rsidTr="00407093">
        <w:trPr>
          <w:trHeight w:val="482"/>
        </w:trPr>
        <w:tc>
          <w:tcPr>
            <w:tcW w:w="0" w:type="auto"/>
            <w:tcMar>
              <w:top w:w="150" w:type="dxa"/>
              <w:left w:w="0" w:type="dxa"/>
              <w:bottom w:w="150" w:type="dxa"/>
              <w:right w:w="150" w:type="dxa"/>
            </w:tcMar>
            <w:hideMark/>
          </w:tcPr>
          <w:p w14:paraId="33609F6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Financial statement, for example pension or endowment</w:t>
            </w:r>
          </w:p>
        </w:tc>
        <w:tc>
          <w:tcPr>
            <w:tcW w:w="0" w:type="auto"/>
            <w:tcMar>
              <w:top w:w="150" w:type="dxa"/>
              <w:left w:w="0" w:type="dxa"/>
              <w:bottom w:w="150" w:type="dxa"/>
              <w:right w:w="150" w:type="dxa"/>
            </w:tcMar>
            <w:hideMark/>
          </w:tcPr>
          <w:p w14:paraId="1CD1028C"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195B888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963BF0" w:rsidRPr="00E168F2" w14:paraId="53D8D622" w14:textId="77777777" w:rsidTr="00407093">
        <w:trPr>
          <w:trHeight w:val="229"/>
        </w:trPr>
        <w:tc>
          <w:tcPr>
            <w:tcW w:w="0" w:type="auto"/>
            <w:tcMar>
              <w:top w:w="150" w:type="dxa"/>
              <w:left w:w="0" w:type="dxa"/>
              <w:bottom w:w="150" w:type="dxa"/>
              <w:right w:w="150" w:type="dxa"/>
            </w:tcMar>
            <w:hideMark/>
          </w:tcPr>
          <w:p w14:paraId="7B10D361"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P45 or P60 statement</w:t>
            </w:r>
          </w:p>
        </w:tc>
        <w:tc>
          <w:tcPr>
            <w:tcW w:w="0" w:type="auto"/>
            <w:tcMar>
              <w:top w:w="150" w:type="dxa"/>
              <w:left w:w="0" w:type="dxa"/>
              <w:bottom w:w="150" w:type="dxa"/>
              <w:right w:w="150" w:type="dxa"/>
            </w:tcMar>
            <w:hideMark/>
          </w:tcPr>
          <w:p w14:paraId="4F8A2C7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02D8D7BB"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963BF0" w:rsidRPr="00E168F2" w14:paraId="42544D57" w14:textId="77777777" w:rsidTr="00407093">
        <w:trPr>
          <w:trHeight w:val="241"/>
        </w:trPr>
        <w:tc>
          <w:tcPr>
            <w:tcW w:w="0" w:type="auto"/>
            <w:tcMar>
              <w:top w:w="150" w:type="dxa"/>
              <w:left w:w="0" w:type="dxa"/>
              <w:bottom w:w="150" w:type="dxa"/>
              <w:right w:w="150" w:type="dxa"/>
            </w:tcMar>
            <w:hideMark/>
          </w:tcPr>
          <w:p w14:paraId="409BAED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Council Tax statement</w:t>
            </w:r>
          </w:p>
        </w:tc>
        <w:tc>
          <w:tcPr>
            <w:tcW w:w="0" w:type="auto"/>
            <w:tcMar>
              <w:top w:w="150" w:type="dxa"/>
              <w:left w:w="0" w:type="dxa"/>
              <w:bottom w:w="150" w:type="dxa"/>
              <w:right w:w="150" w:type="dxa"/>
            </w:tcMar>
            <w:hideMark/>
          </w:tcPr>
          <w:p w14:paraId="2F8F72C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2D34169D"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12 months</w:t>
            </w:r>
          </w:p>
        </w:tc>
      </w:tr>
      <w:tr w:rsidR="00963BF0" w:rsidRPr="00E168F2" w14:paraId="765D073A" w14:textId="77777777" w:rsidTr="00407093">
        <w:trPr>
          <w:trHeight w:val="723"/>
        </w:trPr>
        <w:tc>
          <w:tcPr>
            <w:tcW w:w="0" w:type="auto"/>
            <w:tcMar>
              <w:top w:w="150" w:type="dxa"/>
              <w:left w:w="0" w:type="dxa"/>
              <w:bottom w:w="150" w:type="dxa"/>
              <w:right w:w="150" w:type="dxa"/>
            </w:tcMar>
            <w:hideMark/>
          </w:tcPr>
          <w:p w14:paraId="3727E74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Letter of sponsorship from future employment provider</w:t>
            </w:r>
          </w:p>
        </w:tc>
        <w:tc>
          <w:tcPr>
            <w:tcW w:w="0" w:type="auto"/>
            <w:tcMar>
              <w:top w:w="150" w:type="dxa"/>
              <w:left w:w="0" w:type="dxa"/>
              <w:bottom w:w="150" w:type="dxa"/>
              <w:right w:w="150" w:type="dxa"/>
            </w:tcMar>
            <w:hideMark/>
          </w:tcPr>
          <w:p w14:paraId="10E1A056"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Non-UK only - valid only for applicants residing outside of the UK at time of application</w:t>
            </w:r>
          </w:p>
        </w:tc>
        <w:tc>
          <w:tcPr>
            <w:tcW w:w="0" w:type="auto"/>
            <w:tcMar>
              <w:top w:w="150" w:type="dxa"/>
              <w:left w:w="0" w:type="dxa"/>
              <w:bottom w:w="150" w:type="dxa"/>
              <w:right w:w="150" w:type="dxa"/>
            </w:tcMar>
            <w:hideMark/>
          </w:tcPr>
          <w:p w14:paraId="3AD0C687"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963BF0" w:rsidRPr="00E168F2" w14:paraId="2C1D62C2" w14:textId="77777777" w:rsidTr="00407093">
        <w:trPr>
          <w:trHeight w:val="241"/>
        </w:trPr>
        <w:tc>
          <w:tcPr>
            <w:tcW w:w="0" w:type="auto"/>
            <w:tcMar>
              <w:top w:w="150" w:type="dxa"/>
              <w:left w:w="0" w:type="dxa"/>
              <w:bottom w:w="150" w:type="dxa"/>
              <w:right w:w="150" w:type="dxa"/>
            </w:tcMar>
            <w:hideMark/>
          </w:tcPr>
          <w:p w14:paraId="69EB2245"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Utility bill</w:t>
            </w:r>
          </w:p>
        </w:tc>
        <w:tc>
          <w:tcPr>
            <w:tcW w:w="0" w:type="auto"/>
            <w:tcMar>
              <w:top w:w="150" w:type="dxa"/>
              <w:left w:w="0" w:type="dxa"/>
              <w:bottom w:w="150" w:type="dxa"/>
              <w:right w:w="150" w:type="dxa"/>
            </w:tcMar>
            <w:hideMark/>
          </w:tcPr>
          <w:p w14:paraId="7C8EA7F9"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 not mobile telephone bill</w:t>
            </w:r>
          </w:p>
        </w:tc>
        <w:tc>
          <w:tcPr>
            <w:tcW w:w="0" w:type="auto"/>
            <w:tcMar>
              <w:top w:w="150" w:type="dxa"/>
              <w:left w:w="0" w:type="dxa"/>
              <w:bottom w:w="150" w:type="dxa"/>
              <w:right w:w="150" w:type="dxa"/>
            </w:tcMar>
            <w:hideMark/>
          </w:tcPr>
          <w:p w14:paraId="07CF05C7"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963BF0" w:rsidRPr="00E168F2" w14:paraId="49DAE371" w14:textId="77777777" w:rsidTr="00407093">
        <w:trPr>
          <w:trHeight w:val="482"/>
        </w:trPr>
        <w:tc>
          <w:tcPr>
            <w:tcW w:w="0" w:type="auto"/>
            <w:tcMar>
              <w:top w:w="150" w:type="dxa"/>
              <w:left w:w="0" w:type="dxa"/>
              <w:bottom w:w="150" w:type="dxa"/>
              <w:right w:w="150" w:type="dxa"/>
            </w:tcMar>
            <w:hideMark/>
          </w:tcPr>
          <w:p w14:paraId="7E62808B"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Benefit statement, for example Child Benefit, Pension</w:t>
            </w:r>
          </w:p>
        </w:tc>
        <w:tc>
          <w:tcPr>
            <w:tcW w:w="0" w:type="auto"/>
            <w:tcMar>
              <w:top w:w="150" w:type="dxa"/>
              <w:left w:w="0" w:type="dxa"/>
              <w:bottom w:w="150" w:type="dxa"/>
              <w:right w:w="150" w:type="dxa"/>
            </w:tcMar>
            <w:hideMark/>
          </w:tcPr>
          <w:p w14:paraId="23EA4D0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p>
        </w:tc>
        <w:tc>
          <w:tcPr>
            <w:tcW w:w="0" w:type="auto"/>
            <w:tcMar>
              <w:top w:w="150" w:type="dxa"/>
              <w:left w:w="0" w:type="dxa"/>
              <w:bottom w:w="150" w:type="dxa"/>
              <w:right w:w="150" w:type="dxa"/>
            </w:tcMar>
            <w:hideMark/>
          </w:tcPr>
          <w:p w14:paraId="6E9AF5F6"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963BF0" w:rsidRPr="00E168F2" w14:paraId="75AD309E" w14:textId="77777777" w:rsidTr="00407093">
        <w:trPr>
          <w:trHeight w:val="1230"/>
        </w:trPr>
        <w:tc>
          <w:tcPr>
            <w:tcW w:w="0" w:type="auto"/>
            <w:tcMar>
              <w:top w:w="150" w:type="dxa"/>
              <w:left w:w="0" w:type="dxa"/>
              <w:bottom w:w="150" w:type="dxa"/>
              <w:right w:w="150" w:type="dxa"/>
            </w:tcMar>
            <w:hideMark/>
          </w:tcPr>
          <w:p w14:paraId="6D54304D"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lastRenderedPageBreak/>
              <w:t>Central or local government, government agency, or local council document giving entitlement, for example from the Department for Work and Pensions, the Employment Service, HMRC</w:t>
            </w:r>
          </w:p>
        </w:tc>
        <w:tc>
          <w:tcPr>
            <w:tcW w:w="0" w:type="auto"/>
            <w:tcMar>
              <w:top w:w="150" w:type="dxa"/>
              <w:left w:w="0" w:type="dxa"/>
              <w:bottom w:w="150" w:type="dxa"/>
              <w:right w:w="150" w:type="dxa"/>
            </w:tcMar>
            <w:hideMark/>
          </w:tcPr>
          <w:p w14:paraId="51CDFA66"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and Channel Islands</w:t>
            </w:r>
          </w:p>
        </w:tc>
        <w:tc>
          <w:tcPr>
            <w:tcW w:w="0" w:type="auto"/>
            <w:tcMar>
              <w:top w:w="150" w:type="dxa"/>
              <w:left w:w="0" w:type="dxa"/>
              <w:bottom w:w="150" w:type="dxa"/>
              <w:right w:w="150" w:type="dxa"/>
            </w:tcMar>
            <w:hideMark/>
          </w:tcPr>
          <w:p w14:paraId="660C01C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Issued in last 3 months</w:t>
            </w:r>
          </w:p>
        </w:tc>
      </w:tr>
      <w:tr w:rsidR="00963BF0" w:rsidRPr="00E168F2" w14:paraId="49E736CF" w14:textId="77777777" w:rsidTr="00407093">
        <w:trPr>
          <w:trHeight w:val="229"/>
        </w:trPr>
        <w:tc>
          <w:tcPr>
            <w:tcW w:w="0" w:type="auto"/>
            <w:tcMar>
              <w:top w:w="150" w:type="dxa"/>
              <w:left w:w="0" w:type="dxa"/>
              <w:bottom w:w="150" w:type="dxa"/>
              <w:right w:w="150" w:type="dxa"/>
            </w:tcMar>
            <w:hideMark/>
          </w:tcPr>
          <w:p w14:paraId="102F0ADF"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EEA National ID card</w:t>
            </w:r>
          </w:p>
        </w:tc>
        <w:tc>
          <w:tcPr>
            <w:tcW w:w="0" w:type="auto"/>
            <w:tcMar>
              <w:top w:w="150" w:type="dxa"/>
              <w:left w:w="0" w:type="dxa"/>
              <w:bottom w:w="150" w:type="dxa"/>
              <w:right w:w="150" w:type="dxa"/>
            </w:tcMar>
            <w:hideMark/>
          </w:tcPr>
          <w:p w14:paraId="77C0CF05"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 </w:t>
            </w:r>
          </w:p>
        </w:tc>
        <w:tc>
          <w:tcPr>
            <w:tcW w:w="0" w:type="auto"/>
            <w:tcMar>
              <w:top w:w="150" w:type="dxa"/>
              <w:left w:w="0" w:type="dxa"/>
              <w:bottom w:w="150" w:type="dxa"/>
              <w:right w:w="150" w:type="dxa"/>
            </w:tcMar>
            <w:hideMark/>
          </w:tcPr>
          <w:p w14:paraId="3AD2F3F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963BF0" w:rsidRPr="00E168F2" w14:paraId="5CB6026A" w14:textId="77777777" w:rsidTr="00407093">
        <w:trPr>
          <w:trHeight w:val="482"/>
        </w:trPr>
        <w:tc>
          <w:tcPr>
            <w:tcW w:w="0" w:type="auto"/>
            <w:tcMar>
              <w:top w:w="150" w:type="dxa"/>
              <w:left w:w="0" w:type="dxa"/>
              <w:bottom w:w="150" w:type="dxa"/>
              <w:right w:w="150" w:type="dxa"/>
            </w:tcMar>
            <w:hideMark/>
          </w:tcPr>
          <w:p w14:paraId="462E6D61"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Irish Passport Card</w:t>
            </w:r>
          </w:p>
        </w:tc>
        <w:tc>
          <w:tcPr>
            <w:tcW w:w="0" w:type="auto"/>
            <w:tcMar>
              <w:top w:w="150" w:type="dxa"/>
              <w:left w:w="0" w:type="dxa"/>
              <w:bottom w:w="150" w:type="dxa"/>
              <w:right w:w="150" w:type="dxa"/>
            </w:tcMar>
            <w:hideMark/>
          </w:tcPr>
          <w:p w14:paraId="7E26F555"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Cannot be used with an Irish passport</w:t>
            </w:r>
          </w:p>
        </w:tc>
        <w:tc>
          <w:tcPr>
            <w:tcW w:w="0" w:type="auto"/>
            <w:tcMar>
              <w:top w:w="150" w:type="dxa"/>
              <w:left w:w="0" w:type="dxa"/>
              <w:bottom w:w="150" w:type="dxa"/>
              <w:right w:w="150" w:type="dxa"/>
            </w:tcMar>
            <w:hideMark/>
          </w:tcPr>
          <w:p w14:paraId="379EA894"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963BF0" w:rsidRPr="00E168F2" w14:paraId="4B8A584C" w14:textId="77777777" w:rsidTr="00407093">
        <w:trPr>
          <w:trHeight w:val="241"/>
        </w:trPr>
        <w:tc>
          <w:tcPr>
            <w:tcW w:w="0" w:type="auto"/>
            <w:tcMar>
              <w:top w:w="150" w:type="dxa"/>
              <w:left w:w="0" w:type="dxa"/>
              <w:bottom w:w="150" w:type="dxa"/>
              <w:right w:w="150" w:type="dxa"/>
            </w:tcMar>
            <w:hideMark/>
          </w:tcPr>
          <w:p w14:paraId="4D8795BE"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Cards carrying the PASS accreditation logo</w:t>
            </w:r>
          </w:p>
        </w:tc>
        <w:tc>
          <w:tcPr>
            <w:tcW w:w="0" w:type="auto"/>
            <w:tcMar>
              <w:top w:w="150" w:type="dxa"/>
              <w:left w:w="0" w:type="dxa"/>
              <w:bottom w:w="150" w:type="dxa"/>
              <w:right w:w="150" w:type="dxa"/>
            </w:tcMar>
            <w:hideMark/>
          </w:tcPr>
          <w:p w14:paraId="65886FD0"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 Isle of Man and Channel Islands</w:t>
            </w:r>
          </w:p>
        </w:tc>
        <w:tc>
          <w:tcPr>
            <w:tcW w:w="0" w:type="auto"/>
            <w:tcMar>
              <w:top w:w="150" w:type="dxa"/>
              <w:left w:w="0" w:type="dxa"/>
              <w:bottom w:w="150" w:type="dxa"/>
              <w:right w:w="150" w:type="dxa"/>
            </w:tcMar>
            <w:hideMark/>
          </w:tcPr>
          <w:p w14:paraId="3E367DF1"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Must still be valid</w:t>
            </w:r>
          </w:p>
        </w:tc>
      </w:tr>
      <w:tr w:rsidR="00963BF0" w:rsidRPr="00E168F2" w14:paraId="4BBA607D" w14:textId="77777777" w:rsidTr="00407093">
        <w:trPr>
          <w:trHeight w:val="977"/>
        </w:trPr>
        <w:tc>
          <w:tcPr>
            <w:tcW w:w="0" w:type="auto"/>
            <w:tcMar>
              <w:top w:w="150" w:type="dxa"/>
              <w:left w:w="0" w:type="dxa"/>
              <w:bottom w:w="150" w:type="dxa"/>
              <w:right w:w="150" w:type="dxa"/>
            </w:tcMar>
            <w:hideMark/>
          </w:tcPr>
          <w:p w14:paraId="156A3BF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Letter from head teacher or college principal</w:t>
            </w:r>
          </w:p>
        </w:tc>
        <w:tc>
          <w:tcPr>
            <w:tcW w:w="0" w:type="auto"/>
            <w:tcMar>
              <w:top w:w="150" w:type="dxa"/>
              <w:left w:w="0" w:type="dxa"/>
              <w:bottom w:w="150" w:type="dxa"/>
              <w:right w:w="150" w:type="dxa"/>
            </w:tcMar>
            <w:hideMark/>
          </w:tcPr>
          <w:p w14:paraId="278B6333" w14:textId="3A00F461"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UK</w:t>
            </w:r>
            <w:r w:rsidR="00BD1A74" w:rsidRPr="00E168F2">
              <w:rPr>
                <w:rFonts w:asciiTheme="minorHAnsi" w:hAnsiTheme="minorHAnsi" w:cstheme="minorHAnsi"/>
                <w:sz w:val="22"/>
              </w:rPr>
              <w:t xml:space="preserve">, </w:t>
            </w:r>
            <w:r w:rsidRPr="00E168F2">
              <w:rPr>
                <w:rFonts w:asciiTheme="minorHAnsi" w:hAnsiTheme="minorHAnsi" w:cstheme="minorHAnsi"/>
                <w:sz w:val="22"/>
              </w:rPr>
              <w:t xml:space="preserve">for </w:t>
            </w:r>
            <w:r w:rsidR="00BD1A74" w:rsidRPr="00E168F2">
              <w:rPr>
                <w:rFonts w:asciiTheme="minorHAnsi" w:hAnsiTheme="minorHAnsi" w:cstheme="minorHAnsi"/>
                <w:sz w:val="22"/>
              </w:rPr>
              <w:t>16-19-year-olds</w:t>
            </w:r>
            <w:r w:rsidRPr="00E168F2">
              <w:rPr>
                <w:rFonts w:asciiTheme="minorHAnsi" w:hAnsiTheme="minorHAnsi" w:cstheme="minorHAnsi"/>
                <w:sz w:val="22"/>
              </w:rPr>
              <w:t xml:space="preserve"> in full time education </w:t>
            </w:r>
            <w:r w:rsidR="00BD1A74" w:rsidRPr="00E168F2">
              <w:rPr>
                <w:rFonts w:asciiTheme="minorHAnsi" w:hAnsiTheme="minorHAnsi" w:cstheme="minorHAnsi"/>
                <w:sz w:val="22"/>
              </w:rPr>
              <w:t>–</w:t>
            </w:r>
            <w:r w:rsidRPr="00E168F2">
              <w:rPr>
                <w:rFonts w:asciiTheme="minorHAnsi" w:hAnsiTheme="minorHAnsi" w:cstheme="minorHAnsi"/>
                <w:sz w:val="22"/>
              </w:rPr>
              <w:t xml:space="preserve"> </w:t>
            </w:r>
            <w:r w:rsidR="00BD1A74" w:rsidRPr="00E168F2">
              <w:rPr>
                <w:rFonts w:asciiTheme="minorHAnsi" w:hAnsiTheme="minorHAnsi" w:cstheme="minorHAnsi"/>
                <w:sz w:val="22"/>
              </w:rPr>
              <w:t>used by exception</w:t>
            </w:r>
          </w:p>
        </w:tc>
        <w:tc>
          <w:tcPr>
            <w:tcW w:w="0" w:type="auto"/>
            <w:tcMar>
              <w:top w:w="150" w:type="dxa"/>
              <w:left w:w="0" w:type="dxa"/>
              <w:bottom w:w="150" w:type="dxa"/>
              <w:right w:w="150" w:type="dxa"/>
            </w:tcMar>
            <w:hideMark/>
          </w:tcPr>
          <w:p w14:paraId="296967A8" w14:textId="77777777" w:rsidR="00963BF0" w:rsidRPr="00E168F2" w:rsidRDefault="00963BF0" w:rsidP="004F21BD">
            <w:pPr>
              <w:rPr>
                <w:rFonts w:asciiTheme="minorHAnsi" w:hAnsiTheme="minorHAnsi" w:cstheme="minorHAnsi"/>
                <w:sz w:val="22"/>
              </w:rPr>
            </w:pPr>
            <w:r w:rsidRPr="00E168F2">
              <w:rPr>
                <w:rFonts w:asciiTheme="minorHAnsi" w:hAnsiTheme="minorHAnsi" w:cstheme="minorHAnsi"/>
                <w:sz w:val="22"/>
              </w:rPr>
              <w:t>Must still be valid</w:t>
            </w:r>
          </w:p>
        </w:tc>
      </w:tr>
    </w:tbl>
    <w:p w14:paraId="1BEFBBE2" w14:textId="51ABFEFC" w:rsidR="0072469F" w:rsidRPr="00E168F2" w:rsidRDefault="0072469F" w:rsidP="00BD1A74">
      <w:pPr>
        <w:spacing w:after="0" w:line="259" w:lineRule="auto"/>
        <w:ind w:left="0" w:firstLine="0"/>
        <w:jc w:val="both"/>
        <w:rPr>
          <w:rFonts w:asciiTheme="minorHAnsi" w:hAnsiTheme="minorHAnsi" w:cstheme="minorHAnsi"/>
          <w:sz w:val="22"/>
        </w:rPr>
      </w:pPr>
    </w:p>
    <w:sectPr w:rsidR="0072469F" w:rsidRPr="00E168F2" w:rsidSect="00350FA8">
      <w:footerReference w:type="default" r:id="rId12"/>
      <w:pgSz w:w="11906" w:h="16838"/>
      <w:pgMar w:top="1465" w:right="1512" w:bottom="1456" w:left="1440" w:header="720" w:footer="720" w:gutter="0"/>
      <w:pgBorders w:offsetFrom="page">
        <w:top w:val="single" w:sz="24" w:space="24" w:color="0000FF"/>
        <w:left w:val="single" w:sz="24" w:space="24" w:color="0000FF"/>
        <w:bottom w:val="single" w:sz="24" w:space="24" w:color="0000FF"/>
        <w:right w:val="single" w:sz="24" w:space="24" w:color="0000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E78E" w14:textId="77777777" w:rsidR="001F4750" w:rsidRDefault="001F4750" w:rsidP="001F4750">
      <w:pPr>
        <w:spacing w:after="0" w:line="240" w:lineRule="auto"/>
      </w:pPr>
      <w:r>
        <w:separator/>
      </w:r>
    </w:p>
  </w:endnote>
  <w:endnote w:type="continuationSeparator" w:id="0">
    <w:p w14:paraId="65B586F1" w14:textId="77777777" w:rsidR="001F4750" w:rsidRDefault="001F4750" w:rsidP="001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A858" w14:textId="79123699" w:rsidR="001F4750" w:rsidRPr="001F4750" w:rsidRDefault="001F4750">
    <w:pPr>
      <w:pStyle w:val="Footer"/>
      <w:rPr>
        <w:sz w:val="18"/>
        <w:szCs w:val="18"/>
      </w:rPr>
    </w:pPr>
    <w:r w:rsidRPr="001F4750">
      <w:rPr>
        <w:sz w:val="18"/>
        <w:szCs w:val="18"/>
      </w:rPr>
      <w:t xml:space="preserve">Revised DBS ID checking guidance 1 July 2021 klf </w:t>
    </w:r>
  </w:p>
  <w:p w14:paraId="3E483D52" w14:textId="77777777" w:rsidR="001F4750" w:rsidRDefault="001F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97032" w14:textId="77777777" w:rsidR="001F4750" w:rsidRDefault="001F4750" w:rsidP="001F4750">
      <w:pPr>
        <w:spacing w:after="0" w:line="240" w:lineRule="auto"/>
      </w:pPr>
      <w:r>
        <w:separator/>
      </w:r>
    </w:p>
  </w:footnote>
  <w:footnote w:type="continuationSeparator" w:id="0">
    <w:p w14:paraId="5ECC61CB" w14:textId="77777777" w:rsidR="001F4750" w:rsidRDefault="001F4750" w:rsidP="001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938A3"/>
    <w:multiLevelType w:val="hybridMultilevel"/>
    <w:tmpl w:val="187C9504"/>
    <w:lvl w:ilvl="0" w:tplc="39DE41F4">
      <w:start w:val="1"/>
      <w:numFmt w:val="upperLetter"/>
      <w:lvlText w:val="%1"/>
      <w:lvlJc w:val="left"/>
      <w:pPr>
        <w:ind w:left="2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0D087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40B0E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EE0F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1EEBB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DA78F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24F35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86CCB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CEA0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9F"/>
    <w:rsid w:val="000C77F5"/>
    <w:rsid w:val="001F4750"/>
    <w:rsid w:val="002E6323"/>
    <w:rsid w:val="00350FA8"/>
    <w:rsid w:val="003A3AAC"/>
    <w:rsid w:val="00407093"/>
    <w:rsid w:val="005141B0"/>
    <w:rsid w:val="0057348B"/>
    <w:rsid w:val="00715858"/>
    <w:rsid w:val="0072469F"/>
    <w:rsid w:val="00892835"/>
    <w:rsid w:val="00963BF0"/>
    <w:rsid w:val="00BD1A74"/>
    <w:rsid w:val="00E168F2"/>
    <w:rsid w:val="00E33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F27A"/>
  <w15:docId w15:val="{E223FBA5-155E-4F9D-A7A3-D626E23D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0"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1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750"/>
    <w:rPr>
      <w:rFonts w:ascii="Calibri" w:eastAsia="Calibri" w:hAnsi="Calibri" w:cs="Calibri"/>
      <w:color w:val="000000"/>
      <w:sz w:val="24"/>
    </w:rPr>
  </w:style>
  <w:style w:type="paragraph" w:styleId="Footer">
    <w:name w:val="footer"/>
    <w:basedOn w:val="Normal"/>
    <w:link w:val="FooterChar"/>
    <w:uiPriority w:val="99"/>
    <w:unhideWhenUsed/>
    <w:rsid w:val="001F4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750"/>
    <w:rPr>
      <w:rFonts w:ascii="Calibri" w:eastAsia="Calibri" w:hAnsi="Calibri" w:cs="Calibri"/>
      <w:color w:val="000000"/>
      <w:sz w:val="24"/>
    </w:rPr>
  </w:style>
  <w:style w:type="character" w:styleId="Hyperlink">
    <w:name w:val="Hyperlink"/>
    <w:basedOn w:val="DefaultParagraphFont"/>
    <w:uiPriority w:val="99"/>
    <w:semiHidden/>
    <w:unhideWhenUsed/>
    <w:rsid w:val="001F4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DBS ID Guidelines July 2021</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ID Guidelines July 2021</dc:title>
  <dc:subject>DBS ID Guidelines July 2021</dc:subject>
  <dc:creator>Fairhurst, Karen</dc:creator>
  <cp:keywords/>
  <cp:lastModifiedBy>Louise Vickers</cp:lastModifiedBy>
  <cp:revision>3</cp:revision>
  <dcterms:created xsi:type="dcterms:W3CDTF">2023-05-23T09:37:00Z</dcterms:created>
  <dcterms:modified xsi:type="dcterms:W3CDTF">2023-05-23T09:49:00Z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