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C3C55" w14:textId="7BDCC71C" w:rsidR="00C55DED" w:rsidRPr="008C5818" w:rsidRDefault="00243DBF" w:rsidP="00B83E65">
      <w:pPr>
        <w:rPr>
          <w:rFonts w:cs="Arial"/>
        </w:rPr>
      </w:pPr>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060506FD" w:rsidR="00243DBF" w:rsidRPr="008C5818" w:rsidRDefault="009D5AD6" w:rsidP="00243DBF">
            <w:pPr>
              <w:spacing w:after="0"/>
              <w:rPr>
                <w:rFonts w:ascii="Arial" w:hAnsi="Arial" w:cs="Arial"/>
                <w:b/>
              </w:rPr>
            </w:pPr>
            <w:r>
              <w:rPr>
                <w:rFonts w:ascii="Arial" w:hAnsi="Arial" w:cs="Arial"/>
                <w:b/>
              </w:rPr>
              <w:t>Regulatory Services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1565776E" w:rsidR="00243DBF" w:rsidRPr="008C5818" w:rsidRDefault="009D5AD6" w:rsidP="00243DBF">
            <w:pPr>
              <w:spacing w:after="0"/>
              <w:rPr>
                <w:rFonts w:ascii="Arial" w:hAnsi="Arial" w:cs="Arial"/>
              </w:rPr>
            </w:pPr>
            <w:r>
              <w:rPr>
                <w:rFonts w:ascii="Arial" w:hAnsi="Arial" w:cs="Arial"/>
              </w:rPr>
              <w:t xml:space="preserve">Pest Control Operative </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08F8FDE3" w:rsidR="00243DBF" w:rsidRPr="008C5818" w:rsidRDefault="009D5AD6" w:rsidP="00243DBF">
            <w:pPr>
              <w:spacing w:after="0"/>
              <w:rPr>
                <w:rFonts w:ascii="Arial" w:hAnsi="Arial" w:cs="Arial"/>
              </w:rPr>
            </w:pPr>
            <w:r>
              <w:rPr>
                <w:rFonts w:ascii="Arial" w:hAnsi="Arial" w:cs="Arial"/>
              </w:rPr>
              <w:t xml:space="preserve">Grade </w:t>
            </w:r>
            <w:r w:rsidR="00B66BAA">
              <w:rPr>
                <w:rFonts w:ascii="Arial" w:hAnsi="Arial" w:cs="Arial"/>
              </w:rPr>
              <w:t>E (Step 17)</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67D31966" w14:textId="0702293D" w:rsidR="009D5AD6" w:rsidRPr="009D5AD6" w:rsidRDefault="009D5AD6" w:rsidP="009D5AD6">
            <w:pPr>
              <w:spacing w:after="0" w:line="240" w:lineRule="auto"/>
              <w:rPr>
                <w:rFonts w:ascii="Tahoma" w:eastAsia="Times New Roman" w:hAnsi="Tahoma" w:cs="Tahoma"/>
                <w:szCs w:val="20"/>
                <w:lang w:eastAsia="en-GB"/>
              </w:rPr>
            </w:pPr>
            <w:r w:rsidRPr="009D5AD6">
              <w:rPr>
                <w:rFonts w:ascii="Tahoma" w:eastAsia="Times New Roman" w:hAnsi="Tahoma" w:cs="Tahoma"/>
                <w:szCs w:val="20"/>
                <w:lang w:eastAsia="en-GB"/>
              </w:rPr>
              <w:t>To provide the necessary expertise to assess infestations, determine pest management, control</w:t>
            </w:r>
            <w:r>
              <w:rPr>
                <w:rFonts w:ascii="Tahoma" w:eastAsia="Times New Roman" w:hAnsi="Tahoma" w:cs="Tahoma"/>
                <w:szCs w:val="20"/>
                <w:lang w:eastAsia="en-GB"/>
              </w:rPr>
              <w:t xml:space="preserve"> </w:t>
            </w:r>
            <w:r w:rsidRPr="009D5AD6">
              <w:rPr>
                <w:rFonts w:ascii="Tahoma" w:eastAsia="Times New Roman" w:hAnsi="Tahoma" w:cs="Tahoma"/>
                <w:szCs w:val="20"/>
                <w:lang w:eastAsia="en-GB"/>
              </w:rPr>
              <w:t xml:space="preserve">options and to safely deploy the appropriate </w:t>
            </w:r>
            <w:r>
              <w:rPr>
                <w:rFonts w:ascii="Tahoma" w:eastAsia="Times New Roman" w:hAnsi="Tahoma" w:cs="Tahoma"/>
                <w:szCs w:val="20"/>
                <w:lang w:eastAsia="en-GB"/>
              </w:rPr>
              <w:t>treatments</w:t>
            </w:r>
            <w:r w:rsidRPr="009D5AD6">
              <w:rPr>
                <w:rFonts w:ascii="Tahoma" w:eastAsia="Times New Roman" w:hAnsi="Tahoma" w:cs="Tahoma"/>
                <w:szCs w:val="20"/>
                <w:lang w:eastAsia="en-GB"/>
              </w:rPr>
              <w:t>, in accordance with current best practice, in domestic and commercial situations throughout the Borough.</w:t>
            </w:r>
          </w:p>
          <w:p w14:paraId="29E6F163" w14:textId="77777777" w:rsidR="00243DBF" w:rsidRPr="008C5818" w:rsidRDefault="00243DBF" w:rsidP="00243DBF">
            <w:pPr>
              <w:spacing w:after="0"/>
              <w:rPr>
                <w:rFonts w:ascii="Arial" w:hAnsi="Arial" w:cs="Arial"/>
              </w:rPr>
            </w:pP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3F657E8A" w:rsidR="00243DBF" w:rsidRPr="008C5818" w:rsidRDefault="003E1C9A" w:rsidP="00243DBF">
            <w:pPr>
              <w:spacing w:after="0"/>
              <w:rPr>
                <w:rFonts w:ascii="Arial" w:hAnsi="Arial" w:cs="Arial"/>
              </w:rPr>
            </w:pPr>
            <w:r>
              <w:rPr>
                <w:rFonts w:ascii="Arial" w:hAnsi="Arial" w:cs="Arial"/>
              </w:rPr>
              <w:t>Pest Control Manager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77777777" w:rsidR="00243DBF" w:rsidRPr="008C5818" w:rsidRDefault="00243DBF" w:rsidP="00243DBF">
            <w:pPr>
              <w:spacing w:after="0"/>
              <w:rPr>
                <w:rFonts w:ascii="Arial" w:hAnsi="Arial" w:cs="Arial"/>
              </w:rPr>
            </w:pP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701"/>
        <w:gridCol w:w="8"/>
        <w:gridCol w:w="3762"/>
        <w:gridCol w:w="4958"/>
        <w:gridCol w:w="109"/>
      </w:tblGrid>
      <w:tr w:rsidR="00243DBF" w:rsidRPr="008C5818" w14:paraId="755FB812" w14:textId="77777777" w:rsidTr="003E1C9A">
        <w:trPr>
          <w:gridBefore w:val="1"/>
          <w:wBefore w:w="108" w:type="dxa"/>
          <w:trHeight w:val="506"/>
        </w:trPr>
        <w:tc>
          <w:tcPr>
            <w:tcW w:w="709" w:type="dxa"/>
            <w:gridSpan w:val="2"/>
          </w:tcPr>
          <w:p w14:paraId="7648B238" w14:textId="0FF48C05" w:rsidR="00243DBF" w:rsidRPr="003E1C9A" w:rsidRDefault="003E1C9A" w:rsidP="003E1C9A">
            <w:pPr>
              <w:pStyle w:val="ListParagraph"/>
              <w:numPr>
                <w:ilvl w:val="0"/>
                <w:numId w:val="4"/>
              </w:numPr>
              <w:rPr>
                <w:rFonts w:cs="Arial"/>
                <w:b/>
              </w:rPr>
            </w:pPr>
            <w:r>
              <w:rPr>
                <w:rFonts w:cs="Arial"/>
                <w:b/>
              </w:rPr>
              <w:t xml:space="preserve"> </w:t>
            </w:r>
          </w:p>
        </w:tc>
        <w:tc>
          <w:tcPr>
            <w:tcW w:w="8829" w:type="dxa"/>
            <w:gridSpan w:val="3"/>
          </w:tcPr>
          <w:p w14:paraId="05DF602E" w14:textId="0530B9F7" w:rsidR="009D5AD6" w:rsidRDefault="009D5AD6" w:rsidP="003E1C9A">
            <w:pPr>
              <w:pStyle w:val="BodyTextIndent2"/>
              <w:ind w:left="0" w:firstLine="0"/>
              <w:rPr>
                <w:rFonts w:ascii="Tahoma" w:hAnsi="Tahoma" w:cs="Tahoma"/>
                <w:sz w:val="22"/>
              </w:rPr>
            </w:pPr>
            <w:r>
              <w:rPr>
                <w:rFonts w:ascii="Tahoma" w:hAnsi="Tahoma" w:cs="Tahoma"/>
                <w:sz w:val="22"/>
              </w:rPr>
              <w:t xml:space="preserve">Responding to complaints and requests for </w:t>
            </w:r>
            <w:r w:rsidR="001A0699">
              <w:rPr>
                <w:rFonts w:ascii="Tahoma" w:hAnsi="Tahoma" w:cs="Tahoma"/>
                <w:sz w:val="22"/>
              </w:rPr>
              <w:t xml:space="preserve">pest control </w:t>
            </w:r>
            <w:r>
              <w:rPr>
                <w:rFonts w:ascii="Tahoma" w:hAnsi="Tahoma" w:cs="Tahoma"/>
                <w:sz w:val="22"/>
              </w:rPr>
              <w:t>service</w:t>
            </w:r>
            <w:r w:rsidR="001A0699">
              <w:rPr>
                <w:rFonts w:ascii="Tahoma" w:hAnsi="Tahoma" w:cs="Tahoma"/>
                <w:sz w:val="22"/>
              </w:rPr>
              <w:t xml:space="preserve"> assistance</w:t>
            </w:r>
            <w:r>
              <w:rPr>
                <w:rFonts w:ascii="Tahoma" w:hAnsi="Tahoma" w:cs="Tahoma"/>
                <w:sz w:val="22"/>
              </w:rPr>
              <w:t xml:space="preserve"> across the borough (or adjacent location determined by the needs of the service)</w:t>
            </w:r>
            <w:r w:rsidR="003E1C9A">
              <w:rPr>
                <w:rFonts w:ascii="Tahoma" w:hAnsi="Tahoma" w:cs="Tahoma"/>
                <w:sz w:val="22"/>
              </w:rPr>
              <w:t>.</w:t>
            </w:r>
          </w:p>
          <w:p w14:paraId="5DEA021B" w14:textId="77777777" w:rsidR="00243DBF" w:rsidRPr="008C5818" w:rsidRDefault="00243DBF" w:rsidP="002317D1">
            <w:pPr>
              <w:rPr>
                <w:rFonts w:ascii="Arial" w:hAnsi="Arial" w:cs="Arial"/>
                <w:b/>
              </w:rPr>
            </w:pPr>
          </w:p>
        </w:tc>
      </w:tr>
      <w:tr w:rsidR="00243DBF" w:rsidRPr="008C5818" w14:paraId="66C52C04" w14:textId="77777777" w:rsidTr="003E1C9A">
        <w:trPr>
          <w:gridBefore w:val="1"/>
          <w:wBefore w:w="108" w:type="dxa"/>
          <w:trHeight w:val="506"/>
        </w:trPr>
        <w:tc>
          <w:tcPr>
            <w:tcW w:w="709" w:type="dxa"/>
            <w:gridSpan w:val="2"/>
          </w:tcPr>
          <w:p w14:paraId="74258AD0" w14:textId="309342AC" w:rsidR="00243DBF" w:rsidRPr="003E1C9A" w:rsidRDefault="00243DBF" w:rsidP="003E1C9A">
            <w:pPr>
              <w:pStyle w:val="ListParagraph"/>
              <w:numPr>
                <w:ilvl w:val="0"/>
                <w:numId w:val="4"/>
              </w:numPr>
              <w:rPr>
                <w:rFonts w:cs="Arial"/>
                <w:b/>
              </w:rPr>
            </w:pPr>
          </w:p>
        </w:tc>
        <w:tc>
          <w:tcPr>
            <w:tcW w:w="8829" w:type="dxa"/>
            <w:gridSpan w:val="3"/>
          </w:tcPr>
          <w:p w14:paraId="07E16DE4" w14:textId="395AEEE8" w:rsidR="009D5AD6" w:rsidRDefault="009D5AD6" w:rsidP="003E1C9A">
            <w:pPr>
              <w:pStyle w:val="BodyTextIndent2"/>
              <w:ind w:left="0" w:firstLine="0"/>
              <w:rPr>
                <w:rFonts w:ascii="Tahoma" w:hAnsi="Tahoma" w:cs="Tahoma"/>
                <w:sz w:val="22"/>
              </w:rPr>
            </w:pPr>
            <w:r>
              <w:rPr>
                <w:rFonts w:ascii="Tahoma" w:hAnsi="Tahoma" w:cs="Tahoma"/>
                <w:sz w:val="22"/>
              </w:rPr>
              <w:t>Compliance with Health &amp; Safety requirements in accordance with the policies of the Pest Control Service</w:t>
            </w:r>
            <w:r w:rsidR="00B83E65">
              <w:rPr>
                <w:rFonts w:ascii="Tahoma" w:hAnsi="Tahoma" w:cs="Tahoma"/>
                <w:sz w:val="22"/>
              </w:rPr>
              <w:t xml:space="preserve">, </w:t>
            </w:r>
            <w:r>
              <w:rPr>
                <w:rFonts w:ascii="Tahoma" w:hAnsi="Tahoma" w:cs="Tahoma"/>
                <w:sz w:val="22"/>
              </w:rPr>
              <w:t>the Council</w:t>
            </w:r>
            <w:r w:rsidR="00B83E65">
              <w:rPr>
                <w:rFonts w:ascii="Tahoma" w:hAnsi="Tahoma" w:cs="Tahoma"/>
                <w:sz w:val="22"/>
              </w:rPr>
              <w:t xml:space="preserve">, and current </w:t>
            </w:r>
            <w:r w:rsidR="001A0699">
              <w:rPr>
                <w:rFonts w:ascii="Tahoma" w:hAnsi="Tahoma" w:cs="Tahoma"/>
                <w:sz w:val="22"/>
              </w:rPr>
              <w:t>pertinent</w:t>
            </w:r>
            <w:r w:rsidR="00B83E65">
              <w:rPr>
                <w:rFonts w:ascii="Tahoma" w:hAnsi="Tahoma" w:cs="Tahoma"/>
                <w:sz w:val="22"/>
              </w:rPr>
              <w:t xml:space="preserve"> laws, e.g. The Prevention of Damage by Pests Act 1949</w:t>
            </w:r>
            <w:r w:rsidR="003E1C9A">
              <w:rPr>
                <w:rFonts w:ascii="Tahoma" w:hAnsi="Tahoma" w:cs="Tahoma"/>
                <w:sz w:val="22"/>
              </w:rPr>
              <w:t>.</w:t>
            </w:r>
          </w:p>
          <w:p w14:paraId="54898449" w14:textId="7B44F6A9" w:rsidR="009D5AD6" w:rsidRDefault="009D5AD6" w:rsidP="009D5AD6">
            <w:pPr>
              <w:pStyle w:val="BodyTextIndent2"/>
              <w:ind w:left="855" w:firstLine="0"/>
              <w:rPr>
                <w:rFonts w:ascii="Tahoma" w:hAnsi="Tahoma" w:cs="Tahoma"/>
                <w:sz w:val="22"/>
              </w:rPr>
            </w:pPr>
          </w:p>
          <w:p w14:paraId="5F4B4C90" w14:textId="77777777" w:rsidR="00243DBF" w:rsidRPr="008C5818" w:rsidRDefault="00243DBF" w:rsidP="002317D1">
            <w:pPr>
              <w:rPr>
                <w:rFonts w:ascii="Arial" w:hAnsi="Arial" w:cs="Arial"/>
              </w:rPr>
            </w:pPr>
          </w:p>
        </w:tc>
      </w:tr>
      <w:tr w:rsidR="00243DBF" w:rsidRPr="008C5818" w14:paraId="4CD78203" w14:textId="77777777" w:rsidTr="003E1C9A">
        <w:trPr>
          <w:gridBefore w:val="1"/>
          <w:wBefore w:w="108" w:type="dxa"/>
          <w:trHeight w:val="506"/>
        </w:trPr>
        <w:tc>
          <w:tcPr>
            <w:tcW w:w="709" w:type="dxa"/>
            <w:gridSpan w:val="2"/>
          </w:tcPr>
          <w:p w14:paraId="35369163" w14:textId="708BFA44" w:rsidR="00243DBF" w:rsidRPr="008C5818" w:rsidRDefault="00243DBF" w:rsidP="002317D1">
            <w:pPr>
              <w:rPr>
                <w:rFonts w:ascii="Arial" w:hAnsi="Arial" w:cs="Arial"/>
                <w:b/>
              </w:rPr>
            </w:pPr>
            <w:r>
              <w:rPr>
                <w:rFonts w:ascii="Arial" w:hAnsi="Arial" w:cs="Arial"/>
                <w:b/>
              </w:rPr>
              <w:t>3</w:t>
            </w:r>
            <w:r w:rsidR="003E1C9A">
              <w:rPr>
                <w:rFonts w:ascii="Arial" w:hAnsi="Arial" w:cs="Arial"/>
                <w:b/>
              </w:rPr>
              <w:t>.</w:t>
            </w:r>
          </w:p>
        </w:tc>
        <w:tc>
          <w:tcPr>
            <w:tcW w:w="8829" w:type="dxa"/>
            <w:gridSpan w:val="3"/>
          </w:tcPr>
          <w:p w14:paraId="77ECD14D" w14:textId="53267EF7" w:rsidR="005A1E71" w:rsidRDefault="00B83E65" w:rsidP="003E1C9A">
            <w:pPr>
              <w:pStyle w:val="BodyTextIndent2"/>
              <w:ind w:left="0" w:firstLine="0"/>
              <w:rPr>
                <w:rFonts w:ascii="Tahoma" w:hAnsi="Tahoma" w:cs="Tahoma"/>
                <w:sz w:val="22"/>
              </w:rPr>
            </w:pPr>
            <w:r>
              <w:rPr>
                <w:rFonts w:ascii="Tahoma" w:hAnsi="Tahoma" w:cs="Tahoma"/>
                <w:sz w:val="22"/>
              </w:rPr>
              <w:t>Determining the nature of the infestation and the pest involved and choosing appropriate treatment.</w:t>
            </w:r>
          </w:p>
          <w:p w14:paraId="09744714" w14:textId="77777777" w:rsidR="00243DBF" w:rsidRPr="008C5818" w:rsidRDefault="00243DBF" w:rsidP="002317D1">
            <w:pPr>
              <w:rPr>
                <w:rFonts w:ascii="Arial" w:hAnsi="Arial" w:cs="Arial"/>
              </w:rPr>
            </w:pPr>
          </w:p>
        </w:tc>
      </w:tr>
      <w:tr w:rsidR="00243DBF" w:rsidRPr="008C5818" w14:paraId="7836FBDE" w14:textId="77777777" w:rsidTr="003E1C9A">
        <w:trPr>
          <w:gridBefore w:val="1"/>
          <w:wBefore w:w="108" w:type="dxa"/>
          <w:trHeight w:val="506"/>
        </w:trPr>
        <w:tc>
          <w:tcPr>
            <w:tcW w:w="709" w:type="dxa"/>
            <w:gridSpan w:val="2"/>
          </w:tcPr>
          <w:p w14:paraId="02A38C54" w14:textId="450D078D" w:rsidR="00243DBF" w:rsidRPr="008C5818" w:rsidRDefault="00243DBF" w:rsidP="002317D1">
            <w:pPr>
              <w:rPr>
                <w:rFonts w:ascii="Arial" w:hAnsi="Arial" w:cs="Arial"/>
                <w:b/>
              </w:rPr>
            </w:pPr>
            <w:r>
              <w:rPr>
                <w:rFonts w:ascii="Arial" w:hAnsi="Arial" w:cs="Arial"/>
                <w:b/>
              </w:rPr>
              <w:t>4</w:t>
            </w:r>
            <w:r w:rsidR="003E1C9A">
              <w:rPr>
                <w:rFonts w:ascii="Arial" w:hAnsi="Arial" w:cs="Arial"/>
                <w:b/>
              </w:rPr>
              <w:t>.</w:t>
            </w:r>
          </w:p>
        </w:tc>
        <w:tc>
          <w:tcPr>
            <w:tcW w:w="8829" w:type="dxa"/>
            <w:gridSpan w:val="3"/>
          </w:tcPr>
          <w:p w14:paraId="6736090E" w14:textId="3C943AAE" w:rsidR="00B83E65" w:rsidRDefault="00B83E65" w:rsidP="003E1C9A">
            <w:pPr>
              <w:pStyle w:val="BodyTextIndent2"/>
              <w:ind w:left="0" w:firstLine="0"/>
              <w:rPr>
                <w:rFonts w:ascii="Tahoma" w:hAnsi="Tahoma" w:cs="Tahoma"/>
                <w:sz w:val="22"/>
              </w:rPr>
            </w:pPr>
            <w:r>
              <w:rPr>
                <w:rFonts w:ascii="Tahoma" w:hAnsi="Tahoma" w:cs="Tahoma"/>
                <w:sz w:val="22"/>
              </w:rPr>
              <w:t>To select appropriate pesticides for individual treatments, based on findings and after assessing the circumstances and risks at each property or commercial premises.</w:t>
            </w:r>
          </w:p>
          <w:p w14:paraId="574B20D2" w14:textId="77777777" w:rsidR="00243DBF" w:rsidRPr="008C5818" w:rsidRDefault="00243DBF" w:rsidP="002317D1">
            <w:pPr>
              <w:rPr>
                <w:rFonts w:ascii="Arial" w:hAnsi="Arial" w:cs="Arial"/>
              </w:rPr>
            </w:pPr>
          </w:p>
        </w:tc>
      </w:tr>
      <w:tr w:rsidR="00243DBF" w:rsidRPr="008C5818" w14:paraId="24D154FC" w14:textId="77777777" w:rsidTr="003E1C9A">
        <w:trPr>
          <w:gridAfter w:val="1"/>
          <w:wAfter w:w="109" w:type="dxa"/>
          <w:trHeight w:val="506"/>
        </w:trPr>
        <w:tc>
          <w:tcPr>
            <w:tcW w:w="809" w:type="dxa"/>
            <w:gridSpan w:val="2"/>
          </w:tcPr>
          <w:p w14:paraId="706973D9" w14:textId="1059A220" w:rsidR="00243DBF" w:rsidRPr="008C5818" w:rsidRDefault="003E1C9A" w:rsidP="002317D1">
            <w:pPr>
              <w:rPr>
                <w:rFonts w:ascii="Arial" w:hAnsi="Arial" w:cs="Arial"/>
                <w:b/>
              </w:rPr>
            </w:pPr>
            <w:r>
              <w:rPr>
                <w:rFonts w:ascii="Arial" w:hAnsi="Arial" w:cs="Arial"/>
                <w:b/>
              </w:rPr>
              <w:t xml:space="preserve"> </w:t>
            </w:r>
            <w:r w:rsidR="00243DBF">
              <w:rPr>
                <w:rFonts w:ascii="Arial" w:hAnsi="Arial" w:cs="Arial"/>
                <w:b/>
              </w:rPr>
              <w:t>5</w:t>
            </w:r>
            <w:r>
              <w:rPr>
                <w:rFonts w:ascii="Arial" w:hAnsi="Arial" w:cs="Arial"/>
                <w:b/>
              </w:rPr>
              <w:t>.</w:t>
            </w:r>
          </w:p>
        </w:tc>
        <w:tc>
          <w:tcPr>
            <w:tcW w:w="8728" w:type="dxa"/>
            <w:gridSpan w:val="3"/>
          </w:tcPr>
          <w:p w14:paraId="0072B5DD" w14:textId="2C91ABA2" w:rsidR="00B83E65" w:rsidRPr="008E7440" w:rsidRDefault="001A0699" w:rsidP="003E1C9A">
            <w:pPr>
              <w:pStyle w:val="BodyTextIndent2"/>
              <w:ind w:left="0" w:firstLine="0"/>
              <w:rPr>
                <w:rFonts w:ascii="Tahoma" w:hAnsi="Tahoma" w:cs="Tahoma"/>
                <w:sz w:val="22"/>
              </w:rPr>
            </w:pPr>
            <w:r w:rsidRPr="008E7440">
              <w:rPr>
                <w:rFonts w:ascii="Tahoma" w:hAnsi="Tahoma" w:cs="Tahoma"/>
                <w:sz w:val="22"/>
              </w:rPr>
              <w:t xml:space="preserve">To ensure all requests for service are carried out within the required response time and timescales required </w:t>
            </w:r>
            <w:r w:rsidR="003E1C9A" w:rsidRPr="008E7440">
              <w:rPr>
                <w:rFonts w:ascii="Tahoma" w:hAnsi="Tahoma" w:cs="Tahoma"/>
                <w:sz w:val="22"/>
              </w:rPr>
              <w:t xml:space="preserve">on a </w:t>
            </w:r>
            <w:r w:rsidR="00561BC5" w:rsidRPr="008E7440">
              <w:rPr>
                <w:rFonts w:ascii="Tahoma" w:hAnsi="Tahoma" w:cs="Tahoma"/>
                <w:sz w:val="22"/>
              </w:rPr>
              <w:t>daily</w:t>
            </w:r>
            <w:r w:rsidR="003E1C9A" w:rsidRPr="008E7440">
              <w:rPr>
                <w:rFonts w:ascii="Tahoma" w:hAnsi="Tahoma" w:cs="Tahoma"/>
                <w:sz w:val="22"/>
              </w:rPr>
              <w:t xml:space="preserve"> basis</w:t>
            </w:r>
            <w:r w:rsidRPr="008E7440">
              <w:rPr>
                <w:rFonts w:ascii="Tahoma" w:hAnsi="Tahoma" w:cs="Tahoma"/>
                <w:sz w:val="22"/>
              </w:rPr>
              <w:t>.</w:t>
            </w:r>
          </w:p>
          <w:p w14:paraId="188E43F2" w14:textId="03CE1052" w:rsidR="00243DBF" w:rsidRPr="008E7440" w:rsidRDefault="00243DBF" w:rsidP="002317D1">
            <w:pPr>
              <w:rPr>
                <w:rFonts w:ascii="Arial" w:hAnsi="Arial" w:cs="Arial"/>
              </w:rPr>
            </w:pPr>
          </w:p>
        </w:tc>
      </w:tr>
      <w:tr w:rsidR="00243DBF" w:rsidRPr="008C5818" w14:paraId="02297567" w14:textId="77777777" w:rsidTr="003E1C9A">
        <w:trPr>
          <w:gridAfter w:val="1"/>
          <w:wAfter w:w="109" w:type="dxa"/>
          <w:trHeight w:val="506"/>
        </w:trPr>
        <w:tc>
          <w:tcPr>
            <w:tcW w:w="809" w:type="dxa"/>
            <w:gridSpan w:val="2"/>
          </w:tcPr>
          <w:p w14:paraId="0DB6189F" w14:textId="6B72430F" w:rsidR="00243DBF" w:rsidRPr="008C5818" w:rsidRDefault="00243DBF" w:rsidP="002317D1">
            <w:pPr>
              <w:rPr>
                <w:rFonts w:ascii="Arial" w:hAnsi="Arial" w:cs="Arial"/>
                <w:b/>
              </w:rPr>
            </w:pPr>
            <w:r>
              <w:rPr>
                <w:rFonts w:ascii="Arial" w:hAnsi="Arial" w:cs="Arial"/>
                <w:b/>
              </w:rPr>
              <w:t>6</w:t>
            </w:r>
            <w:r w:rsidR="003E1C9A">
              <w:rPr>
                <w:rFonts w:ascii="Arial" w:hAnsi="Arial" w:cs="Arial"/>
                <w:b/>
              </w:rPr>
              <w:t>.</w:t>
            </w:r>
          </w:p>
        </w:tc>
        <w:tc>
          <w:tcPr>
            <w:tcW w:w="8728" w:type="dxa"/>
            <w:gridSpan w:val="3"/>
          </w:tcPr>
          <w:p w14:paraId="1DDB53C5" w14:textId="3D944FCC" w:rsidR="00243DBF" w:rsidRPr="008E7440" w:rsidRDefault="001A0699" w:rsidP="003E1C9A">
            <w:pPr>
              <w:spacing w:after="0" w:line="240" w:lineRule="auto"/>
              <w:rPr>
                <w:rFonts w:ascii="Arial" w:hAnsi="Arial" w:cs="Arial"/>
              </w:rPr>
            </w:pPr>
            <w:r w:rsidRPr="008E7440">
              <w:rPr>
                <w:rFonts w:ascii="Arial" w:hAnsi="Arial" w:cs="Arial"/>
              </w:rPr>
              <w:t>To ensure all waste materials and animal carcass</w:t>
            </w:r>
            <w:r w:rsidR="003E1C9A" w:rsidRPr="008E7440">
              <w:rPr>
                <w:rFonts w:ascii="Arial" w:hAnsi="Arial" w:cs="Arial"/>
              </w:rPr>
              <w:t>es</w:t>
            </w:r>
            <w:r w:rsidRPr="008E7440">
              <w:rPr>
                <w:rFonts w:ascii="Arial" w:hAnsi="Arial" w:cs="Arial"/>
              </w:rPr>
              <w:t xml:space="preserve"> are returned to the depot and are disposed of in accordance with current legislation, best practice, and the Council’s policies.</w:t>
            </w:r>
          </w:p>
        </w:tc>
      </w:tr>
      <w:tr w:rsidR="00243DBF" w:rsidRPr="008C5818" w14:paraId="0D0B149A" w14:textId="77777777" w:rsidTr="003E1C9A">
        <w:trPr>
          <w:gridAfter w:val="1"/>
          <w:wAfter w:w="109" w:type="dxa"/>
          <w:trHeight w:val="506"/>
        </w:trPr>
        <w:tc>
          <w:tcPr>
            <w:tcW w:w="809" w:type="dxa"/>
            <w:gridSpan w:val="2"/>
          </w:tcPr>
          <w:p w14:paraId="0B8992D0" w14:textId="06E1BDA6" w:rsidR="00243DBF" w:rsidRDefault="00243DBF" w:rsidP="002317D1">
            <w:pPr>
              <w:rPr>
                <w:rFonts w:ascii="Arial" w:hAnsi="Arial" w:cs="Arial"/>
                <w:b/>
              </w:rPr>
            </w:pPr>
          </w:p>
        </w:tc>
        <w:tc>
          <w:tcPr>
            <w:tcW w:w="8728" w:type="dxa"/>
            <w:gridSpan w:val="3"/>
          </w:tcPr>
          <w:p w14:paraId="37D1F75A" w14:textId="77777777" w:rsidR="00243DBF" w:rsidRPr="008E7440" w:rsidRDefault="00243DBF" w:rsidP="002317D1">
            <w:pPr>
              <w:rPr>
                <w:rFonts w:ascii="Arial" w:hAnsi="Arial" w:cs="Arial"/>
              </w:rPr>
            </w:pPr>
          </w:p>
        </w:tc>
      </w:tr>
      <w:tr w:rsidR="00243DBF" w:rsidRPr="008C5818" w14:paraId="2A778202" w14:textId="77777777" w:rsidTr="003E1C9A">
        <w:trPr>
          <w:gridAfter w:val="1"/>
          <w:wAfter w:w="109" w:type="dxa"/>
          <w:trHeight w:val="506"/>
        </w:trPr>
        <w:tc>
          <w:tcPr>
            <w:tcW w:w="809" w:type="dxa"/>
            <w:gridSpan w:val="2"/>
          </w:tcPr>
          <w:p w14:paraId="7D220520" w14:textId="239D72C3" w:rsidR="00243DBF" w:rsidRDefault="003E1C9A" w:rsidP="002317D1">
            <w:pPr>
              <w:rPr>
                <w:rFonts w:ascii="Arial" w:hAnsi="Arial" w:cs="Arial"/>
                <w:b/>
              </w:rPr>
            </w:pPr>
            <w:r>
              <w:rPr>
                <w:rFonts w:ascii="Arial" w:hAnsi="Arial" w:cs="Arial"/>
                <w:b/>
              </w:rPr>
              <w:t>7.</w:t>
            </w:r>
          </w:p>
        </w:tc>
        <w:tc>
          <w:tcPr>
            <w:tcW w:w="8728" w:type="dxa"/>
            <w:gridSpan w:val="3"/>
          </w:tcPr>
          <w:p w14:paraId="5B3E8EBD" w14:textId="1F04F77B" w:rsidR="007F4114" w:rsidRPr="008E7440" w:rsidRDefault="007F4114" w:rsidP="003E1C9A">
            <w:pPr>
              <w:pStyle w:val="BodyTextIndent2"/>
              <w:ind w:left="0" w:firstLine="0"/>
              <w:rPr>
                <w:rFonts w:ascii="Tahoma" w:hAnsi="Tahoma" w:cs="Tahoma"/>
                <w:sz w:val="22"/>
              </w:rPr>
            </w:pPr>
            <w:r w:rsidRPr="008E7440">
              <w:rPr>
                <w:rFonts w:ascii="Tahoma" w:hAnsi="Tahoma" w:cs="Tahoma"/>
                <w:sz w:val="22"/>
              </w:rPr>
              <w:t>To ensure all paperwork generated by treatments carried out are filled out accurately and completely and returned to the office.</w:t>
            </w:r>
          </w:p>
          <w:p w14:paraId="1D2B8AC6" w14:textId="665070D5" w:rsidR="00243DBF" w:rsidRPr="008E7440" w:rsidRDefault="00243DBF" w:rsidP="007F4114">
            <w:pPr>
              <w:tabs>
                <w:tab w:val="left" w:pos="1120"/>
              </w:tabs>
              <w:rPr>
                <w:rFonts w:ascii="Arial" w:hAnsi="Arial" w:cs="Arial"/>
              </w:rPr>
            </w:pPr>
          </w:p>
        </w:tc>
      </w:tr>
      <w:tr w:rsidR="00243DBF" w:rsidRPr="008E7440" w14:paraId="2AB68441" w14:textId="77777777" w:rsidTr="003E1C9A">
        <w:trPr>
          <w:gridBefore w:val="1"/>
          <w:wBefore w:w="108" w:type="dxa"/>
          <w:trHeight w:val="506"/>
        </w:trPr>
        <w:tc>
          <w:tcPr>
            <w:tcW w:w="709" w:type="dxa"/>
            <w:gridSpan w:val="2"/>
          </w:tcPr>
          <w:p w14:paraId="45C3436B" w14:textId="31207458" w:rsidR="00243DBF" w:rsidRPr="008E7440" w:rsidRDefault="003E1C9A" w:rsidP="002317D1">
            <w:pPr>
              <w:rPr>
                <w:rFonts w:ascii="Arial" w:hAnsi="Arial" w:cs="Arial"/>
                <w:b/>
              </w:rPr>
            </w:pPr>
            <w:r w:rsidRPr="008E7440">
              <w:rPr>
                <w:rFonts w:ascii="Arial" w:hAnsi="Arial" w:cs="Arial"/>
                <w:b/>
              </w:rPr>
              <w:lastRenderedPageBreak/>
              <w:t>8.</w:t>
            </w:r>
          </w:p>
        </w:tc>
        <w:tc>
          <w:tcPr>
            <w:tcW w:w="8829" w:type="dxa"/>
            <w:gridSpan w:val="3"/>
          </w:tcPr>
          <w:p w14:paraId="206B54C5" w14:textId="77777777" w:rsidR="007F4114" w:rsidRPr="008E7440" w:rsidRDefault="007F4114" w:rsidP="003E1C9A">
            <w:pPr>
              <w:pStyle w:val="BodyTextIndent2"/>
              <w:ind w:left="0" w:firstLine="0"/>
              <w:rPr>
                <w:rFonts w:ascii="Tahoma" w:hAnsi="Tahoma" w:cs="Tahoma"/>
                <w:sz w:val="22"/>
              </w:rPr>
            </w:pPr>
            <w:r w:rsidRPr="008E7440">
              <w:rPr>
                <w:rFonts w:ascii="Tahoma" w:hAnsi="Tahoma" w:cs="Tahoma"/>
                <w:sz w:val="22"/>
              </w:rPr>
              <w:t>Securing additional contract work from the Commercial sector and assisting in pricing in accordance with the current policy of the service.</w:t>
            </w:r>
          </w:p>
          <w:p w14:paraId="6EFE3EA7" w14:textId="2BBD9910" w:rsidR="00243DBF" w:rsidRPr="008E7440" w:rsidRDefault="00243DBF" w:rsidP="001A0699">
            <w:pPr>
              <w:spacing w:after="0" w:line="240" w:lineRule="auto"/>
              <w:ind w:left="855"/>
              <w:rPr>
                <w:rFonts w:ascii="Arial" w:hAnsi="Arial" w:cs="Arial"/>
              </w:rPr>
            </w:pPr>
          </w:p>
        </w:tc>
      </w:tr>
      <w:tr w:rsidR="00243DBF" w:rsidRPr="008C5818" w14:paraId="5E512CA3" w14:textId="77777777" w:rsidTr="003E1C9A">
        <w:trPr>
          <w:gridBefore w:val="1"/>
          <w:wBefore w:w="108" w:type="dxa"/>
          <w:trHeight w:val="506"/>
        </w:trPr>
        <w:tc>
          <w:tcPr>
            <w:tcW w:w="709" w:type="dxa"/>
            <w:gridSpan w:val="2"/>
          </w:tcPr>
          <w:p w14:paraId="389D92CD" w14:textId="451C209F" w:rsidR="00243DBF" w:rsidRPr="008E7440" w:rsidRDefault="007F4114" w:rsidP="002317D1">
            <w:pPr>
              <w:rPr>
                <w:rFonts w:ascii="Arial" w:hAnsi="Arial" w:cs="Arial"/>
                <w:b/>
              </w:rPr>
            </w:pPr>
            <w:r w:rsidRPr="008E7440">
              <w:rPr>
                <w:rFonts w:ascii="Arial" w:hAnsi="Arial" w:cs="Arial"/>
                <w:b/>
              </w:rPr>
              <w:t>10</w:t>
            </w:r>
            <w:r w:rsidR="003E1C9A" w:rsidRPr="008E7440">
              <w:rPr>
                <w:rFonts w:ascii="Arial" w:hAnsi="Arial" w:cs="Arial"/>
                <w:b/>
              </w:rPr>
              <w:t>.</w:t>
            </w:r>
          </w:p>
          <w:p w14:paraId="28EC514C" w14:textId="77777777" w:rsidR="007F4114" w:rsidRPr="008E7440" w:rsidRDefault="007F4114" w:rsidP="007F4114">
            <w:pPr>
              <w:rPr>
                <w:rFonts w:ascii="Arial" w:hAnsi="Arial" w:cs="Arial"/>
                <w:b/>
              </w:rPr>
            </w:pPr>
          </w:p>
          <w:p w14:paraId="4CE373FD" w14:textId="1682CBA4" w:rsidR="007F4114" w:rsidRPr="008E7440" w:rsidRDefault="007F4114" w:rsidP="007F4114">
            <w:pPr>
              <w:rPr>
                <w:rFonts w:ascii="Arial" w:hAnsi="Arial" w:cs="Arial"/>
                <w:b/>
              </w:rPr>
            </w:pPr>
            <w:r w:rsidRPr="008E7440">
              <w:rPr>
                <w:rFonts w:ascii="Arial" w:hAnsi="Arial" w:cs="Arial"/>
                <w:b/>
              </w:rPr>
              <w:t>11</w:t>
            </w:r>
            <w:r w:rsidR="003E1C9A" w:rsidRPr="008E7440">
              <w:rPr>
                <w:rFonts w:ascii="Arial" w:hAnsi="Arial" w:cs="Arial"/>
                <w:b/>
              </w:rPr>
              <w:t>.</w:t>
            </w:r>
          </w:p>
          <w:p w14:paraId="5B5B6EC0" w14:textId="77777777" w:rsidR="00747EAC" w:rsidRPr="008E7440" w:rsidRDefault="00747EAC" w:rsidP="007F4114">
            <w:pPr>
              <w:rPr>
                <w:rFonts w:ascii="Arial" w:hAnsi="Arial" w:cs="Arial"/>
                <w:b/>
              </w:rPr>
            </w:pPr>
          </w:p>
          <w:p w14:paraId="758AC020" w14:textId="77777777" w:rsidR="008A543B" w:rsidRPr="008E7440" w:rsidRDefault="008A543B" w:rsidP="007F4114">
            <w:pPr>
              <w:rPr>
                <w:rFonts w:ascii="Arial" w:hAnsi="Arial" w:cs="Arial"/>
                <w:b/>
              </w:rPr>
            </w:pPr>
          </w:p>
          <w:p w14:paraId="0DBE1E0B" w14:textId="77777777" w:rsidR="008A543B" w:rsidRPr="008E7440" w:rsidRDefault="008A543B" w:rsidP="007F4114">
            <w:pPr>
              <w:rPr>
                <w:rFonts w:ascii="Arial" w:hAnsi="Arial" w:cs="Arial"/>
                <w:b/>
              </w:rPr>
            </w:pPr>
          </w:p>
          <w:p w14:paraId="1938F3A8" w14:textId="77777777" w:rsidR="008A543B" w:rsidRPr="008E7440" w:rsidRDefault="008A543B" w:rsidP="007F4114">
            <w:pPr>
              <w:rPr>
                <w:rFonts w:ascii="Arial" w:hAnsi="Arial" w:cs="Arial"/>
                <w:b/>
              </w:rPr>
            </w:pPr>
          </w:p>
          <w:p w14:paraId="403A35A1" w14:textId="77777777" w:rsidR="008A543B" w:rsidRPr="008E7440" w:rsidRDefault="008A543B" w:rsidP="007F4114">
            <w:pPr>
              <w:rPr>
                <w:rFonts w:ascii="Arial" w:hAnsi="Arial" w:cs="Arial"/>
                <w:b/>
              </w:rPr>
            </w:pPr>
          </w:p>
          <w:p w14:paraId="63B896DF" w14:textId="77777777" w:rsidR="008A543B" w:rsidRPr="008E7440" w:rsidRDefault="008A543B" w:rsidP="007F4114">
            <w:pPr>
              <w:rPr>
                <w:rFonts w:ascii="Arial" w:hAnsi="Arial" w:cs="Arial"/>
                <w:b/>
              </w:rPr>
            </w:pPr>
          </w:p>
          <w:p w14:paraId="57834290" w14:textId="77777777" w:rsidR="008A543B" w:rsidRPr="008E7440" w:rsidRDefault="008A543B" w:rsidP="007F4114">
            <w:pPr>
              <w:rPr>
                <w:rFonts w:ascii="Arial" w:hAnsi="Arial" w:cs="Arial"/>
                <w:b/>
              </w:rPr>
            </w:pPr>
          </w:p>
          <w:p w14:paraId="6F6689B1" w14:textId="77777777" w:rsidR="008A543B" w:rsidRPr="008E7440" w:rsidRDefault="008A543B" w:rsidP="007F4114">
            <w:pPr>
              <w:rPr>
                <w:rFonts w:ascii="Arial" w:hAnsi="Arial" w:cs="Arial"/>
                <w:b/>
              </w:rPr>
            </w:pPr>
          </w:p>
          <w:p w14:paraId="338B7923" w14:textId="77777777" w:rsidR="008A543B" w:rsidRPr="008E7440" w:rsidRDefault="008A543B" w:rsidP="007F4114">
            <w:pPr>
              <w:rPr>
                <w:rFonts w:ascii="Arial" w:hAnsi="Arial" w:cs="Arial"/>
                <w:b/>
              </w:rPr>
            </w:pPr>
          </w:p>
          <w:p w14:paraId="573E7C37" w14:textId="77777777" w:rsidR="008A543B" w:rsidRPr="008E7440" w:rsidRDefault="008A543B" w:rsidP="007F4114">
            <w:pPr>
              <w:rPr>
                <w:rFonts w:ascii="Arial" w:hAnsi="Arial" w:cs="Arial"/>
                <w:b/>
              </w:rPr>
            </w:pPr>
          </w:p>
          <w:p w14:paraId="3A594FC3" w14:textId="77777777" w:rsidR="008A543B" w:rsidRPr="008E7440" w:rsidRDefault="008A543B" w:rsidP="007F4114">
            <w:pPr>
              <w:rPr>
                <w:rFonts w:ascii="Arial" w:hAnsi="Arial" w:cs="Arial"/>
                <w:b/>
              </w:rPr>
            </w:pPr>
          </w:p>
          <w:p w14:paraId="66D5A9AB" w14:textId="77777777" w:rsidR="008A543B" w:rsidRPr="008E7440" w:rsidRDefault="008A543B" w:rsidP="007F4114">
            <w:pPr>
              <w:rPr>
                <w:rFonts w:ascii="Arial" w:hAnsi="Arial" w:cs="Arial"/>
                <w:b/>
              </w:rPr>
            </w:pPr>
          </w:p>
          <w:p w14:paraId="431818FA" w14:textId="77777777" w:rsidR="008A543B" w:rsidRPr="008E7440" w:rsidRDefault="008A543B" w:rsidP="007F4114">
            <w:pPr>
              <w:rPr>
                <w:rFonts w:ascii="Arial" w:hAnsi="Arial" w:cs="Arial"/>
                <w:b/>
              </w:rPr>
            </w:pPr>
          </w:p>
          <w:p w14:paraId="5215C268" w14:textId="77777777" w:rsidR="008A543B" w:rsidRPr="008E7440" w:rsidRDefault="008A543B" w:rsidP="007F4114">
            <w:pPr>
              <w:rPr>
                <w:rFonts w:ascii="Arial" w:hAnsi="Arial" w:cs="Arial"/>
                <w:b/>
              </w:rPr>
            </w:pPr>
          </w:p>
          <w:p w14:paraId="6C9BBD71" w14:textId="77777777" w:rsidR="008A543B" w:rsidRPr="008E7440" w:rsidRDefault="008A543B" w:rsidP="007F4114">
            <w:pPr>
              <w:rPr>
                <w:rFonts w:ascii="Arial" w:hAnsi="Arial" w:cs="Arial"/>
                <w:b/>
              </w:rPr>
            </w:pPr>
          </w:p>
          <w:p w14:paraId="28FBF60D" w14:textId="77777777" w:rsidR="008A543B" w:rsidRPr="008E7440" w:rsidRDefault="008A543B" w:rsidP="007F4114">
            <w:pPr>
              <w:rPr>
                <w:rFonts w:ascii="Arial" w:hAnsi="Arial" w:cs="Arial"/>
                <w:b/>
              </w:rPr>
            </w:pPr>
          </w:p>
          <w:p w14:paraId="5B4E69BD" w14:textId="77777777" w:rsidR="008A543B" w:rsidRPr="008E7440" w:rsidRDefault="008A543B" w:rsidP="007F4114">
            <w:pPr>
              <w:rPr>
                <w:rFonts w:ascii="Arial" w:hAnsi="Arial" w:cs="Arial"/>
                <w:b/>
              </w:rPr>
            </w:pPr>
          </w:p>
          <w:p w14:paraId="00D7CB7F" w14:textId="77777777" w:rsidR="008A543B" w:rsidRPr="008E7440" w:rsidRDefault="008A543B" w:rsidP="007F4114">
            <w:pPr>
              <w:rPr>
                <w:rFonts w:ascii="Arial" w:hAnsi="Arial" w:cs="Arial"/>
                <w:b/>
              </w:rPr>
            </w:pPr>
          </w:p>
          <w:p w14:paraId="1861E5BD" w14:textId="77777777" w:rsidR="008A543B" w:rsidRPr="008E7440" w:rsidRDefault="008A543B" w:rsidP="007F4114">
            <w:pPr>
              <w:rPr>
                <w:rFonts w:ascii="Arial" w:hAnsi="Arial" w:cs="Arial"/>
                <w:b/>
              </w:rPr>
            </w:pPr>
          </w:p>
          <w:p w14:paraId="5A0F5A3E" w14:textId="77777777" w:rsidR="008A543B" w:rsidRPr="008E7440" w:rsidRDefault="008A543B" w:rsidP="007F4114">
            <w:pPr>
              <w:rPr>
                <w:rFonts w:ascii="Arial" w:hAnsi="Arial" w:cs="Arial"/>
                <w:b/>
              </w:rPr>
            </w:pPr>
          </w:p>
          <w:p w14:paraId="36FC878F" w14:textId="5D79BDCB" w:rsidR="008A543B" w:rsidRPr="008E7440" w:rsidRDefault="008A543B" w:rsidP="007F4114">
            <w:pPr>
              <w:rPr>
                <w:rFonts w:ascii="Arial" w:hAnsi="Arial" w:cs="Arial"/>
                <w:b/>
              </w:rPr>
            </w:pPr>
          </w:p>
        </w:tc>
        <w:tc>
          <w:tcPr>
            <w:tcW w:w="8829" w:type="dxa"/>
            <w:gridSpan w:val="3"/>
          </w:tcPr>
          <w:p w14:paraId="2CF2E72F" w14:textId="0DBFEA0E" w:rsidR="007F4114" w:rsidRPr="008E7440" w:rsidRDefault="007F4114" w:rsidP="003E1C9A">
            <w:pPr>
              <w:pStyle w:val="BodyTextIndent2"/>
              <w:ind w:left="0" w:firstLine="0"/>
              <w:rPr>
                <w:rFonts w:ascii="Tahoma" w:hAnsi="Tahoma" w:cs="Tahoma"/>
                <w:sz w:val="22"/>
              </w:rPr>
            </w:pPr>
            <w:r w:rsidRPr="008E7440">
              <w:rPr>
                <w:rFonts w:ascii="Tahoma" w:hAnsi="Tahoma" w:cs="Tahoma"/>
                <w:sz w:val="22"/>
              </w:rPr>
              <w:t xml:space="preserve">Advising customers </w:t>
            </w:r>
            <w:r w:rsidR="003E1C9A" w:rsidRPr="008E7440">
              <w:rPr>
                <w:rFonts w:ascii="Tahoma" w:hAnsi="Tahoma" w:cs="Tahoma"/>
                <w:sz w:val="22"/>
              </w:rPr>
              <w:t xml:space="preserve">on direct </w:t>
            </w:r>
            <w:r w:rsidRPr="008E7440">
              <w:rPr>
                <w:rFonts w:ascii="Tahoma" w:hAnsi="Tahoma" w:cs="Tahoma"/>
                <w:sz w:val="22"/>
              </w:rPr>
              <w:t>measures they can take to avoid further infestations occurring.</w:t>
            </w:r>
          </w:p>
          <w:p w14:paraId="23F9E70D" w14:textId="77777777" w:rsidR="003E1C9A" w:rsidRPr="008E7440" w:rsidRDefault="003E1C9A" w:rsidP="003E1C9A">
            <w:pPr>
              <w:pStyle w:val="BodyTextIndent2"/>
              <w:ind w:left="0" w:firstLine="0"/>
              <w:rPr>
                <w:rFonts w:ascii="Tahoma" w:hAnsi="Tahoma" w:cs="Tahoma"/>
                <w:sz w:val="22"/>
              </w:rPr>
            </w:pPr>
          </w:p>
          <w:p w14:paraId="35924EC4" w14:textId="77777777" w:rsidR="003E1C9A" w:rsidRPr="008E7440" w:rsidRDefault="003E1C9A" w:rsidP="003E1C9A">
            <w:pPr>
              <w:pStyle w:val="BodyTextIndent2"/>
              <w:ind w:left="0" w:firstLine="0"/>
              <w:rPr>
                <w:rFonts w:ascii="Tahoma" w:hAnsi="Tahoma" w:cs="Tahoma"/>
                <w:sz w:val="22"/>
              </w:rPr>
            </w:pPr>
          </w:p>
          <w:p w14:paraId="4E2F01B4" w14:textId="6BC123D4" w:rsidR="003E1C9A" w:rsidRPr="008E7440" w:rsidRDefault="003E1C9A" w:rsidP="003E1C9A">
            <w:pPr>
              <w:pStyle w:val="BodyTextIndent2"/>
              <w:ind w:left="0" w:firstLine="0"/>
              <w:rPr>
                <w:rFonts w:ascii="Tahoma" w:hAnsi="Tahoma" w:cs="Tahoma"/>
                <w:sz w:val="22"/>
              </w:rPr>
            </w:pPr>
            <w:r w:rsidRPr="008E7440">
              <w:rPr>
                <w:rFonts w:ascii="Tahoma" w:hAnsi="Tahoma" w:cs="Tahoma"/>
                <w:sz w:val="22"/>
              </w:rPr>
              <w:t>To carry out alternate duties requested by the senior management as required.</w:t>
            </w:r>
          </w:p>
          <w:p w14:paraId="314C4AA3" w14:textId="7C613E50" w:rsidR="003E1C9A" w:rsidRPr="008E7440" w:rsidRDefault="003E1C9A" w:rsidP="003E1C9A">
            <w:pPr>
              <w:pStyle w:val="BodyTextIndent2"/>
              <w:tabs>
                <w:tab w:val="left" w:pos="314"/>
              </w:tabs>
              <w:ind w:left="-909" w:firstLine="500"/>
              <w:rPr>
                <w:rFonts w:ascii="Tahoma" w:hAnsi="Tahoma" w:cs="Tahoma"/>
                <w:sz w:val="22"/>
              </w:rPr>
            </w:pPr>
          </w:p>
          <w:p w14:paraId="036769A3" w14:textId="77777777" w:rsidR="003E1C9A" w:rsidRPr="008E7440" w:rsidRDefault="003E1C9A" w:rsidP="003E1C9A">
            <w:pPr>
              <w:pStyle w:val="BodyTextIndent2"/>
              <w:ind w:left="0" w:firstLine="0"/>
              <w:rPr>
                <w:rFonts w:ascii="Tahoma" w:hAnsi="Tahoma" w:cs="Tahoma"/>
                <w:sz w:val="22"/>
              </w:rPr>
            </w:pPr>
          </w:p>
          <w:p w14:paraId="259906A3" w14:textId="481496E7" w:rsidR="007F4114" w:rsidRPr="008E7440" w:rsidRDefault="007F4114" w:rsidP="003E1C9A">
            <w:pPr>
              <w:pStyle w:val="BodyTextIndent2"/>
              <w:ind w:left="720" w:firstLine="0"/>
              <w:rPr>
                <w:rFonts w:ascii="Tahoma" w:hAnsi="Tahoma" w:cs="Tahoma"/>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7880"/>
            </w:tblGrid>
            <w:tr w:rsidR="00E10AFB" w:rsidRPr="008E7440" w14:paraId="31B3F8BE" w14:textId="77777777" w:rsidTr="003E1C9A">
              <w:trPr>
                <w:trHeight w:val="506"/>
              </w:trPr>
              <w:tc>
                <w:tcPr>
                  <w:tcW w:w="236" w:type="dxa"/>
                </w:tcPr>
                <w:p w14:paraId="516EA654" w14:textId="66AE5694" w:rsidR="007F4114" w:rsidRPr="008E7440" w:rsidRDefault="007F4114" w:rsidP="007F4114">
                  <w:pPr>
                    <w:rPr>
                      <w:rFonts w:ascii="Arial" w:hAnsi="Arial" w:cs="Arial"/>
                      <w:b/>
                    </w:rPr>
                  </w:pPr>
                </w:p>
              </w:tc>
              <w:tc>
                <w:tcPr>
                  <w:tcW w:w="7880" w:type="dxa"/>
                </w:tcPr>
                <w:p w14:paraId="53B17F3D" w14:textId="77777777" w:rsidR="007F4114" w:rsidRPr="008E7440" w:rsidRDefault="007F4114" w:rsidP="007F4114">
                  <w:pPr>
                    <w:pStyle w:val="BodyTextIndent2"/>
                    <w:ind w:left="0" w:firstLine="0"/>
                    <w:rPr>
                      <w:rFonts w:ascii="Tahoma" w:hAnsi="Tahoma" w:cs="Tahoma"/>
                      <w:sz w:val="22"/>
                    </w:rPr>
                  </w:pPr>
                </w:p>
                <w:p w14:paraId="18A858B1" w14:textId="77777777" w:rsidR="00747EAC" w:rsidRPr="008E7440" w:rsidRDefault="00747EAC" w:rsidP="007F4114">
                  <w:pPr>
                    <w:pStyle w:val="BodyTextIndent2"/>
                    <w:ind w:left="0" w:firstLine="0"/>
                    <w:rPr>
                      <w:rFonts w:ascii="Tahoma" w:hAnsi="Tahoma" w:cs="Tahoma"/>
                      <w:sz w:val="22"/>
                    </w:rPr>
                  </w:pPr>
                </w:p>
                <w:p w14:paraId="58B09CF6" w14:textId="77777777" w:rsidR="007F4114" w:rsidRPr="008E7440" w:rsidRDefault="007F4114" w:rsidP="007F4114">
                  <w:pPr>
                    <w:rPr>
                      <w:rFonts w:ascii="Arial" w:hAnsi="Arial" w:cs="Arial"/>
                    </w:rPr>
                  </w:pPr>
                </w:p>
                <w:p w14:paraId="40EBD0BF" w14:textId="77777777" w:rsidR="006B246B" w:rsidRPr="008E7440" w:rsidRDefault="006B246B" w:rsidP="007F4114">
                  <w:pPr>
                    <w:rPr>
                      <w:rFonts w:ascii="Arial" w:hAnsi="Arial" w:cs="Arial"/>
                    </w:rPr>
                  </w:pPr>
                </w:p>
              </w:tc>
            </w:tr>
          </w:tbl>
          <w:p w14:paraId="10E9398A" w14:textId="26C885A9" w:rsidR="007F4114" w:rsidRPr="008E7440" w:rsidRDefault="007F4114" w:rsidP="002317D1">
            <w:pPr>
              <w:rPr>
                <w:rFonts w:ascii="Arial" w:hAnsi="Arial" w:cs="Arial"/>
              </w:rPr>
            </w:pPr>
          </w:p>
        </w:tc>
      </w:tr>
      <w:tr w:rsidR="00243DBF" w:rsidRPr="0018028D" w14:paraId="2131F19F" w14:textId="77777777" w:rsidTr="003E1C9A">
        <w:tblPrEx>
          <w:tblCellMar>
            <w:top w:w="57" w:type="dxa"/>
            <w:bottom w:w="57" w:type="dxa"/>
          </w:tblCellMar>
        </w:tblPrEx>
        <w:trPr>
          <w:gridBefore w:val="1"/>
          <w:wBefore w:w="108" w:type="dxa"/>
        </w:trPr>
        <w:tc>
          <w:tcPr>
            <w:tcW w:w="4471" w:type="dxa"/>
            <w:gridSpan w:val="3"/>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gridSpan w:val="2"/>
          </w:tcPr>
          <w:p w14:paraId="02EB8AA1" w14:textId="539559C8" w:rsidR="00243DBF" w:rsidRPr="0018028D" w:rsidRDefault="001605D9" w:rsidP="00243DBF">
            <w:pPr>
              <w:spacing w:after="0"/>
              <w:rPr>
                <w:rFonts w:ascii="Arial" w:hAnsi="Arial" w:cs="Arial"/>
                <w:b/>
              </w:rPr>
            </w:pPr>
            <w:r>
              <w:rPr>
                <w:rFonts w:ascii="Arial" w:hAnsi="Arial" w:cs="Arial"/>
                <w:b/>
              </w:rPr>
              <w:t>11</w:t>
            </w:r>
            <w:r w:rsidR="007F4114">
              <w:rPr>
                <w:rFonts w:ascii="Arial" w:hAnsi="Arial" w:cs="Arial"/>
                <w:b/>
              </w:rPr>
              <w:t>.0</w:t>
            </w:r>
            <w:r>
              <w:rPr>
                <w:rFonts w:ascii="Arial" w:hAnsi="Arial" w:cs="Arial"/>
                <w:b/>
              </w:rPr>
              <w:t>7</w:t>
            </w:r>
            <w:r w:rsidR="007F4114">
              <w:rPr>
                <w:rFonts w:ascii="Arial" w:hAnsi="Arial" w:cs="Arial"/>
                <w:b/>
              </w:rPr>
              <w:t>.2</w:t>
            </w:r>
            <w:r>
              <w:rPr>
                <w:rFonts w:ascii="Arial" w:hAnsi="Arial" w:cs="Arial"/>
                <w:b/>
              </w:rPr>
              <w:t>5</w:t>
            </w:r>
          </w:p>
        </w:tc>
      </w:tr>
      <w:tr w:rsidR="00243DBF" w:rsidRPr="0018028D" w14:paraId="170D4DF7" w14:textId="77777777" w:rsidTr="003E1C9A">
        <w:tblPrEx>
          <w:tblCellMar>
            <w:top w:w="57" w:type="dxa"/>
            <w:bottom w:w="57" w:type="dxa"/>
          </w:tblCellMar>
        </w:tblPrEx>
        <w:trPr>
          <w:gridBefore w:val="1"/>
          <w:wBefore w:w="108" w:type="dxa"/>
        </w:trPr>
        <w:tc>
          <w:tcPr>
            <w:tcW w:w="4471" w:type="dxa"/>
            <w:gridSpan w:val="3"/>
          </w:tcPr>
          <w:p w14:paraId="3F33735E" w14:textId="77777777" w:rsidR="003E1C9A" w:rsidRDefault="003E1C9A" w:rsidP="00243DBF">
            <w:pPr>
              <w:spacing w:after="0"/>
              <w:rPr>
                <w:rFonts w:ascii="Arial" w:hAnsi="Arial" w:cs="Arial"/>
                <w:b/>
              </w:rPr>
            </w:pPr>
          </w:p>
          <w:p w14:paraId="140F1DE9" w14:textId="5DC73B1B"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gridSpan w:val="2"/>
          </w:tcPr>
          <w:p w14:paraId="5D402861" w14:textId="77777777" w:rsidR="003E1C9A" w:rsidRDefault="003E1C9A" w:rsidP="00243DBF">
            <w:pPr>
              <w:spacing w:after="0"/>
              <w:rPr>
                <w:rFonts w:ascii="Arial" w:hAnsi="Arial" w:cs="Arial"/>
                <w:b/>
              </w:rPr>
            </w:pPr>
          </w:p>
          <w:p w14:paraId="22FB2027" w14:textId="24260927" w:rsidR="00243DBF" w:rsidRPr="0018028D" w:rsidRDefault="003E1C9A" w:rsidP="00243DBF">
            <w:pPr>
              <w:spacing w:after="0"/>
              <w:rPr>
                <w:rFonts w:ascii="Arial" w:hAnsi="Arial" w:cs="Arial"/>
                <w:b/>
              </w:rPr>
            </w:pPr>
            <w:r>
              <w:rPr>
                <w:rFonts w:ascii="Arial" w:hAnsi="Arial" w:cs="Arial"/>
                <w:b/>
              </w:rPr>
              <w:t>B. Riccio</w:t>
            </w:r>
          </w:p>
        </w:tc>
      </w:tr>
    </w:tbl>
    <w:p w14:paraId="6A149C19" w14:textId="0A828035"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42DE7788" w:rsidR="004C4E03" w:rsidRPr="0066265F" w:rsidRDefault="004C4E03" w:rsidP="003E1C9A">
            <w:pPr>
              <w:spacing w:before="60" w:after="60"/>
              <w:ind w:left="-110"/>
              <w:rPr>
                <w:rFonts w:ascii="Arial" w:hAnsi="Arial" w:cs="Arial"/>
                <w:b/>
              </w:rPr>
            </w:pPr>
            <w:r w:rsidRPr="0066265F">
              <w:rPr>
                <w:rFonts w:ascii="Arial" w:hAnsi="Arial" w:cs="Arial"/>
                <w:b/>
              </w:rPr>
              <w:t>Department</w:t>
            </w:r>
            <w:r w:rsidR="003E1C9A">
              <w:rPr>
                <w:rFonts w:ascii="Arial" w:hAnsi="Arial" w:cs="Arial"/>
                <w:b/>
              </w:rPr>
              <w:t xml:space="preserve">: </w:t>
            </w:r>
          </w:p>
        </w:tc>
        <w:tc>
          <w:tcPr>
            <w:tcW w:w="8397" w:type="dxa"/>
            <w:gridSpan w:val="4"/>
          </w:tcPr>
          <w:p w14:paraId="2B4E140B" w14:textId="2F730AC3" w:rsidR="004C4E03" w:rsidRPr="0066265F" w:rsidRDefault="007F4114" w:rsidP="002317D1">
            <w:pPr>
              <w:spacing w:before="60" w:after="60"/>
              <w:rPr>
                <w:rFonts w:ascii="Arial" w:hAnsi="Arial" w:cs="Arial"/>
                <w:b/>
                <w:caps/>
              </w:rPr>
            </w:pPr>
            <w:r>
              <w:rPr>
                <w:rFonts w:ascii="Arial" w:hAnsi="Arial" w:cs="Arial"/>
                <w:b/>
                <w:caps/>
              </w:rPr>
              <w:t>Regulatory services</w:t>
            </w:r>
          </w:p>
        </w:tc>
      </w:tr>
      <w:tr w:rsidR="004C4E03" w:rsidRPr="0066265F" w14:paraId="5C24568F" w14:textId="77777777" w:rsidTr="00D1782D">
        <w:tc>
          <w:tcPr>
            <w:tcW w:w="1668" w:type="dxa"/>
            <w:gridSpan w:val="3"/>
            <w:tcBorders>
              <w:bottom w:val="single" w:sz="4" w:space="0" w:color="auto"/>
            </w:tcBorders>
          </w:tcPr>
          <w:p w14:paraId="27CCD55F" w14:textId="6B9C7B7D" w:rsidR="004C4E03" w:rsidRPr="0066265F" w:rsidRDefault="004C4E03" w:rsidP="003E1C9A">
            <w:pPr>
              <w:spacing w:before="60" w:after="240"/>
              <w:ind w:left="-110"/>
              <w:rPr>
                <w:rFonts w:ascii="Arial" w:hAnsi="Arial" w:cs="Arial"/>
                <w:b/>
              </w:rPr>
            </w:pPr>
            <w:r w:rsidRPr="0066265F">
              <w:rPr>
                <w:rFonts w:ascii="Arial" w:hAnsi="Arial" w:cs="Arial"/>
                <w:b/>
              </w:rPr>
              <w:t>Job Title</w:t>
            </w:r>
            <w:r w:rsidR="003E1C9A">
              <w:rPr>
                <w:rFonts w:ascii="Arial" w:hAnsi="Arial" w:cs="Arial"/>
                <w:b/>
              </w:rPr>
              <w:t>:</w:t>
            </w:r>
          </w:p>
        </w:tc>
        <w:tc>
          <w:tcPr>
            <w:tcW w:w="8397" w:type="dxa"/>
            <w:gridSpan w:val="4"/>
            <w:tcBorders>
              <w:bottom w:val="single" w:sz="4" w:space="0" w:color="auto"/>
            </w:tcBorders>
          </w:tcPr>
          <w:p w14:paraId="78226FB4" w14:textId="7C1D469D" w:rsidR="004C4E03" w:rsidRPr="0066265F" w:rsidRDefault="007F4114" w:rsidP="002317D1">
            <w:pPr>
              <w:spacing w:before="60" w:after="60"/>
              <w:rPr>
                <w:rFonts w:ascii="Arial" w:hAnsi="Arial" w:cs="Arial"/>
                <w:b/>
                <w:caps/>
              </w:rPr>
            </w:pPr>
            <w:r>
              <w:rPr>
                <w:rFonts w:ascii="Arial" w:hAnsi="Arial" w:cs="Arial"/>
                <w:b/>
                <w:caps/>
              </w:rPr>
              <w:t>pest control operat</w:t>
            </w:r>
            <w:r w:rsidR="003E1C9A">
              <w:rPr>
                <w:rFonts w:ascii="Arial" w:hAnsi="Arial" w:cs="Arial"/>
                <w:b/>
                <w:caps/>
              </w:rPr>
              <w:t>ive</w:t>
            </w:r>
            <w:r>
              <w:rPr>
                <w:rFonts w:ascii="Arial" w:hAnsi="Arial" w:cs="Arial"/>
                <w:b/>
                <w:caps/>
              </w:rPr>
              <w:t xml:space="preserve"> </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39DB7A3D" w14:textId="61F65146" w:rsidR="008A543B" w:rsidRDefault="00DF1E85" w:rsidP="008A543B">
            <w:pPr>
              <w:keepNext/>
              <w:tabs>
                <w:tab w:val="left" w:pos="2189"/>
              </w:tabs>
              <w:spacing w:after="120" w:line="240" w:lineRule="auto"/>
              <w:rPr>
                <w:rFonts w:ascii="Arial" w:hAnsi="Arial" w:cs="Arial"/>
              </w:rPr>
            </w:pPr>
            <w:r w:rsidRPr="0066265F">
              <w:rPr>
                <w:rFonts w:ascii="Arial" w:hAnsi="Arial" w:cs="Arial"/>
                <w:b/>
                <w:color w:val="FFFFFF"/>
              </w:rPr>
              <w:t>Method of Assessment</w:t>
            </w:r>
            <w:r w:rsidR="008A543B">
              <w:rPr>
                <w:rFonts w:ascii="Arial" w:hAnsi="Arial" w:cs="Arial"/>
                <w:b/>
                <w:color w:val="FFFFFF"/>
              </w:rPr>
              <w:t>: (</w:t>
            </w:r>
            <w:r w:rsidR="008A543B">
              <w:rPr>
                <w:rFonts w:ascii="Arial" w:hAnsi="Arial" w:cs="Arial"/>
              </w:rPr>
              <w:t>Application/Interview/Test/</w:t>
            </w:r>
          </w:p>
          <w:p w14:paraId="7417C6D2" w14:textId="3073B512" w:rsidR="00DF1E85" w:rsidRPr="0066265F" w:rsidRDefault="008A543B" w:rsidP="008A543B">
            <w:pPr>
              <w:spacing w:before="60" w:after="60"/>
              <w:rPr>
                <w:rFonts w:ascii="Arial" w:hAnsi="Arial" w:cs="Arial"/>
                <w:b/>
                <w:color w:val="FFFFFF"/>
              </w:rPr>
            </w:pPr>
            <w:r>
              <w:rPr>
                <w:rFonts w:ascii="Arial" w:hAnsi="Arial" w:cs="Arial"/>
              </w:rPr>
              <w:t>Presentation/Assessment Centre)</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4198CD2F" w:rsidR="00DF1E85" w:rsidRPr="0066265F" w:rsidRDefault="00DF1E85" w:rsidP="002317D1">
            <w:pPr>
              <w:spacing w:before="60" w:after="60"/>
              <w:rPr>
                <w:rFonts w:ascii="Arial" w:hAnsi="Arial" w:cs="Arial"/>
              </w:rPr>
            </w:pPr>
            <w:r w:rsidRPr="0066265F">
              <w:rPr>
                <w:rFonts w:ascii="Arial" w:hAnsi="Arial" w:cs="Arial"/>
                <w:b/>
              </w:rPr>
              <w:t>Skills and Knowledge</w:t>
            </w:r>
            <w:r w:rsidR="008A543B">
              <w:rPr>
                <w:rFonts w:ascii="Arial" w:hAnsi="Arial" w:cs="Arial"/>
                <w:b/>
              </w:rPr>
              <w:t>:</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000C5C" w14:textId="67E4C10C" w:rsidR="00DF1E85" w:rsidRPr="00BF2F90" w:rsidRDefault="00DF1E85" w:rsidP="00BF2F90">
            <w:pPr>
              <w:spacing w:before="120" w:after="120"/>
              <w:ind w:left="360"/>
              <w:rPr>
                <w:rFonts w:cs="Arial"/>
              </w:rPr>
            </w:pPr>
          </w:p>
          <w:p w14:paraId="2D610768" w14:textId="0DF46EF2" w:rsidR="00BF2F90" w:rsidRPr="0066265F" w:rsidRDefault="00BF2F90" w:rsidP="002317D1">
            <w:pPr>
              <w:spacing w:before="120" w:after="120"/>
              <w:rPr>
                <w:rFonts w:ascii="Arial" w:hAnsi="Arial" w:cs="Arial"/>
              </w:rPr>
            </w:pPr>
          </w:p>
        </w:tc>
        <w:tc>
          <w:tcPr>
            <w:tcW w:w="5812" w:type="dxa"/>
            <w:gridSpan w:val="5"/>
            <w:tcBorders>
              <w:top w:val="single" w:sz="4" w:space="0" w:color="auto"/>
              <w:left w:val="nil"/>
              <w:bottom w:val="single" w:sz="4" w:space="0" w:color="auto"/>
            </w:tcBorders>
          </w:tcPr>
          <w:p w14:paraId="03F47722" w14:textId="60F1C9DD" w:rsidR="00271E28" w:rsidRPr="00271E28" w:rsidRDefault="00BF2F90" w:rsidP="00271E28">
            <w:pPr>
              <w:spacing w:after="0" w:line="240" w:lineRule="auto"/>
              <w:rPr>
                <w:rFonts w:ascii="Tahoma" w:eastAsia="Times New Roman" w:hAnsi="Tahoma" w:cs="Times New Roman"/>
                <w:szCs w:val="20"/>
                <w:lang w:eastAsia="en-GB"/>
              </w:rPr>
            </w:pPr>
            <w:r>
              <w:rPr>
                <w:rFonts w:ascii="Tahoma" w:eastAsia="Times New Roman" w:hAnsi="Tahoma" w:cs="Times New Roman"/>
                <w:szCs w:val="20"/>
                <w:lang w:eastAsia="en-GB"/>
              </w:rPr>
              <w:t xml:space="preserve">A high level of </w:t>
            </w:r>
            <w:r w:rsidR="00271E28" w:rsidRPr="00271E28">
              <w:rPr>
                <w:rFonts w:ascii="Tahoma" w:eastAsia="Times New Roman" w:hAnsi="Tahoma" w:cs="Times New Roman"/>
                <w:szCs w:val="20"/>
                <w:lang w:eastAsia="en-GB"/>
              </w:rPr>
              <w:t xml:space="preserve">verbal communication and interpersonal skills to deal with members of the public and </w:t>
            </w:r>
            <w:r>
              <w:rPr>
                <w:rFonts w:ascii="Tahoma" w:eastAsia="Times New Roman" w:hAnsi="Tahoma" w:cs="Times New Roman"/>
                <w:szCs w:val="20"/>
                <w:lang w:eastAsia="en-GB"/>
              </w:rPr>
              <w:t xml:space="preserve">other </w:t>
            </w:r>
            <w:r w:rsidR="00271E28" w:rsidRPr="00271E28">
              <w:rPr>
                <w:rFonts w:ascii="Tahoma" w:eastAsia="Times New Roman" w:hAnsi="Tahoma" w:cs="Times New Roman"/>
                <w:szCs w:val="20"/>
                <w:lang w:eastAsia="en-GB"/>
              </w:rPr>
              <w:t>colleagues.</w:t>
            </w:r>
          </w:p>
          <w:p w14:paraId="7E65F1ED" w14:textId="77777777" w:rsidR="00DF1E85" w:rsidRPr="0066265F" w:rsidRDefault="00DF1E85" w:rsidP="002317D1">
            <w:pPr>
              <w:spacing w:before="120" w:after="120"/>
              <w:ind w:right="175"/>
              <w:rPr>
                <w:rFonts w:ascii="Arial" w:hAnsi="Arial" w:cs="Arial"/>
              </w:rPr>
            </w:pPr>
          </w:p>
        </w:tc>
        <w:tc>
          <w:tcPr>
            <w:tcW w:w="3578" w:type="dxa"/>
            <w:tcBorders>
              <w:top w:val="single" w:sz="4" w:space="0" w:color="auto"/>
              <w:bottom w:val="single" w:sz="4" w:space="0" w:color="auto"/>
            </w:tcBorders>
          </w:tcPr>
          <w:p w14:paraId="27FF0670" w14:textId="6808C38C" w:rsidR="00DF1E85" w:rsidRPr="0066265F" w:rsidRDefault="00994C0A" w:rsidP="00BF2F90">
            <w:pPr>
              <w:keepNext/>
              <w:tabs>
                <w:tab w:val="left" w:pos="2189"/>
              </w:tabs>
              <w:spacing w:after="120" w:line="240" w:lineRule="auto"/>
              <w:rPr>
                <w:rFonts w:ascii="Arial" w:hAnsi="Arial" w:cs="Arial"/>
              </w:rPr>
            </w:pPr>
            <w:r>
              <w:rPr>
                <w:rFonts w:ascii="Arial" w:hAnsi="Arial" w:cs="Arial"/>
              </w:rPr>
              <w:t>Application</w:t>
            </w:r>
            <w:r w:rsidR="002F55C1">
              <w:rPr>
                <w:rFonts w:ascii="Arial" w:hAnsi="Arial" w:cs="Arial"/>
              </w:rPr>
              <w:t>/Interview</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03A0994A" w:rsidR="00DF1E85" w:rsidRPr="0066265F" w:rsidRDefault="00DF1E85" w:rsidP="002317D1">
            <w:pPr>
              <w:spacing w:before="120" w:after="120"/>
              <w:rPr>
                <w:rFonts w:ascii="Arial" w:hAnsi="Arial" w:cs="Arial"/>
              </w:rPr>
            </w:pPr>
          </w:p>
        </w:tc>
        <w:tc>
          <w:tcPr>
            <w:tcW w:w="5812" w:type="dxa"/>
            <w:gridSpan w:val="5"/>
            <w:tcBorders>
              <w:top w:val="single" w:sz="4" w:space="0" w:color="auto"/>
              <w:left w:val="nil"/>
              <w:bottom w:val="single" w:sz="4" w:space="0" w:color="auto"/>
            </w:tcBorders>
          </w:tcPr>
          <w:p w14:paraId="0D0A4EF4" w14:textId="7D1826DE" w:rsidR="00DF1E85" w:rsidRDefault="00BF2F90" w:rsidP="00271E28">
            <w:pPr>
              <w:spacing w:after="0" w:line="240" w:lineRule="auto"/>
              <w:rPr>
                <w:rFonts w:ascii="Tahoma" w:eastAsia="Times New Roman" w:hAnsi="Tahoma" w:cs="Times New Roman"/>
                <w:szCs w:val="20"/>
                <w:lang w:eastAsia="en-GB"/>
              </w:rPr>
            </w:pPr>
            <w:r>
              <w:rPr>
                <w:rFonts w:ascii="Tahoma" w:eastAsia="Times New Roman" w:hAnsi="Tahoma" w:cs="Times New Roman"/>
                <w:szCs w:val="20"/>
                <w:lang w:eastAsia="en-GB"/>
              </w:rPr>
              <w:t>A high level of w</w:t>
            </w:r>
            <w:r w:rsidR="00271E28" w:rsidRPr="00271E28">
              <w:rPr>
                <w:rFonts w:ascii="Tahoma" w:eastAsia="Times New Roman" w:hAnsi="Tahoma" w:cs="Times New Roman"/>
                <w:szCs w:val="20"/>
                <w:lang w:eastAsia="en-GB"/>
              </w:rPr>
              <w:t xml:space="preserve">ritten communication skills to </w:t>
            </w:r>
            <w:r w:rsidR="00800043" w:rsidRPr="00271E28">
              <w:rPr>
                <w:rFonts w:ascii="Tahoma" w:eastAsia="Times New Roman" w:hAnsi="Tahoma" w:cs="Times New Roman"/>
                <w:szCs w:val="20"/>
                <w:lang w:eastAsia="en-GB"/>
              </w:rPr>
              <w:t>produce reports</w:t>
            </w:r>
            <w:r w:rsidR="00271E28">
              <w:rPr>
                <w:rFonts w:ascii="Tahoma" w:eastAsia="Times New Roman" w:hAnsi="Tahoma" w:cs="Times New Roman"/>
                <w:szCs w:val="20"/>
                <w:lang w:eastAsia="en-GB"/>
              </w:rPr>
              <w:t xml:space="preserve"> and to complete a variety of </w:t>
            </w:r>
            <w:r>
              <w:rPr>
                <w:rFonts w:ascii="Tahoma" w:eastAsia="Times New Roman" w:hAnsi="Tahoma" w:cs="Times New Roman"/>
                <w:szCs w:val="20"/>
                <w:lang w:eastAsia="en-GB"/>
              </w:rPr>
              <w:t xml:space="preserve">essential </w:t>
            </w:r>
            <w:r w:rsidR="00271E28">
              <w:rPr>
                <w:rFonts w:ascii="Tahoma" w:eastAsia="Times New Roman" w:hAnsi="Tahoma" w:cs="Times New Roman"/>
                <w:szCs w:val="20"/>
                <w:lang w:eastAsia="en-GB"/>
              </w:rPr>
              <w:t>paperwork generated in the course of carrying out treatments.</w:t>
            </w:r>
          </w:p>
          <w:p w14:paraId="407720A2" w14:textId="13943997" w:rsidR="00BF2F90" w:rsidRPr="0066265F" w:rsidRDefault="00BF2F90" w:rsidP="00271E28">
            <w:pPr>
              <w:spacing w:after="0" w:line="240" w:lineRule="auto"/>
              <w:rPr>
                <w:rFonts w:ascii="Arial" w:hAnsi="Arial" w:cs="Arial"/>
              </w:rPr>
            </w:pPr>
          </w:p>
        </w:tc>
        <w:tc>
          <w:tcPr>
            <w:tcW w:w="3578" w:type="dxa"/>
            <w:tcBorders>
              <w:top w:val="single" w:sz="4" w:space="0" w:color="auto"/>
              <w:bottom w:val="single" w:sz="4" w:space="0" w:color="auto"/>
            </w:tcBorders>
          </w:tcPr>
          <w:p w14:paraId="352BCD35" w14:textId="160B914C" w:rsidR="00DF1E85" w:rsidRPr="0066265F" w:rsidRDefault="00994C0A" w:rsidP="002317D1">
            <w:pPr>
              <w:spacing w:before="120" w:after="120"/>
              <w:rPr>
                <w:rFonts w:ascii="Arial" w:hAnsi="Arial" w:cs="Arial"/>
              </w:rPr>
            </w:pPr>
            <w:r>
              <w:rPr>
                <w:rFonts w:ascii="Arial" w:hAnsi="Arial" w:cs="Arial"/>
              </w:rPr>
              <w:t>Application/Interview</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09301BF9" w:rsidR="00DF1E85" w:rsidRPr="0066265F" w:rsidRDefault="00DF1E85" w:rsidP="002317D1">
            <w:pPr>
              <w:spacing w:before="120" w:after="120"/>
              <w:rPr>
                <w:rFonts w:ascii="Arial" w:hAnsi="Arial" w:cs="Arial"/>
              </w:rPr>
            </w:pPr>
          </w:p>
        </w:tc>
        <w:tc>
          <w:tcPr>
            <w:tcW w:w="5812" w:type="dxa"/>
            <w:gridSpan w:val="5"/>
            <w:tcBorders>
              <w:top w:val="single" w:sz="4" w:space="0" w:color="auto"/>
              <w:left w:val="nil"/>
              <w:bottom w:val="single" w:sz="4" w:space="0" w:color="auto"/>
            </w:tcBorders>
          </w:tcPr>
          <w:p w14:paraId="38A62025" w14:textId="77777777" w:rsidR="00DF1E85" w:rsidRDefault="00BF2F90" w:rsidP="00BF2F90">
            <w:pPr>
              <w:spacing w:after="0" w:line="240" w:lineRule="auto"/>
              <w:rPr>
                <w:rFonts w:ascii="Tahoma" w:eastAsia="Times New Roman" w:hAnsi="Tahoma" w:cs="Times New Roman"/>
                <w:szCs w:val="20"/>
                <w:lang w:eastAsia="en-GB"/>
              </w:rPr>
            </w:pPr>
            <w:r>
              <w:rPr>
                <w:rFonts w:ascii="Tahoma" w:eastAsia="Times New Roman" w:hAnsi="Tahoma" w:cs="Times New Roman"/>
                <w:szCs w:val="20"/>
                <w:lang w:eastAsia="en-GB"/>
              </w:rPr>
              <w:t xml:space="preserve">Experience of </w:t>
            </w:r>
            <w:r w:rsidR="00271E28" w:rsidRPr="00271E28">
              <w:rPr>
                <w:rFonts w:ascii="Tahoma" w:eastAsia="Times New Roman" w:hAnsi="Tahoma" w:cs="Times New Roman"/>
                <w:szCs w:val="20"/>
                <w:lang w:eastAsia="en-GB"/>
              </w:rPr>
              <w:t>maintain</w:t>
            </w:r>
            <w:r>
              <w:rPr>
                <w:rFonts w:ascii="Tahoma" w:eastAsia="Times New Roman" w:hAnsi="Tahoma" w:cs="Times New Roman"/>
                <w:szCs w:val="20"/>
                <w:lang w:eastAsia="en-GB"/>
              </w:rPr>
              <w:t xml:space="preserve">ing </w:t>
            </w:r>
            <w:r w:rsidR="00271E28" w:rsidRPr="00271E28">
              <w:rPr>
                <w:rFonts w:ascii="Tahoma" w:eastAsia="Times New Roman" w:hAnsi="Tahoma" w:cs="Times New Roman"/>
                <w:szCs w:val="20"/>
                <w:lang w:eastAsia="en-GB"/>
              </w:rPr>
              <w:t>accurate manual and computerised records.</w:t>
            </w:r>
          </w:p>
          <w:p w14:paraId="3B52E244" w14:textId="4DFBCFDE" w:rsidR="00BF2F90" w:rsidRPr="0066265F" w:rsidRDefault="00BF2F90" w:rsidP="00BF2F90">
            <w:pPr>
              <w:spacing w:after="0" w:line="240" w:lineRule="auto"/>
              <w:rPr>
                <w:rFonts w:ascii="Arial" w:hAnsi="Arial" w:cs="Arial"/>
              </w:rPr>
            </w:pPr>
          </w:p>
        </w:tc>
        <w:tc>
          <w:tcPr>
            <w:tcW w:w="3578" w:type="dxa"/>
            <w:tcBorders>
              <w:top w:val="single" w:sz="4" w:space="0" w:color="auto"/>
              <w:bottom w:val="single" w:sz="4" w:space="0" w:color="auto"/>
            </w:tcBorders>
          </w:tcPr>
          <w:p w14:paraId="75BF23B7" w14:textId="17A4274F" w:rsidR="00DF1E85" w:rsidRPr="0066265F" w:rsidRDefault="00994C0A" w:rsidP="002317D1">
            <w:pPr>
              <w:spacing w:before="120" w:after="120"/>
              <w:rPr>
                <w:rFonts w:ascii="Arial" w:hAnsi="Arial" w:cs="Arial"/>
              </w:rPr>
            </w:pPr>
            <w:r>
              <w:rPr>
                <w:rFonts w:ascii="Arial" w:hAnsi="Arial" w:cs="Arial"/>
              </w:rPr>
              <w:t>Application/Interview</w:t>
            </w:r>
          </w:p>
        </w:tc>
      </w:tr>
      <w:tr w:rsidR="00271E28"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475F998F" w:rsidR="00271E28" w:rsidRPr="0066265F" w:rsidRDefault="00271E28" w:rsidP="00271E28">
            <w:pPr>
              <w:spacing w:before="120" w:after="120"/>
              <w:rPr>
                <w:rFonts w:ascii="Arial" w:hAnsi="Arial" w:cs="Arial"/>
              </w:rPr>
            </w:pPr>
          </w:p>
        </w:tc>
        <w:tc>
          <w:tcPr>
            <w:tcW w:w="5812" w:type="dxa"/>
            <w:gridSpan w:val="5"/>
            <w:tcBorders>
              <w:top w:val="nil"/>
              <w:left w:val="nil"/>
              <w:bottom w:val="single" w:sz="4" w:space="0" w:color="auto"/>
            </w:tcBorders>
          </w:tcPr>
          <w:p w14:paraId="75C1F7F4" w14:textId="50625216" w:rsidR="00271E28" w:rsidRPr="0066265F" w:rsidRDefault="00271E28" w:rsidP="00BF2F90">
            <w:pPr>
              <w:rPr>
                <w:rFonts w:ascii="Arial" w:hAnsi="Arial" w:cs="Arial"/>
              </w:rPr>
            </w:pPr>
            <w:r w:rsidRPr="00271E28">
              <w:rPr>
                <w:rFonts w:ascii="Tahoma" w:hAnsi="Tahoma" w:cs="Tahoma"/>
              </w:rPr>
              <w:t>The ability to work as part of a team and</w:t>
            </w:r>
            <w:r w:rsidR="00BF2F90">
              <w:rPr>
                <w:rFonts w:ascii="Tahoma" w:hAnsi="Tahoma" w:cs="Tahoma"/>
              </w:rPr>
              <w:t xml:space="preserve"> alone or without </w:t>
            </w:r>
            <w:r w:rsidRPr="00271E28">
              <w:rPr>
                <w:rFonts w:ascii="Tahoma" w:hAnsi="Tahoma" w:cs="Tahoma"/>
              </w:rPr>
              <w:t>minimum supervision.</w:t>
            </w:r>
          </w:p>
        </w:tc>
        <w:tc>
          <w:tcPr>
            <w:tcW w:w="3578" w:type="dxa"/>
            <w:tcBorders>
              <w:top w:val="nil"/>
              <w:bottom w:val="single" w:sz="4" w:space="0" w:color="auto"/>
            </w:tcBorders>
          </w:tcPr>
          <w:p w14:paraId="2D523A03" w14:textId="65DAA7FF" w:rsidR="00271E28" w:rsidRPr="0066265F" w:rsidRDefault="00994C0A" w:rsidP="00271E28">
            <w:pPr>
              <w:spacing w:before="120" w:after="120"/>
              <w:rPr>
                <w:rFonts w:ascii="Arial" w:hAnsi="Arial" w:cs="Arial"/>
              </w:rPr>
            </w:pPr>
            <w:r>
              <w:rPr>
                <w:rFonts w:ascii="Arial" w:hAnsi="Arial" w:cs="Arial"/>
              </w:rPr>
              <w:t>Application/Interview</w:t>
            </w:r>
          </w:p>
        </w:tc>
      </w:tr>
      <w:tr w:rsidR="00271E28"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513E6DCA" w:rsidR="00271E28" w:rsidRPr="0066265F" w:rsidRDefault="00271E28" w:rsidP="00BF2F90">
            <w:pPr>
              <w:spacing w:after="120"/>
              <w:rPr>
                <w:rFonts w:ascii="Arial" w:hAnsi="Arial" w:cs="Arial"/>
              </w:rPr>
            </w:pPr>
          </w:p>
        </w:tc>
        <w:tc>
          <w:tcPr>
            <w:tcW w:w="5812" w:type="dxa"/>
            <w:gridSpan w:val="5"/>
            <w:tcBorders>
              <w:top w:val="nil"/>
              <w:left w:val="nil"/>
              <w:bottom w:val="single" w:sz="4" w:space="0" w:color="auto"/>
            </w:tcBorders>
          </w:tcPr>
          <w:p w14:paraId="04655075" w14:textId="437FE456" w:rsidR="00271E28" w:rsidRPr="0066265F" w:rsidRDefault="00271E28" w:rsidP="00BF2F90">
            <w:pPr>
              <w:spacing w:after="120" w:line="240" w:lineRule="auto"/>
              <w:ind w:right="175"/>
              <w:rPr>
                <w:rFonts w:ascii="Arial" w:hAnsi="Arial" w:cs="Arial"/>
              </w:rPr>
            </w:pPr>
            <w:r>
              <w:rPr>
                <w:rFonts w:ascii="Arial" w:hAnsi="Arial" w:cs="Arial"/>
              </w:rPr>
              <w:t xml:space="preserve">The ability to </w:t>
            </w:r>
            <w:r w:rsidR="00BF2F90">
              <w:rPr>
                <w:rFonts w:ascii="Arial" w:hAnsi="Arial" w:cs="Arial"/>
              </w:rPr>
              <w:t xml:space="preserve">understand and </w:t>
            </w:r>
            <w:r>
              <w:rPr>
                <w:rFonts w:ascii="Arial" w:hAnsi="Arial" w:cs="Arial"/>
              </w:rPr>
              <w:t>follow both written and verbal instructions.</w:t>
            </w:r>
          </w:p>
        </w:tc>
        <w:tc>
          <w:tcPr>
            <w:tcW w:w="3578" w:type="dxa"/>
            <w:tcBorders>
              <w:top w:val="nil"/>
              <w:bottom w:val="single" w:sz="4" w:space="0" w:color="auto"/>
            </w:tcBorders>
          </w:tcPr>
          <w:p w14:paraId="3DCC3880" w14:textId="0F7D914F" w:rsidR="00271E28" w:rsidRPr="0066265F" w:rsidRDefault="00994C0A" w:rsidP="00BF2F90">
            <w:pPr>
              <w:spacing w:after="120"/>
              <w:rPr>
                <w:rFonts w:ascii="Arial" w:hAnsi="Arial" w:cs="Arial"/>
              </w:rPr>
            </w:pPr>
            <w:r>
              <w:rPr>
                <w:rFonts w:ascii="Arial" w:hAnsi="Arial" w:cs="Arial"/>
              </w:rPr>
              <w:t>Application/Interview</w:t>
            </w:r>
          </w:p>
        </w:tc>
      </w:tr>
      <w:tr w:rsidR="00271E28"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13495AB8" w:rsidR="00271E28" w:rsidRPr="0066265F" w:rsidRDefault="00271E28" w:rsidP="00271E28">
            <w:pPr>
              <w:spacing w:before="120" w:after="120"/>
              <w:rPr>
                <w:rFonts w:ascii="Arial" w:hAnsi="Arial" w:cs="Arial"/>
              </w:rPr>
            </w:pPr>
          </w:p>
        </w:tc>
        <w:tc>
          <w:tcPr>
            <w:tcW w:w="5812" w:type="dxa"/>
            <w:gridSpan w:val="5"/>
            <w:tcBorders>
              <w:top w:val="nil"/>
              <w:left w:val="nil"/>
              <w:bottom w:val="single" w:sz="4" w:space="0" w:color="auto"/>
            </w:tcBorders>
          </w:tcPr>
          <w:p w14:paraId="2A88DBB4" w14:textId="77777777" w:rsidR="00271E28" w:rsidRDefault="00271E28" w:rsidP="00BF2F90">
            <w:pPr>
              <w:spacing w:after="0" w:line="240" w:lineRule="auto"/>
              <w:rPr>
                <w:rFonts w:ascii="Tahoma" w:eastAsia="Times New Roman" w:hAnsi="Tahoma" w:cs="Times New Roman"/>
                <w:szCs w:val="20"/>
                <w:lang w:eastAsia="en-GB"/>
              </w:rPr>
            </w:pPr>
            <w:r w:rsidRPr="00271E28">
              <w:rPr>
                <w:rFonts w:ascii="Tahoma" w:eastAsia="Times New Roman" w:hAnsi="Tahoma" w:cs="Times New Roman"/>
                <w:szCs w:val="20"/>
                <w:lang w:eastAsia="en-GB"/>
              </w:rPr>
              <w:t>The ability to promote the Pest Control Service to commercial customers.</w:t>
            </w:r>
          </w:p>
          <w:p w14:paraId="30E65AC9" w14:textId="1C679CEC" w:rsidR="00BF2F90" w:rsidRPr="0066265F" w:rsidRDefault="00BF2F90" w:rsidP="00BF2F90">
            <w:pPr>
              <w:spacing w:after="0" w:line="240" w:lineRule="auto"/>
              <w:rPr>
                <w:rFonts w:ascii="Arial" w:hAnsi="Arial" w:cs="Arial"/>
              </w:rPr>
            </w:pPr>
          </w:p>
        </w:tc>
        <w:tc>
          <w:tcPr>
            <w:tcW w:w="3578" w:type="dxa"/>
            <w:tcBorders>
              <w:top w:val="nil"/>
              <w:bottom w:val="single" w:sz="4" w:space="0" w:color="auto"/>
            </w:tcBorders>
          </w:tcPr>
          <w:p w14:paraId="103597AE" w14:textId="72E8EF3F" w:rsidR="00271E28" w:rsidRPr="0066265F" w:rsidRDefault="00994C0A" w:rsidP="00271E28">
            <w:pPr>
              <w:spacing w:before="120" w:after="120"/>
              <w:rPr>
                <w:rFonts w:ascii="Arial" w:hAnsi="Arial" w:cs="Arial"/>
              </w:rPr>
            </w:pPr>
            <w:r>
              <w:rPr>
                <w:rFonts w:ascii="Arial" w:hAnsi="Arial" w:cs="Arial"/>
              </w:rPr>
              <w:t>Application/Interview</w:t>
            </w:r>
          </w:p>
        </w:tc>
      </w:tr>
      <w:tr w:rsidR="00271E28"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669B02C7" w:rsidR="00271E28" w:rsidRPr="0066265F" w:rsidRDefault="00271E28" w:rsidP="00271E28">
            <w:pPr>
              <w:spacing w:before="120" w:after="120"/>
              <w:rPr>
                <w:rFonts w:ascii="Arial" w:hAnsi="Arial" w:cs="Arial"/>
              </w:rPr>
            </w:pPr>
          </w:p>
        </w:tc>
        <w:tc>
          <w:tcPr>
            <w:tcW w:w="5812" w:type="dxa"/>
            <w:gridSpan w:val="5"/>
            <w:tcBorders>
              <w:top w:val="nil"/>
              <w:left w:val="nil"/>
              <w:bottom w:val="single" w:sz="4" w:space="0" w:color="auto"/>
            </w:tcBorders>
          </w:tcPr>
          <w:p w14:paraId="6BB93E10" w14:textId="5F2DDA15" w:rsidR="00271E28" w:rsidRPr="0066265F" w:rsidRDefault="00E10AFB" w:rsidP="00BF2F90">
            <w:pPr>
              <w:spacing w:after="120"/>
              <w:ind w:right="175"/>
              <w:rPr>
                <w:rFonts w:ascii="Arial" w:hAnsi="Arial" w:cs="Arial"/>
              </w:rPr>
            </w:pPr>
            <w:r>
              <w:rPr>
                <w:rFonts w:ascii="Arial" w:hAnsi="Arial" w:cs="Arial"/>
              </w:rPr>
              <w:t xml:space="preserve">To be responsible for the care and safety of </w:t>
            </w:r>
            <w:r w:rsidR="00BF2F90">
              <w:rPr>
                <w:rFonts w:ascii="Arial" w:hAnsi="Arial" w:cs="Arial"/>
              </w:rPr>
              <w:t xml:space="preserve">the services </w:t>
            </w:r>
            <w:r>
              <w:rPr>
                <w:rFonts w:ascii="Arial" w:hAnsi="Arial" w:cs="Arial"/>
              </w:rPr>
              <w:t>vehicles, equipment and products required for the operational running of the service</w:t>
            </w:r>
            <w:r w:rsidR="008A543B">
              <w:rPr>
                <w:rFonts w:ascii="Arial" w:hAnsi="Arial" w:cs="Arial"/>
              </w:rPr>
              <w:t xml:space="preserve"> and </w:t>
            </w:r>
            <w:r>
              <w:rPr>
                <w:rFonts w:ascii="Arial" w:hAnsi="Arial" w:cs="Arial"/>
              </w:rPr>
              <w:t>in accordance with the Council’s safety policies and work instructions.</w:t>
            </w:r>
          </w:p>
        </w:tc>
        <w:tc>
          <w:tcPr>
            <w:tcW w:w="3578" w:type="dxa"/>
            <w:tcBorders>
              <w:top w:val="nil"/>
              <w:bottom w:val="single" w:sz="4" w:space="0" w:color="auto"/>
            </w:tcBorders>
          </w:tcPr>
          <w:p w14:paraId="3C8ED1B7" w14:textId="3A213428" w:rsidR="00271E28" w:rsidRPr="0066265F" w:rsidRDefault="00994C0A" w:rsidP="00271E28">
            <w:pPr>
              <w:spacing w:before="120" w:after="120"/>
              <w:rPr>
                <w:rFonts w:ascii="Arial" w:hAnsi="Arial" w:cs="Arial"/>
              </w:rPr>
            </w:pPr>
            <w:r>
              <w:rPr>
                <w:rFonts w:ascii="Arial" w:hAnsi="Arial" w:cs="Arial"/>
              </w:rPr>
              <w:t>Application/Interview</w:t>
            </w:r>
          </w:p>
        </w:tc>
      </w:tr>
      <w:tr w:rsidR="00271E28"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271E28" w:rsidRPr="0066265F" w:rsidRDefault="00271E28" w:rsidP="00271E28">
            <w:pPr>
              <w:spacing w:before="120" w:after="120"/>
              <w:rPr>
                <w:rFonts w:ascii="Arial" w:hAnsi="Arial" w:cs="Arial"/>
              </w:rPr>
            </w:pPr>
          </w:p>
        </w:tc>
        <w:tc>
          <w:tcPr>
            <w:tcW w:w="5812" w:type="dxa"/>
            <w:gridSpan w:val="5"/>
            <w:tcBorders>
              <w:top w:val="nil"/>
              <w:left w:val="nil"/>
              <w:bottom w:val="nil"/>
            </w:tcBorders>
          </w:tcPr>
          <w:p w14:paraId="4BE4BDB8" w14:textId="74EF5DDF" w:rsidR="00271E28" w:rsidRPr="0066265F" w:rsidRDefault="00271E28" w:rsidP="00271E28">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8A543B">
              <w:rPr>
                <w:rFonts w:ascii="Arial" w:hAnsi="Arial" w:cs="Arial"/>
              </w:rPr>
              <w:t xml:space="preserve">outlined </w:t>
            </w:r>
            <w:r>
              <w:rPr>
                <w:rFonts w:ascii="Arial" w:hAnsi="Arial" w:cs="Arial"/>
              </w:rPr>
              <w:t>below in the</w:t>
            </w:r>
            <w:r w:rsidRPr="0066265F">
              <w:rPr>
                <w:rFonts w:ascii="Arial" w:hAnsi="Arial" w:cs="Arial"/>
              </w:rPr>
              <w:t xml:space="preserve"> </w:t>
            </w:r>
            <w:r w:rsidR="008A543B">
              <w:rPr>
                <w:rFonts w:ascii="Arial" w:hAnsi="Arial" w:cs="Arial"/>
              </w:rPr>
              <w:t>‘</w:t>
            </w:r>
            <w:r>
              <w:rPr>
                <w:rFonts w:ascii="Arial" w:hAnsi="Arial" w:cs="Arial"/>
              </w:rPr>
              <w:t>Core Competencies</w:t>
            </w:r>
            <w:r w:rsidR="008A543B">
              <w:rPr>
                <w:rFonts w:ascii="Arial" w:hAnsi="Arial" w:cs="Arial"/>
              </w:rPr>
              <w:t>’</w:t>
            </w:r>
            <w:r w:rsidRPr="0066265F">
              <w:rPr>
                <w:rFonts w:ascii="Arial" w:hAnsi="Arial" w:cs="Arial"/>
              </w:rPr>
              <w:t xml:space="preserve"> </w:t>
            </w:r>
            <w:r>
              <w:rPr>
                <w:rFonts w:ascii="Arial" w:hAnsi="Arial" w:cs="Arial"/>
              </w:rPr>
              <w:t>section</w:t>
            </w:r>
            <w:r w:rsidR="008A543B">
              <w:rPr>
                <w:rFonts w:ascii="Arial" w:hAnsi="Arial" w:cs="Arial"/>
              </w:rPr>
              <w:t>.</w:t>
            </w:r>
            <w:r>
              <w:rPr>
                <w:rFonts w:ascii="Arial" w:hAnsi="Arial" w:cs="Arial"/>
              </w:rPr>
              <w:t xml:space="preserve"> </w:t>
            </w:r>
          </w:p>
        </w:tc>
        <w:tc>
          <w:tcPr>
            <w:tcW w:w="3578" w:type="dxa"/>
            <w:tcBorders>
              <w:top w:val="nil"/>
              <w:bottom w:val="nil"/>
            </w:tcBorders>
          </w:tcPr>
          <w:p w14:paraId="214F0906" w14:textId="77777777" w:rsidR="00271E28" w:rsidRPr="0066265F" w:rsidRDefault="00271E28" w:rsidP="00271E28">
            <w:pPr>
              <w:spacing w:before="120" w:after="120"/>
              <w:rPr>
                <w:rFonts w:ascii="Arial" w:hAnsi="Arial" w:cs="Arial"/>
              </w:rPr>
            </w:pPr>
            <w:r w:rsidRPr="0066265F">
              <w:rPr>
                <w:rFonts w:ascii="Arial" w:hAnsi="Arial" w:cs="Arial"/>
              </w:rPr>
              <w:t>Interview</w:t>
            </w:r>
          </w:p>
        </w:tc>
      </w:tr>
      <w:tr w:rsidR="00271E28" w:rsidRPr="0066265F" w14:paraId="17D10791" w14:textId="77777777" w:rsidTr="0027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1E046D5A" w:rsidR="00271E28" w:rsidRPr="0066265F" w:rsidRDefault="00271E28" w:rsidP="00271E28">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r w:rsidR="008A543B">
              <w:rPr>
                <w:rFonts w:ascii="Arial" w:hAnsi="Arial" w:cs="Arial"/>
                <w:b/>
              </w:rPr>
              <w:t>:</w:t>
            </w:r>
          </w:p>
        </w:tc>
      </w:tr>
      <w:tr w:rsidR="00271E28" w:rsidRPr="0066265F" w14:paraId="3F4BD0A6" w14:textId="77777777" w:rsidTr="0027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271E28" w:rsidRPr="0066265F" w:rsidRDefault="00271E28" w:rsidP="00271E28">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0A68D5EE" w:rsidR="00271E28" w:rsidRPr="0066265F" w:rsidRDefault="00736E76" w:rsidP="00271E28">
            <w:pPr>
              <w:spacing w:before="120" w:after="120"/>
              <w:rPr>
                <w:rFonts w:ascii="Arial" w:hAnsi="Arial" w:cs="Arial"/>
              </w:rPr>
            </w:pPr>
            <w:r>
              <w:rPr>
                <w:rFonts w:ascii="Arial" w:hAnsi="Arial" w:cs="Arial"/>
              </w:rPr>
              <w:t>BPCA/RSPH or equivalent certification in pest control</w:t>
            </w:r>
            <w:r w:rsidR="00800043">
              <w:rPr>
                <w:rFonts w:ascii="Arial" w:hAnsi="Arial" w:cs="Arial"/>
              </w:rPr>
              <w:t xml:space="preserve"> (DESIRABLE)</w:t>
            </w:r>
          </w:p>
        </w:tc>
        <w:tc>
          <w:tcPr>
            <w:tcW w:w="3597" w:type="dxa"/>
            <w:gridSpan w:val="2"/>
            <w:tcBorders>
              <w:top w:val="single" w:sz="4" w:space="0" w:color="auto"/>
              <w:bottom w:val="single" w:sz="4" w:space="0" w:color="auto"/>
            </w:tcBorders>
          </w:tcPr>
          <w:p w14:paraId="2AC4144E" w14:textId="77777777" w:rsidR="00271E28" w:rsidRPr="0066265F" w:rsidRDefault="00271E28" w:rsidP="00271E28">
            <w:pPr>
              <w:spacing w:before="120" w:after="120"/>
              <w:rPr>
                <w:rFonts w:ascii="Arial" w:hAnsi="Arial" w:cs="Arial"/>
              </w:rPr>
            </w:pPr>
          </w:p>
        </w:tc>
      </w:tr>
      <w:tr w:rsidR="00271E28" w:rsidRPr="0066265F" w14:paraId="3C077FB0" w14:textId="77777777" w:rsidTr="0027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271E28" w:rsidRPr="0066265F" w:rsidRDefault="00271E28" w:rsidP="00271E28">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2540E0A1" w:rsidR="00271E28" w:rsidRPr="0066265F" w:rsidRDefault="00736E76" w:rsidP="00271E28">
            <w:pPr>
              <w:spacing w:before="120" w:after="120"/>
              <w:rPr>
                <w:rFonts w:ascii="Arial" w:hAnsi="Arial" w:cs="Arial"/>
              </w:rPr>
            </w:pPr>
            <w:r>
              <w:rPr>
                <w:rFonts w:ascii="Arial" w:hAnsi="Arial" w:cs="Arial"/>
              </w:rPr>
              <w:t xml:space="preserve">Full UK Driving Licence </w:t>
            </w:r>
            <w:r w:rsidR="00800043">
              <w:rPr>
                <w:rFonts w:ascii="Arial" w:hAnsi="Arial" w:cs="Arial"/>
              </w:rPr>
              <w:t>(ESSENTIAL)</w:t>
            </w:r>
          </w:p>
        </w:tc>
        <w:tc>
          <w:tcPr>
            <w:tcW w:w="3597" w:type="dxa"/>
            <w:gridSpan w:val="2"/>
            <w:tcBorders>
              <w:top w:val="single" w:sz="4" w:space="0" w:color="auto"/>
              <w:bottom w:val="single" w:sz="4" w:space="0" w:color="auto"/>
            </w:tcBorders>
          </w:tcPr>
          <w:p w14:paraId="43A8C12C" w14:textId="77777777" w:rsidR="00271E28" w:rsidRPr="0066265F" w:rsidRDefault="00271E28" w:rsidP="00271E28">
            <w:pPr>
              <w:spacing w:before="120" w:after="120"/>
              <w:rPr>
                <w:rFonts w:ascii="Arial" w:hAnsi="Arial" w:cs="Arial"/>
              </w:rPr>
            </w:pPr>
          </w:p>
        </w:tc>
      </w:tr>
      <w:tr w:rsidR="00271E28" w:rsidRPr="0066265F" w14:paraId="53F41605" w14:textId="77777777" w:rsidTr="0027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2AE3D10A" w:rsidR="00271E28" w:rsidRPr="0066265F" w:rsidRDefault="00271E28" w:rsidP="00271E28">
            <w:pPr>
              <w:spacing w:before="60" w:after="60"/>
              <w:rPr>
                <w:rFonts w:ascii="Arial" w:hAnsi="Arial" w:cs="Arial"/>
                <w:b/>
              </w:rPr>
            </w:pPr>
            <w:r w:rsidRPr="0066265F">
              <w:rPr>
                <w:rFonts w:ascii="Arial" w:hAnsi="Arial" w:cs="Arial"/>
                <w:b/>
              </w:rPr>
              <w:lastRenderedPageBreak/>
              <w:t>3.</w:t>
            </w:r>
            <w:r w:rsidRPr="0066265F">
              <w:rPr>
                <w:rFonts w:ascii="Arial" w:hAnsi="Arial" w:cs="Arial"/>
                <w:b/>
              </w:rPr>
              <w:tab/>
              <w:t>Work Related Circumstances</w:t>
            </w:r>
            <w:r w:rsidR="008A543B">
              <w:rPr>
                <w:rFonts w:ascii="Arial" w:hAnsi="Arial" w:cs="Arial"/>
                <w:b/>
              </w:rPr>
              <w:t>:</w:t>
            </w:r>
          </w:p>
        </w:tc>
      </w:tr>
      <w:tr w:rsidR="00271E28" w:rsidRPr="0066265F" w14:paraId="023F9404" w14:textId="77777777" w:rsidTr="0027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271E28" w:rsidRPr="0066265F" w:rsidRDefault="00271E28" w:rsidP="00271E28">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00D74115" w:rsidR="00271E28" w:rsidRPr="00B311AC" w:rsidRDefault="00271E28" w:rsidP="00271E28">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r w:rsidR="008A543B">
              <w:rPr>
                <w:rFonts w:ascii="Arial" w:hAnsi="Arial" w:cs="Arial"/>
              </w:rPr>
              <w:t>.</w:t>
            </w:r>
          </w:p>
        </w:tc>
        <w:tc>
          <w:tcPr>
            <w:tcW w:w="3597" w:type="dxa"/>
            <w:gridSpan w:val="2"/>
            <w:tcBorders>
              <w:top w:val="single" w:sz="4" w:space="0" w:color="auto"/>
              <w:bottom w:val="single" w:sz="4" w:space="0" w:color="auto"/>
            </w:tcBorders>
          </w:tcPr>
          <w:p w14:paraId="416607A1" w14:textId="1D3A61D9" w:rsidR="00271E28" w:rsidRDefault="00271E28" w:rsidP="00271E28">
            <w:pPr>
              <w:spacing w:before="120" w:after="120"/>
              <w:rPr>
                <w:rFonts w:ascii="Arial" w:hAnsi="Arial" w:cs="Arial"/>
              </w:rPr>
            </w:pPr>
            <w:r>
              <w:rPr>
                <w:rFonts w:ascii="Arial" w:hAnsi="Arial" w:cs="Arial"/>
              </w:rPr>
              <w:t>Interview</w:t>
            </w:r>
          </w:p>
        </w:tc>
      </w:tr>
      <w:tr w:rsidR="00271E28" w:rsidRPr="0066265F" w14:paraId="2D7B6DCA" w14:textId="77777777" w:rsidTr="0027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271E28" w:rsidRPr="0066265F" w:rsidRDefault="00271E28" w:rsidP="00271E28">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271E28" w:rsidRPr="00B311AC" w:rsidRDefault="00271E28" w:rsidP="00271E28">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271E28" w:rsidRDefault="00271E28" w:rsidP="00271E28">
            <w:pPr>
              <w:spacing w:before="120" w:after="120"/>
              <w:rPr>
                <w:rFonts w:ascii="Arial" w:hAnsi="Arial" w:cs="Arial"/>
              </w:rPr>
            </w:pPr>
            <w:r>
              <w:rPr>
                <w:rFonts w:ascii="Arial" w:hAnsi="Arial" w:cs="Arial"/>
              </w:rPr>
              <w:t>Interview</w:t>
            </w:r>
          </w:p>
        </w:tc>
      </w:tr>
      <w:tr w:rsidR="00271E28" w:rsidRPr="0066265F" w14:paraId="4A5D4D0A" w14:textId="77777777" w:rsidTr="0027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271E28" w:rsidRPr="001605D9" w:rsidRDefault="00271E28" w:rsidP="00271E28">
            <w:pPr>
              <w:spacing w:before="120" w:after="120"/>
              <w:rPr>
                <w:rFonts w:ascii="Arial" w:hAnsi="Arial" w:cs="Arial"/>
              </w:rPr>
            </w:pPr>
            <w:r w:rsidRPr="001605D9">
              <w:rPr>
                <w:rFonts w:ascii="Arial" w:hAnsi="Arial" w:cs="Arial"/>
              </w:rPr>
              <w:t>3.</w:t>
            </w:r>
          </w:p>
        </w:tc>
        <w:tc>
          <w:tcPr>
            <w:tcW w:w="5760" w:type="dxa"/>
            <w:gridSpan w:val="3"/>
            <w:tcBorders>
              <w:top w:val="single" w:sz="4" w:space="0" w:color="auto"/>
              <w:left w:val="nil"/>
              <w:bottom w:val="single" w:sz="4" w:space="0" w:color="auto"/>
            </w:tcBorders>
          </w:tcPr>
          <w:p w14:paraId="500D8BDA" w14:textId="1FF04F5F" w:rsidR="00271E28" w:rsidRPr="001605D9" w:rsidRDefault="00271E28" w:rsidP="00271E28">
            <w:pPr>
              <w:spacing w:before="120" w:after="120"/>
              <w:rPr>
                <w:rFonts w:ascii="Arial" w:hAnsi="Arial" w:cs="Arial"/>
              </w:rPr>
            </w:pPr>
            <w:r w:rsidRPr="001605D9">
              <w:rPr>
                <w:rFonts w:ascii="Arial" w:hAnsi="Arial" w:cs="Arial"/>
              </w:rPr>
              <w:t xml:space="preserve">This role requires the job holder to work outside of normal office hours, for example at evenings and weekends, to meet the needs of the service. </w:t>
            </w:r>
          </w:p>
        </w:tc>
        <w:tc>
          <w:tcPr>
            <w:tcW w:w="3597" w:type="dxa"/>
            <w:gridSpan w:val="2"/>
            <w:tcBorders>
              <w:top w:val="single" w:sz="4" w:space="0" w:color="auto"/>
              <w:bottom w:val="single" w:sz="4" w:space="0" w:color="auto"/>
            </w:tcBorders>
          </w:tcPr>
          <w:p w14:paraId="32BAFBDE" w14:textId="7039EA7D" w:rsidR="00271E28" w:rsidRPr="0066265F" w:rsidRDefault="00271E28" w:rsidP="00271E28">
            <w:pPr>
              <w:spacing w:before="120" w:after="120"/>
              <w:rPr>
                <w:rFonts w:ascii="Arial" w:hAnsi="Arial" w:cs="Arial"/>
              </w:rPr>
            </w:pPr>
            <w:r>
              <w:rPr>
                <w:rFonts w:ascii="Arial" w:hAnsi="Arial" w:cs="Arial"/>
              </w:rPr>
              <w:t xml:space="preserve">Interview  </w:t>
            </w:r>
          </w:p>
        </w:tc>
      </w:tr>
      <w:tr w:rsidR="00271E28" w:rsidRPr="0066265F" w14:paraId="5F0BB067" w14:textId="77777777" w:rsidTr="0027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01A66FE2" w:rsidR="00271E28" w:rsidRPr="0066265F" w:rsidRDefault="00271E28" w:rsidP="00271E28">
            <w:pPr>
              <w:spacing w:before="120" w:after="120"/>
              <w:rPr>
                <w:rFonts w:ascii="Arial" w:hAnsi="Arial" w:cs="Arial"/>
              </w:rPr>
            </w:pPr>
            <w:r>
              <w:rPr>
                <w:rFonts w:ascii="Arial" w:hAnsi="Arial" w:cs="Arial"/>
              </w:rPr>
              <w:t>4</w:t>
            </w:r>
            <w:r w:rsidRPr="0066265F">
              <w:rPr>
                <w:rFonts w:ascii="Arial" w:hAnsi="Arial" w:cs="Arial"/>
              </w:rPr>
              <w:t>.</w:t>
            </w:r>
          </w:p>
        </w:tc>
        <w:tc>
          <w:tcPr>
            <w:tcW w:w="5760" w:type="dxa"/>
            <w:gridSpan w:val="3"/>
            <w:tcBorders>
              <w:top w:val="single" w:sz="4" w:space="0" w:color="auto"/>
              <w:left w:val="nil"/>
              <w:bottom w:val="single" w:sz="4" w:space="0" w:color="auto"/>
            </w:tcBorders>
          </w:tcPr>
          <w:p w14:paraId="46E831AD" w14:textId="6121B6C4" w:rsidR="00271E28" w:rsidRPr="0066265F" w:rsidRDefault="00271E28" w:rsidP="00271E28">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be physically fit and able to carry out aspects of the job such as lifting/carrying/standing for lengthy periods.</w:t>
            </w:r>
            <w:r>
              <w:rPr>
                <w:rFonts w:ascii="Arial" w:hAnsi="Arial" w:cs="Arial"/>
              </w:rPr>
              <w:t xml:space="preserve"> </w:t>
            </w:r>
          </w:p>
        </w:tc>
        <w:tc>
          <w:tcPr>
            <w:tcW w:w="3597" w:type="dxa"/>
            <w:gridSpan w:val="2"/>
            <w:tcBorders>
              <w:top w:val="single" w:sz="4" w:space="0" w:color="auto"/>
              <w:bottom w:val="single" w:sz="4" w:space="0" w:color="auto"/>
            </w:tcBorders>
          </w:tcPr>
          <w:p w14:paraId="54C685E6" w14:textId="1FB96C71" w:rsidR="00271E28" w:rsidRPr="0066265F" w:rsidRDefault="00271E28" w:rsidP="00271E28">
            <w:pPr>
              <w:spacing w:before="120" w:after="120"/>
              <w:rPr>
                <w:rFonts w:ascii="Arial" w:hAnsi="Arial" w:cs="Arial"/>
              </w:rPr>
            </w:pPr>
            <w:r>
              <w:rPr>
                <w:rFonts w:ascii="Arial" w:hAnsi="Arial" w:cs="Arial"/>
              </w:rPr>
              <w:t xml:space="preserve">Interview  </w:t>
            </w:r>
          </w:p>
        </w:tc>
      </w:tr>
      <w:tr w:rsidR="00271E28" w:rsidRPr="0066265F" w14:paraId="2C2B4A94" w14:textId="77777777" w:rsidTr="0027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045CB86" w14:textId="63AC36FC" w:rsidR="00271E28" w:rsidRPr="0066265F" w:rsidRDefault="00271E28" w:rsidP="00271E28">
            <w:pPr>
              <w:spacing w:before="120" w:after="120"/>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tcBorders>
          </w:tcPr>
          <w:p w14:paraId="709DAE1E" w14:textId="0CFCB7F3" w:rsidR="00271E28" w:rsidRPr="0066265F" w:rsidRDefault="00271E28" w:rsidP="00271E28">
            <w:pPr>
              <w:spacing w:before="120" w:after="120"/>
              <w:rPr>
                <w:rFonts w:ascii="Arial" w:hAnsi="Arial" w:cs="Arial"/>
              </w:rPr>
            </w:pPr>
            <w:r>
              <w:rPr>
                <w:rFonts w:ascii="Arial" w:hAnsi="Arial" w:cs="Arial"/>
              </w:rPr>
              <w:t>This role has a</w:t>
            </w:r>
            <w:r w:rsidRPr="00B311AC">
              <w:rPr>
                <w:rFonts w:ascii="Arial" w:hAnsi="Arial" w:cs="Arial"/>
              </w:rPr>
              <w:t xml:space="preserve"> minimum age requirement due to the nature of the position</w:t>
            </w:r>
            <w:r>
              <w:rPr>
                <w:rFonts w:ascii="Arial" w:hAnsi="Arial" w:cs="Arial"/>
              </w:rPr>
              <w:t xml:space="preserve"> of [18 years]</w:t>
            </w:r>
            <w:r w:rsidRPr="00B311AC">
              <w:rPr>
                <w:rFonts w:ascii="Arial" w:hAnsi="Arial" w:cs="Arial"/>
              </w:rPr>
              <w:t xml:space="preserve"> </w:t>
            </w:r>
          </w:p>
        </w:tc>
        <w:tc>
          <w:tcPr>
            <w:tcW w:w="3597" w:type="dxa"/>
            <w:gridSpan w:val="2"/>
            <w:tcBorders>
              <w:top w:val="single" w:sz="4" w:space="0" w:color="auto"/>
              <w:bottom w:val="single" w:sz="4" w:space="0" w:color="auto"/>
            </w:tcBorders>
          </w:tcPr>
          <w:p w14:paraId="6C2D97F4" w14:textId="417876B5" w:rsidR="00271E28" w:rsidRDefault="00271E28" w:rsidP="00271E28">
            <w:pPr>
              <w:spacing w:before="120" w:after="120"/>
              <w:rPr>
                <w:rFonts w:ascii="Arial" w:hAnsi="Arial" w:cs="Arial"/>
              </w:rPr>
            </w:pPr>
            <w:r>
              <w:rPr>
                <w:rFonts w:ascii="Arial" w:hAnsi="Arial" w:cs="Arial"/>
              </w:rPr>
              <w:t xml:space="preserve">Interview  </w:t>
            </w:r>
          </w:p>
        </w:tc>
      </w:tr>
      <w:tr w:rsidR="00271E28" w:rsidRPr="0066265F" w14:paraId="0418ACA2" w14:textId="77777777" w:rsidTr="00271E28">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271E28" w:rsidRPr="0066265F" w:rsidRDefault="00271E28" w:rsidP="00271E28">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271E28" w:rsidRPr="0066265F" w:rsidRDefault="00271E28" w:rsidP="00271E28">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271E28" w:rsidRPr="0066265F" w14:paraId="3633F985" w14:textId="77777777" w:rsidTr="0027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271E28" w:rsidRPr="0066265F" w:rsidRDefault="00271E28" w:rsidP="00271E28">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271E28" w:rsidRPr="0066265F" w:rsidRDefault="00271E28" w:rsidP="00271E28">
            <w:pPr>
              <w:spacing w:before="120" w:after="120"/>
              <w:rPr>
                <w:rFonts w:ascii="Arial" w:hAnsi="Arial" w:cs="Arial"/>
                <w:b/>
                <w:color w:val="FFFFFF"/>
              </w:rPr>
            </w:pPr>
            <w:r w:rsidRPr="0066265F">
              <w:rPr>
                <w:rFonts w:ascii="Arial" w:hAnsi="Arial" w:cs="Arial"/>
                <w:b/>
                <w:color w:val="FFFFFF"/>
              </w:rPr>
              <w:t>Method of Assessment</w:t>
            </w:r>
          </w:p>
        </w:tc>
      </w:tr>
      <w:tr w:rsidR="00271E28" w:rsidRPr="0066265F" w14:paraId="31BA9E2C" w14:textId="77777777" w:rsidTr="0027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271E28" w:rsidRPr="0066265F" w:rsidRDefault="00271E28" w:rsidP="00271E28">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271E28" w:rsidRPr="0066265F" w14:paraId="04F82B39" w14:textId="77777777" w:rsidTr="0027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271E28" w:rsidRPr="0066265F" w:rsidRDefault="00271E28" w:rsidP="00271E28">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3610EAB4" w:rsidR="00271E28" w:rsidRPr="0066265F" w:rsidRDefault="00271E28" w:rsidP="00271E28">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1AF1653" w14:textId="77777777" w:rsidR="00271E28" w:rsidRPr="0066265F" w:rsidRDefault="00271E28" w:rsidP="00271E28">
            <w:pPr>
              <w:spacing w:before="120" w:after="120"/>
              <w:rPr>
                <w:rFonts w:ascii="Arial" w:hAnsi="Arial" w:cs="Arial"/>
              </w:rPr>
            </w:pPr>
          </w:p>
        </w:tc>
      </w:tr>
      <w:tr w:rsidR="00271E28" w:rsidRPr="0066265F" w14:paraId="717B395E" w14:textId="77777777" w:rsidTr="0027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271E28" w:rsidRPr="0066265F" w:rsidRDefault="00271E28" w:rsidP="00271E28">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CCEC34A" w14:textId="39380B29" w:rsidR="00271E28" w:rsidRPr="0066265F" w:rsidRDefault="00271E28" w:rsidP="00271E28">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3326C5B3" w14:textId="77777777" w:rsidR="00271E28" w:rsidRPr="0066265F" w:rsidRDefault="00271E28" w:rsidP="00271E28">
            <w:pPr>
              <w:spacing w:before="120" w:after="120"/>
              <w:rPr>
                <w:rFonts w:ascii="Arial" w:hAnsi="Arial" w:cs="Arial"/>
              </w:rPr>
            </w:pPr>
          </w:p>
        </w:tc>
      </w:tr>
      <w:tr w:rsidR="00271E28" w:rsidRPr="0066265F" w14:paraId="23DDF845" w14:textId="77777777" w:rsidTr="0027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271E28" w:rsidRPr="0066265F" w:rsidRDefault="00271E28" w:rsidP="00271E28">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271E28" w:rsidRPr="0066265F" w14:paraId="4DF07F0F" w14:textId="77777777" w:rsidTr="0027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271E28" w:rsidRPr="0066265F" w:rsidRDefault="00271E28" w:rsidP="00271E28">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619EA084" w:rsidR="00271E28" w:rsidRPr="0066265F" w:rsidRDefault="00736E76" w:rsidP="00271E28">
            <w:pPr>
              <w:spacing w:before="120" w:after="120"/>
              <w:rPr>
                <w:rFonts w:ascii="Arial" w:hAnsi="Arial" w:cs="Arial"/>
              </w:rPr>
            </w:pPr>
            <w:r>
              <w:rPr>
                <w:rFonts w:ascii="Arial" w:hAnsi="Arial" w:cs="Arial"/>
              </w:rPr>
              <w:t>BPCA/RSPH or equivalent certification in pest control</w:t>
            </w:r>
            <w:r w:rsidR="007D25B8">
              <w:rPr>
                <w:rFonts w:ascii="Arial" w:hAnsi="Arial" w:cs="Arial"/>
              </w:rPr>
              <w:t xml:space="preserve"> (DESIRABLE)</w:t>
            </w:r>
          </w:p>
        </w:tc>
        <w:tc>
          <w:tcPr>
            <w:tcW w:w="3578" w:type="dxa"/>
            <w:tcBorders>
              <w:top w:val="single" w:sz="4" w:space="0" w:color="auto"/>
              <w:left w:val="single" w:sz="4" w:space="0" w:color="auto"/>
              <w:bottom w:val="single" w:sz="4" w:space="0" w:color="auto"/>
            </w:tcBorders>
          </w:tcPr>
          <w:p w14:paraId="0DAD5708" w14:textId="77777777" w:rsidR="00271E28" w:rsidRPr="0066265F" w:rsidRDefault="00271E28" w:rsidP="00271E28">
            <w:pPr>
              <w:spacing w:before="120" w:after="120"/>
              <w:rPr>
                <w:rFonts w:ascii="Arial" w:hAnsi="Arial" w:cs="Arial"/>
              </w:rPr>
            </w:pPr>
          </w:p>
        </w:tc>
      </w:tr>
      <w:tr w:rsidR="00271E28" w:rsidRPr="0066265F" w14:paraId="45824944" w14:textId="77777777" w:rsidTr="0027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271E28" w:rsidRPr="0066265F" w:rsidRDefault="00271E28" w:rsidP="00271E28">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4208C7D1" w:rsidR="00271E28" w:rsidRPr="0066265F" w:rsidRDefault="00271E28" w:rsidP="00271E28">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67C9C3B" w14:textId="77777777" w:rsidR="00271E28" w:rsidRPr="0066265F" w:rsidRDefault="00271E28" w:rsidP="00271E28">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14A5A556" w14:textId="77777777" w:rsidR="008A543B" w:rsidRDefault="008A543B">
            <w:pPr>
              <w:rPr>
                <w:rFonts w:ascii="Arial" w:hAnsi="Arial" w:cs="Arial"/>
                <w:b/>
              </w:rPr>
            </w:pPr>
          </w:p>
          <w:p w14:paraId="5FD31EC2" w14:textId="77777777" w:rsidR="008A543B" w:rsidRDefault="008A543B">
            <w:pPr>
              <w:rPr>
                <w:rFonts w:ascii="Arial" w:hAnsi="Arial" w:cs="Arial"/>
                <w:b/>
              </w:rPr>
            </w:pPr>
          </w:p>
          <w:p w14:paraId="691C1707" w14:textId="65A3A511"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1F4045">
              <w:rPr>
                <w:rFonts w:ascii="Arial" w:hAnsi="Arial" w:cs="Arial"/>
                <w:b/>
              </w:rPr>
              <w:t xml:space="preserve"> 14.07.25</w:t>
            </w:r>
          </w:p>
        </w:tc>
        <w:tc>
          <w:tcPr>
            <w:tcW w:w="3816" w:type="dxa"/>
          </w:tcPr>
          <w:p w14:paraId="75AC6725" w14:textId="1F68896A" w:rsidR="00016EFF" w:rsidRDefault="001605D9">
            <w:pPr>
              <w:rPr>
                <w:rFonts w:ascii="Arial" w:hAnsi="Arial" w:cs="Arial"/>
                <w:b/>
              </w:rPr>
            </w:pPr>
            <w:r>
              <w:rPr>
                <w:rFonts w:ascii="Arial" w:hAnsi="Arial" w:cs="Arial"/>
                <w:b/>
              </w:rPr>
              <w:t>11</w:t>
            </w:r>
            <w:r w:rsidR="00252A75">
              <w:rPr>
                <w:rFonts w:ascii="Arial" w:hAnsi="Arial" w:cs="Arial"/>
                <w:b/>
              </w:rPr>
              <w:t>.0</w:t>
            </w:r>
            <w:r>
              <w:rPr>
                <w:rFonts w:ascii="Arial" w:hAnsi="Arial" w:cs="Arial"/>
                <w:b/>
              </w:rPr>
              <w:t>7</w:t>
            </w:r>
            <w:r w:rsidR="00252A75">
              <w:rPr>
                <w:rFonts w:ascii="Arial" w:hAnsi="Arial" w:cs="Arial"/>
                <w:b/>
              </w:rPr>
              <w:t>.2</w:t>
            </w:r>
            <w:r>
              <w:rPr>
                <w:rFonts w:ascii="Arial" w:hAnsi="Arial" w:cs="Arial"/>
                <w:b/>
              </w:rPr>
              <w:t>5</w:t>
            </w:r>
          </w:p>
        </w:tc>
      </w:tr>
      <w:tr w:rsidR="00016EFF" w14:paraId="76BBD354" w14:textId="77777777" w:rsidTr="00016EFF">
        <w:tc>
          <w:tcPr>
            <w:tcW w:w="5812" w:type="dxa"/>
          </w:tcPr>
          <w:p w14:paraId="3317B5DD" w14:textId="2EB10505" w:rsidR="00016EFF" w:rsidRDefault="00016EFF">
            <w:pPr>
              <w:rPr>
                <w:rFonts w:ascii="Arial" w:hAnsi="Arial" w:cs="Arial"/>
                <w:b/>
              </w:rPr>
            </w:pPr>
            <w:r w:rsidRPr="00DF1E85">
              <w:rPr>
                <w:rFonts w:ascii="Arial" w:hAnsi="Arial" w:cs="Arial"/>
                <w:b/>
              </w:rPr>
              <w:t xml:space="preserve">Person Specification prepared </w:t>
            </w:r>
            <w:r w:rsidR="00CA19C6" w:rsidRPr="00DF1E85">
              <w:rPr>
                <w:rFonts w:ascii="Arial" w:hAnsi="Arial" w:cs="Arial"/>
                <w:b/>
              </w:rPr>
              <w:t>by</w:t>
            </w:r>
            <w:r w:rsidR="008A543B">
              <w:rPr>
                <w:rFonts w:ascii="Arial" w:hAnsi="Arial" w:cs="Arial"/>
                <w:b/>
              </w:rPr>
              <w:t>: B. Riccio</w:t>
            </w:r>
          </w:p>
        </w:tc>
        <w:tc>
          <w:tcPr>
            <w:tcW w:w="3816" w:type="dxa"/>
          </w:tcPr>
          <w:p w14:paraId="2FA8B887" w14:textId="1FA98C2B" w:rsidR="00016EFF" w:rsidRDefault="00016EFF">
            <w:pPr>
              <w:rPr>
                <w:rFonts w:ascii="Arial" w:hAnsi="Arial" w:cs="Arial"/>
                <w:b/>
              </w:rPr>
            </w:pPr>
          </w:p>
        </w:tc>
      </w:tr>
      <w:tr w:rsidR="00252A75" w14:paraId="770925FB" w14:textId="77777777" w:rsidTr="00016EFF">
        <w:tc>
          <w:tcPr>
            <w:tcW w:w="5812" w:type="dxa"/>
          </w:tcPr>
          <w:p w14:paraId="7E30233D" w14:textId="77777777" w:rsidR="00252A75" w:rsidRPr="00DF1E85" w:rsidRDefault="00252A75">
            <w:pPr>
              <w:rPr>
                <w:rFonts w:ascii="Arial" w:hAnsi="Arial" w:cs="Arial"/>
                <w:b/>
              </w:rPr>
            </w:pPr>
          </w:p>
        </w:tc>
        <w:tc>
          <w:tcPr>
            <w:tcW w:w="3816" w:type="dxa"/>
          </w:tcPr>
          <w:p w14:paraId="17C4E16F" w14:textId="77777777" w:rsidR="00252A75" w:rsidRDefault="00252A75">
            <w:pPr>
              <w:rPr>
                <w:rFonts w:ascii="Arial" w:hAnsi="Arial" w:cs="Arial"/>
                <w:b/>
              </w:rPr>
            </w:pP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6897E8FB">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0989052B">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5A5EFFD2">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24EE05BE">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A716" w14:textId="77777777" w:rsidR="00703E72" w:rsidRDefault="00703E72" w:rsidP="00FC3378">
      <w:pPr>
        <w:spacing w:after="0" w:line="240" w:lineRule="auto"/>
      </w:pPr>
      <w:r>
        <w:separator/>
      </w:r>
    </w:p>
  </w:endnote>
  <w:endnote w:type="continuationSeparator" w:id="0">
    <w:p w14:paraId="2D4B7796" w14:textId="77777777" w:rsidR="00703E72" w:rsidRDefault="00703E72"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5CCC" w14:textId="77777777" w:rsidR="00703E72" w:rsidRDefault="00703E72" w:rsidP="00FC3378">
      <w:pPr>
        <w:spacing w:after="0" w:line="240" w:lineRule="auto"/>
      </w:pPr>
      <w:r>
        <w:separator/>
      </w:r>
    </w:p>
  </w:footnote>
  <w:footnote w:type="continuationSeparator" w:id="0">
    <w:p w14:paraId="58D98DF4" w14:textId="77777777" w:rsidR="00703E72" w:rsidRDefault="00703E72"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283CA45D"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397A53CF"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4CBDCBB4"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514C27"/>
    <w:multiLevelType w:val="hybridMultilevel"/>
    <w:tmpl w:val="5178F3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F996502"/>
    <w:multiLevelType w:val="singleLevel"/>
    <w:tmpl w:val="812257F8"/>
    <w:lvl w:ilvl="0">
      <w:start w:val="1"/>
      <w:numFmt w:val="decimal"/>
      <w:lvlText w:val="%1."/>
      <w:lvlJc w:val="left"/>
      <w:pPr>
        <w:tabs>
          <w:tab w:val="num" w:pos="855"/>
        </w:tabs>
        <w:ind w:left="855" w:hanging="855"/>
      </w:pPr>
      <w:rPr>
        <w:rFonts w:hint="default"/>
      </w:rPr>
    </w:lvl>
  </w:abstractNum>
  <w:abstractNum w:abstractNumId="3" w15:restartNumberingAfterBreak="0">
    <w:nsid w:val="6DAD48A9"/>
    <w:multiLevelType w:val="hybridMultilevel"/>
    <w:tmpl w:val="CA6664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118708">
    <w:abstractNumId w:val="0"/>
  </w:num>
  <w:num w:numId="2" w16cid:durableId="1975408339">
    <w:abstractNumId w:val="2"/>
  </w:num>
  <w:num w:numId="3" w16cid:durableId="1803890169">
    <w:abstractNumId w:val="2"/>
  </w:num>
  <w:num w:numId="4" w16cid:durableId="1172523480">
    <w:abstractNumId w:val="1"/>
  </w:num>
  <w:num w:numId="5" w16cid:durableId="605621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5464E"/>
    <w:rsid w:val="00107381"/>
    <w:rsid w:val="00145951"/>
    <w:rsid w:val="001605D9"/>
    <w:rsid w:val="00162C95"/>
    <w:rsid w:val="00197E06"/>
    <w:rsid w:val="001A0699"/>
    <w:rsid w:val="001C59D8"/>
    <w:rsid w:val="001D547E"/>
    <w:rsid w:val="001F4045"/>
    <w:rsid w:val="00215B76"/>
    <w:rsid w:val="002232DA"/>
    <w:rsid w:val="00243BEC"/>
    <w:rsid w:val="00243DBF"/>
    <w:rsid w:val="00252A75"/>
    <w:rsid w:val="00271E28"/>
    <w:rsid w:val="002A5B4A"/>
    <w:rsid w:val="002F55C1"/>
    <w:rsid w:val="00334D94"/>
    <w:rsid w:val="0034390A"/>
    <w:rsid w:val="003A5365"/>
    <w:rsid w:val="003C2CDF"/>
    <w:rsid w:val="003C7CC0"/>
    <w:rsid w:val="003D2019"/>
    <w:rsid w:val="003E1C9A"/>
    <w:rsid w:val="003E27AC"/>
    <w:rsid w:val="004363BC"/>
    <w:rsid w:val="004655B4"/>
    <w:rsid w:val="004B211A"/>
    <w:rsid w:val="004C4E03"/>
    <w:rsid w:val="00540855"/>
    <w:rsid w:val="00557C6D"/>
    <w:rsid w:val="00561BC5"/>
    <w:rsid w:val="005A1E71"/>
    <w:rsid w:val="005B2D3A"/>
    <w:rsid w:val="005D1EF5"/>
    <w:rsid w:val="00604191"/>
    <w:rsid w:val="00643689"/>
    <w:rsid w:val="00676023"/>
    <w:rsid w:val="006B1340"/>
    <w:rsid w:val="006B246B"/>
    <w:rsid w:val="006D066D"/>
    <w:rsid w:val="006D2F07"/>
    <w:rsid w:val="00703E72"/>
    <w:rsid w:val="00713CD1"/>
    <w:rsid w:val="00736E76"/>
    <w:rsid w:val="00747EAC"/>
    <w:rsid w:val="007C0C78"/>
    <w:rsid w:val="007D25B8"/>
    <w:rsid w:val="007E3C6F"/>
    <w:rsid w:val="007F0FB1"/>
    <w:rsid w:val="007F4114"/>
    <w:rsid w:val="00800043"/>
    <w:rsid w:val="00807452"/>
    <w:rsid w:val="00841A54"/>
    <w:rsid w:val="00854AD2"/>
    <w:rsid w:val="00861CEF"/>
    <w:rsid w:val="008650DD"/>
    <w:rsid w:val="008A543B"/>
    <w:rsid w:val="008D34CB"/>
    <w:rsid w:val="008E7440"/>
    <w:rsid w:val="00900266"/>
    <w:rsid w:val="00906027"/>
    <w:rsid w:val="00931312"/>
    <w:rsid w:val="00994C0A"/>
    <w:rsid w:val="009C10CE"/>
    <w:rsid w:val="009D1C42"/>
    <w:rsid w:val="009D5AD6"/>
    <w:rsid w:val="009E0BD0"/>
    <w:rsid w:val="00A25372"/>
    <w:rsid w:val="00AC73E2"/>
    <w:rsid w:val="00AF26AA"/>
    <w:rsid w:val="00B311AC"/>
    <w:rsid w:val="00B611F5"/>
    <w:rsid w:val="00B66BAA"/>
    <w:rsid w:val="00B75C80"/>
    <w:rsid w:val="00B83E65"/>
    <w:rsid w:val="00BC0F0D"/>
    <w:rsid w:val="00BC6469"/>
    <w:rsid w:val="00BF2863"/>
    <w:rsid w:val="00BF2F90"/>
    <w:rsid w:val="00C22643"/>
    <w:rsid w:val="00C47349"/>
    <w:rsid w:val="00C55DED"/>
    <w:rsid w:val="00C67ECB"/>
    <w:rsid w:val="00C70FFC"/>
    <w:rsid w:val="00CA19C6"/>
    <w:rsid w:val="00CA456C"/>
    <w:rsid w:val="00D1782D"/>
    <w:rsid w:val="00D818E6"/>
    <w:rsid w:val="00DB211F"/>
    <w:rsid w:val="00DB22DF"/>
    <w:rsid w:val="00DF1E85"/>
    <w:rsid w:val="00E01E43"/>
    <w:rsid w:val="00E10AFB"/>
    <w:rsid w:val="00EF40E8"/>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BodyTextIndent2">
    <w:name w:val="Body Text Indent 2"/>
    <w:basedOn w:val="Normal"/>
    <w:link w:val="BodyTextIndent2Char"/>
    <w:rsid w:val="009D5AD6"/>
    <w:pPr>
      <w:spacing w:after="0" w:line="240" w:lineRule="auto"/>
      <w:ind w:left="851" w:hanging="851"/>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D5AD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1268</Words>
  <Characters>7180</Characters>
  <Application>Microsoft Office Word</Application>
  <DocSecurity>0</DocSecurity>
  <Lines>299</Lines>
  <Paragraphs>145</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Riccio, Billy</dc:creator>
  <cp:keywords/>
  <dc:description/>
  <cp:lastModifiedBy>Tobin, Saskia</cp:lastModifiedBy>
  <cp:revision>10</cp:revision>
  <cp:lastPrinted>2025-11-19T07:09:00Z</cp:lastPrinted>
  <dcterms:created xsi:type="dcterms:W3CDTF">2025-12-05T09:13:00Z</dcterms:created>
  <dcterms:modified xsi:type="dcterms:W3CDTF">2025-12-10T08:28:00Z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0x0101000C557F4435680D41A0D8D94FECA0D653</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