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drawing>
                <wp:anchor behindDoc="0" distT="0" distB="0" distL="114935" distR="114935" simplePos="0" locked="0" layoutInCell="1" allowOverlap="1" relativeHeight="3">
                  <wp:simplePos x="0" y="0"/>
                  <wp:positionH relativeFrom="column">
                    <wp:posOffset>2397125</wp:posOffset>
                  </wp:positionH>
                  <wp:positionV relativeFrom="paragraph">
                    <wp:posOffset>-39370</wp:posOffset>
                  </wp:positionV>
                  <wp:extent cx="1752600" cy="77470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9" r="-13" b="-29"/>
                          <a:stretch>
                            <a:fillRect/>
                          </a:stretch>
                        </pic:blipFill>
                        <pic:spPr bwMode="auto">
                          <a:xfrm>
                            <a:off x="0" y="0"/>
                            <a:ext cx="1752600" cy="774700"/>
                          </a:xfrm>
                          <a:prstGeom prst="rect">
                            <a:avLst/>
                          </a:prstGeom>
                        </pic:spPr>
                      </pic:pic>
                    </a:graphicData>
                  </a:graphic>
                </wp:anchor>
              </w:drawing>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4043783901"/>
            <w:bookmarkStart w:id="96" w:name="__Fieldmark__95_4043783901"/>
            <w:bookmarkStart w:id="97" w:name="__Fieldmark__95_4043783901"/>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4043783901"/>
            <w:bookmarkStart w:id="99" w:name="__Fieldmark__96_4043783901"/>
            <w:bookmarkStart w:id="100" w:name="__Fieldmark__96_4043783901"/>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4043783901"/>
            <w:bookmarkStart w:id="104" w:name="__Fieldmark__99_4043783901"/>
            <w:bookmarkStart w:id="105" w:name="__Fieldmark__99_4043783901"/>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4043783901"/>
            <w:bookmarkStart w:id="107" w:name="__Fieldmark__100_4043783901"/>
            <w:bookmarkStart w:id="108" w:name="__Fieldmark__100_4043783901"/>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4043783901"/>
            <w:bookmarkStart w:id="110" w:name="__Fieldmark__101_4043783901"/>
            <w:bookmarkStart w:id="111" w:name="__Fieldmark__101_4043783901"/>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4043783901"/>
            <w:bookmarkStart w:id="113" w:name="__Fieldmark__102_4043783901"/>
            <w:bookmarkStart w:id="114" w:name="__Fieldmark__102_4043783901"/>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4043783901"/>
            <w:bookmarkStart w:id="121" w:name="__Fieldmark__108_4043783901"/>
            <w:bookmarkStart w:id="122" w:name="__Fieldmark__108_4043783901"/>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4043783901"/>
            <w:bookmarkStart w:id="124" w:name="__Fieldmark__109_4043783901"/>
            <w:bookmarkStart w:id="125" w:name="__Fieldmark__109_4043783901"/>
            <w:bookmarkEnd w:id="125"/>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4043783901"/>
            <w:bookmarkStart w:id="127" w:name="__Fieldmark__110_4043783901"/>
            <w:bookmarkStart w:id="128" w:name="__Fieldmark__110_4043783901"/>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4043783901"/>
            <w:bookmarkStart w:id="130" w:name="__Fieldmark__111_4043783901"/>
            <w:bookmarkStart w:id="131" w:name="__Fieldmark__111_4043783901"/>
            <w:bookmarkEnd w:id="131"/>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4043783901"/>
            <w:bookmarkStart w:id="133" w:name="__Fieldmark__112_4043783901"/>
            <w:bookmarkStart w:id="134" w:name="__Fieldmark__112_4043783901"/>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4043783901"/>
            <w:bookmarkStart w:id="136" w:name="__Fieldmark__113_4043783901"/>
            <w:bookmarkStart w:id="137" w:name="__Fieldmark__113_4043783901"/>
            <w:bookmarkEnd w:id="137"/>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4043783901"/>
            <w:bookmarkStart w:id="139" w:name="__Fieldmark__114_4043783901"/>
            <w:bookmarkStart w:id="140" w:name="__Fieldmark__114_4043783901"/>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4043783901"/>
            <w:bookmarkStart w:id="142" w:name="__Fieldmark__115_4043783901"/>
            <w:bookmarkStart w:id="143" w:name="__Fieldmark__115_4043783901"/>
            <w:bookmarkEnd w:id="143"/>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4" w:name="Text36"/>
            <w:r>
              <w:rPr>
                <w:sz w:val="20"/>
              </w:rPr>
              <w:t>     </w:t>
            </w:r>
            <w:r>
              <w:rPr>
                <w:sz w:val="20"/>
              </w:rPr>
            </w:r>
            <w:r>
              <w:rPr>
                <w:sz w:val="20"/>
              </w:rPr>
              <w:fldChar w:fldCharType="end"/>
            </w:r>
            <w:bookmarkEnd w:id="144"/>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7_4043783901"/>
            <w:bookmarkStart w:id="146" w:name="__Fieldmark__117_4043783901"/>
            <w:bookmarkStart w:id="147" w:name="__Fieldmark__117_4043783901"/>
            <w:bookmarkEnd w:id="147"/>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8_4043783901"/>
            <w:bookmarkStart w:id="149" w:name="__Fieldmark__118_4043783901"/>
            <w:bookmarkStart w:id="150" w:name="__Fieldmark__118_4043783901"/>
            <w:bookmarkEnd w:id="150"/>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2025-02-26T14:36:00Z</dcterms:created>
  <dc:creator>Elstins, David</dc:creator>
  <dc:description/>
  <dc:language>en-US</dc:language>
  <cp:lastModifiedBy>Marshall, Sarah</cp:lastModifiedBy>
  <cp:lastPrinted>1995-11-21T17:41:00Z</cp:lastPrinted>
  <dcterms:modified xsi:type="dcterms:W3CDTF">2025-02-26T14:36:00Z</dcterms:modified>
  <cp:revision>2</cp:revision>
  <dc:subject>Bolton Council, Officer, application</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