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bookmarkStart w:id="0" w:name="_GoBack"/>
            <w:bookmarkStart w:id="1" w:name="_GoBack"/>
            <w:bookmarkEnd w:id="1"/>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Claypool Primary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Provide support for teaching and learning activities</w:t>
            </w:r>
          </w:p>
          <w:p>
            <w:pPr>
              <w:pStyle w:val="Normal"/>
              <w:spacing w:lineRule="auto" w:line="240" w:before="0" w:after="0"/>
              <w:rPr>
                <w:rFonts w:cs="Arial"/>
              </w:rPr>
            </w:pPr>
            <w:r>
              <w:rPr>
                <w:rFonts w:cs="Arial"/>
              </w:rPr>
              <w:t>Contribute to children’s development and safeguarding</w:t>
            </w:r>
          </w:p>
          <w:p>
            <w:pPr>
              <w:pStyle w:val="Normal"/>
              <w:spacing w:lineRule="auto" w:line="240" w:before="0" w:after="0"/>
              <w:rPr>
                <w:rFonts w:cs="Arial"/>
              </w:rPr>
            </w:pPr>
            <w:r>
              <w:rPr>
                <w:rFonts w:cs="Arial"/>
              </w:rPr>
              <w:t>Provide support to develop the learning environment</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CLAYPOOL PRIMARY SCHOOL</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familiar with and able to set in motion accident/emergency, safety, safeguarding and welfare procedures, according to school/setting policies and procedures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2025-04-02T08:30:00Z</dcterms:created>
  <dc:creator>Aaron.Rullow@bolton.gov.uk</dc:creator>
  <dc:description/>
  <dc:language>en-US</dc:language>
  <cp:lastModifiedBy>Amanda Hulme</cp:lastModifiedBy>
  <cp:lastPrinted>1995-11-21T17:41:00Z</cp:lastPrinted>
  <dcterms:modified xsi:type="dcterms:W3CDTF">2025-04-02T08:30:00Z</dcterms:modified>
  <cp:revision>2</cp:revision>
  <dc:subject>Job; Description</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384800</vt:i4>
  </property>
  <property fmtid="{D5CDD505-2E9C-101B-9397-08002B2CF9AE}" pid="9" name="ScaleCrop">
    <vt:bool>0</vt:bool>
  </property>
  <property fmtid="{D5CDD505-2E9C-101B-9397-08002B2CF9AE}" pid="10" name="ShareDoc">
    <vt:bool>0</vt:bool>
  </property>
  <property fmtid="{D5CDD505-2E9C-101B-9397-08002B2CF9AE}" pid="11" name="_CopySource">
    <vt:lpwstr>http://teamsites.bolton.gov.uk/sites/cs/PPR/HR/ExtranetHRHR/Job%20Description%20and%20Person%20Specification%20-%20Teaching%20Assistant%20Level%202%20DS80003.docx</vt:lpwstr>
  </property>
</Properties>
</file>