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Children’s Services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Administrator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C</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To assist the Admin Team Leader in providing support to the users of Children’s Social Care administration services ensuring the Service fulfils its statutory duties both effectively and efficiently</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Admin Team Leader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effectively with other team members to help support and improve the work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Plan, organise and develop your work to meet specified requirements and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Record, store and supply information by maintaining and using information systems including data bases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Respond and communicate effectively to internal and external customers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 in designing, creating and producing a range of documents from various sources to specified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photocopy, re-produce, distribute and process documents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and maintain documents for storage and archiving following Departmental and Council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Receive, sort and co-ordinate the distribution of mail, both electronic and manual</w:t>
            </w:r>
          </w:p>
          <w:p>
            <w:pPr>
              <w:pStyle w:val="Normal"/>
              <w:spacing w:lineRule="auto" w:line="240" w:before="0" w:after="0"/>
              <w:rPr>
                <w:rFonts w:ascii="Arial" w:hAnsi="Arial" w:cs="Arial"/>
              </w:rPr>
            </w:pPr>
            <w:r>
              <w:rPr>
                <w:rFonts w:cs="Arial" w:ascii="Arial" w:hAnsi="Arial"/>
              </w:rPr>
              <w:t>Ordering and distributing specified goods and services including receipting, recording, monitoring and making of payments in line with policies, procedures and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 with the management and the organisation of diaries including business travel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arrangement and setting up of meetings, events and conferences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Attend meetings to take notes/minutes and produce appropriate final documentation for distribution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Transcribe and produce documents from recorded speech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Deliver and co-ordinate reliable reception service and develop customer relationships, including receiving and assisting visitors as required</w:t>
            </w:r>
          </w:p>
          <w:p>
            <w:pPr>
              <w:pStyle w:val="Normal"/>
              <w:spacing w:lineRule="auto" w:line="240" w:before="0" w:after="0"/>
              <w:rPr>
                <w:rFonts w:ascii="Arial" w:hAnsi="Arial" w:cs="Arial"/>
              </w:rPr>
            </w:pPr>
            <w:r>
              <w:rPr>
                <w:rFonts w:cs="Arial" w:ascii="Arial" w:hAnsi="Arial"/>
              </w:rPr>
              <w:t xml:space="preserve">To undertake such additional duties as are reasonably commensurate with the level of the post.  </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18/07/2024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Sara Hassall</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 xml:space="preserve">Children’s Services </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administrator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To be able to provide administrative support to internal and external customers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demonstrate excellent communication skills to develop and maintain effective working relationships in order to respond appropriately to the needs of colleagues and customers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work as part of a team</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plan, organise and prioritise workloads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work with conflicting demands and adapt work to meet deadlines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input, search, store, retrieve and supply information from a variety of sources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produce documents from various sources using a range of software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an ability to arrange and, where necessary, attend meetings to take notes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order, maintain and distribute specified goods and services including receipting, recording, monitoring and making of payments in line with policies, procedures and guidelines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To be able to receive, sort and co-ordinate the distribution of mail, both electronic and manual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Have excellent numeracy, literacy and communication skills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top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NVQ Administration Level 2 or equivalent OR proven experience of working in an office environment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Application/Certificate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Experience of using a range of computer software packages to produce accurate, well-presented documents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Application/Interview/Exercise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An understanding of the services provided by Children’s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6th September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Sara Hassall</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8"/>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2022-09-07T08:31:00Z</dcterms:created>
  <dc:creator>Johnson, Andrew</dc:creator>
  <dc:description/>
  <dc:language>en-US</dc:language>
  <cp:lastModifiedBy>Hassall, Sara</cp:lastModifiedBy>
  <cp:lastPrinted>1995-11-21T17:41:00Z</cp:lastPrinted>
  <dcterms:modified xsi:type="dcterms:W3CDTF">2024-07-18T15:48:00Z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0x010100A33FBDE78D708F4F8174B8BBC01B14B5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