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png" ContentType="image/png"/>
  <Override PartName="/word/media/image13.png" ContentType="image/png"/>
  <Override PartName="/word/media/image14.png" ContentType="image/png"/>
  <Override PartName="/word/media/image15.png" ContentType="image/png"/>
  <Override PartName="/word/media/image1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20.png" ContentType="image/png"/>
  <Override PartName="/word/media/image21.png" ContentType="image/png"/>
  <Override PartName="/word/media/image22.png" ContentType="image/png"/>
  <Override PartName="/word/media/image23.png" ContentType="image/png"/>
  <Override PartName="/word/media/image24.png" ContentType="image/png"/>
  <Override PartName="/word/media/image25.png" ContentType="image/png"/>
  <Override PartName="/word/media/image26.png" ContentType="image/png"/>
  <Override PartName="/word/media/image27.png" ContentType="image/png"/>
  <Override PartName="/word/media/image28.png" ContentType="image/png"/>
  <Override PartName="/word/media/image29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</w:r>
    </w:p>
    <w:p>
      <w:pPr>
        <w:pStyle w:val="Normal"/>
        <w:jc w:val="center"/>
        <w:rPr>
          <w:b/>
          <w:sz w:val="2"/>
          <w:szCs w:val="2"/>
        </w:rPr>
      </w:pPr>
      <w:r>
        <w:rPr>
          <w:b/>
          <w:sz w:val="2"/>
          <w:szCs w:val="2"/>
        </w:rPr>
      </w:r>
    </w:p>
    <w:p>
      <w:pPr>
        <w:pStyle w:val="Normal"/>
        <w:jc w:val="center"/>
        <w:rPr>
          <w:b/>
          <w:sz w:val="36"/>
          <w:szCs w:val="36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margin">
              <wp:posOffset>5612765</wp:posOffset>
            </wp:positionH>
            <wp:positionV relativeFrom="paragraph">
              <wp:posOffset>3175</wp:posOffset>
            </wp:positionV>
            <wp:extent cx="1104265" cy="1248410"/>
            <wp:effectExtent l="0" t="0" r="0" b="0"/>
            <wp:wrapNone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1" t="-27" r="-31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265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307975</wp:posOffset>
            </wp:positionH>
            <wp:positionV relativeFrom="paragraph">
              <wp:posOffset>320675</wp:posOffset>
            </wp:positionV>
            <wp:extent cx="1384935" cy="838835"/>
            <wp:effectExtent l="0" t="0" r="0" b="0"/>
            <wp:wrapNone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6" t="-27" r="-16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935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  <w:szCs w:val="36"/>
        </w:rPr>
        <w:t xml:space="preserve">Brownlow Fold Primary School 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Wellbeing Pledge</w:t>
      </w:r>
    </w:p>
    <w:p>
      <w:pPr>
        <w:pStyle w:val="Normal"/>
        <w:shd w:fill="FFFFFF" w:val="clear"/>
        <w:spacing w:before="280" w:after="160"/>
        <w:jc w:val="center"/>
        <w:textAlignment w:val="top"/>
        <w:rPr>
          <w:rFonts w:ascii="Lucida Handwriting" w:hAnsi="Lucida Handwriting" w:cs="Lucida Handwriting"/>
          <w:b/>
          <w:sz w:val="36"/>
          <w:szCs w:val="36"/>
          <w:lang w:eastAsia="en-GB"/>
        </w:rPr>
      </w:pPr>
      <w:r>
        <w:rPr>
          <w:rFonts w:cs="Lucida Handwriting" w:ascii="Lucida Handwriting" w:hAnsi="Lucida Handwriting"/>
          <w:b/>
          <w:sz w:val="36"/>
          <w:szCs w:val="36"/>
          <w:lang w:eastAsia="en-GB"/>
        </w:rPr>
        <w:t>Together we Fly</w:t>
      </w:r>
    </w:p>
    <w:tbl>
      <w:tblPr>
        <w:tblW w:w="1076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13"/>
        <w:gridCol w:w="1969"/>
        <w:gridCol w:w="3251"/>
        <w:gridCol w:w="2234"/>
      </w:tblGrid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6">
                  <wp:simplePos x="0" y="0"/>
                  <wp:positionH relativeFrom="page">
                    <wp:posOffset>244475</wp:posOffset>
                  </wp:positionH>
                  <wp:positionV relativeFrom="paragraph">
                    <wp:posOffset>29210</wp:posOffset>
                  </wp:positionV>
                  <wp:extent cx="1532890" cy="977900"/>
                  <wp:effectExtent l="0" t="0" r="0" b="0"/>
                  <wp:wrapNone/>
                  <wp:docPr id="3" name="Image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29" t="-45" r="-29" b="-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2890" cy="97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Staff Shout Outs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posOffset>445135</wp:posOffset>
                  </wp:positionH>
                  <wp:positionV relativeFrom="paragraph">
                    <wp:posOffset>32385</wp:posOffset>
                  </wp:positionV>
                  <wp:extent cx="961390" cy="911225"/>
                  <wp:effectExtent l="0" t="0" r="0" b="0"/>
                  <wp:wrapNone/>
                  <wp:docPr id="4" name="Image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-17" t="-16" r="-17" b="113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9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Annual Flu Jab for staff the request it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9">
                  <wp:simplePos x="0" y="0"/>
                  <wp:positionH relativeFrom="column">
                    <wp:posOffset>454025</wp:posOffset>
                  </wp:positionH>
                  <wp:positionV relativeFrom="paragraph">
                    <wp:posOffset>27940</wp:posOffset>
                  </wp:positionV>
                  <wp:extent cx="1037590" cy="850900"/>
                  <wp:effectExtent l="0" t="0" r="0" b="0"/>
                  <wp:wrapNone/>
                  <wp:docPr id="5" name="Image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-35" t="-42" r="-35" b="-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759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Communication</w:t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  <w:drawing>
                <wp:anchor behindDoc="0" distT="0" distB="0" distL="0" distR="0" simplePos="0" locked="0" layoutInCell="1" allowOverlap="1" relativeHeight="14">
                  <wp:simplePos x="0" y="0"/>
                  <wp:positionH relativeFrom="column">
                    <wp:posOffset>509270</wp:posOffset>
                  </wp:positionH>
                  <wp:positionV relativeFrom="paragraph">
                    <wp:posOffset>67310</wp:posOffset>
                  </wp:positionV>
                  <wp:extent cx="942340" cy="689610"/>
                  <wp:effectExtent l="0" t="0" r="0" b="0"/>
                  <wp:wrapNone/>
                  <wp:docPr id="6" name="Image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-38" t="-52" r="-38" b="-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340" cy="689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Random Acts of Kindness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5">
                  <wp:simplePos x="0" y="0"/>
                  <wp:positionH relativeFrom="column">
                    <wp:posOffset>92075</wp:posOffset>
                  </wp:positionH>
                  <wp:positionV relativeFrom="paragraph">
                    <wp:posOffset>55245</wp:posOffset>
                  </wp:positionV>
                  <wp:extent cx="1794510" cy="828040"/>
                  <wp:effectExtent l="0" t="0" r="0" b="0"/>
                  <wp:wrapNone/>
                  <wp:docPr id="7" name="Image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l="-22" t="-48" r="-22" b="-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451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Employee Assistance Programme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  <w:drawing>
                <wp:anchor behindDoc="0" distT="0" distB="0" distL="0" distR="0" simplePos="0" locked="0" layoutInCell="1" allowOverlap="1" relativeHeight="25">
                  <wp:simplePos x="0" y="0"/>
                  <wp:positionH relativeFrom="column">
                    <wp:posOffset>490220</wp:posOffset>
                  </wp:positionH>
                  <wp:positionV relativeFrom="paragraph">
                    <wp:posOffset>62865</wp:posOffset>
                  </wp:positionV>
                  <wp:extent cx="999490" cy="887095"/>
                  <wp:effectExtent l="0" t="0" r="0" b="0"/>
                  <wp:wrapNone/>
                  <wp:docPr id="8" name="Image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l="-36" t="-41" r="-3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490" cy="887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Dedicated leadership time for leadership roles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15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97155</wp:posOffset>
                  </wp:positionV>
                  <wp:extent cx="1570990" cy="862330"/>
                  <wp:effectExtent l="0" t="0" r="0" b="0"/>
                  <wp:wrapNone/>
                  <wp:docPr id="9" name="Image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-23" t="-42" r="-23" b="-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990" cy="86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Growth Mindset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  <w:drawing>
                <wp:anchor behindDoc="0" distT="0" distB="0" distL="0" distR="0" simplePos="0" locked="0" layoutInCell="1" allowOverlap="1" relativeHeight="28">
                  <wp:simplePos x="0" y="0"/>
                  <wp:positionH relativeFrom="column">
                    <wp:posOffset>510540</wp:posOffset>
                  </wp:positionH>
                  <wp:positionV relativeFrom="paragraph">
                    <wp:posOffset>90170</wp:posOffset>
                  </wp:positionV>
                  <wp:extent cx="984250" cy="831215"/>
                  <wp:effectExtent l="0" t="0" r="0" b="0"/>
                  <wp:wrapNone/>
                  <wp:docPr id="10" name="Image1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-37" t="-43" r="-37" b="-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831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ascii="Century Gothic" w:hAnsi="Century Gothic" w:cs="Century Gothic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cs="Century Gothic" w:ascii="Century Gothic" w:hAnsi="Century Gothic"/>
                <w:b/>
                <w:bCs/>
                <w:sz w:val="20"/>
                <w:szCs w:val="20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Certified Mental Health First Aiders in school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30">
                  <wp:simplePos x="0" y="0"/>
                  <wp:positionH relativeFrom="column">
                    <wp:posOffset>512445</wp:posOffset>
                  </wp:positionH>
                  <wp:positionV relativeFrom="paragraph">
                    <wp:posOffset>12065</wp:posOffset>
                  </wp:positionV>
                  <wp:extent cx="855345" cy="1104265"/>
                  <wp:effectExtent l="0" t="0" r="0" b="0"/>
                  <wp:wrapNone/>
                  <wp:docPr id="11" name="Image1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1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-16" t="-12" r="-16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345" cy="1104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Access to a staff room/wellbeing room and a dedicated PPA space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18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101600</wp:posOffset>
                  </wp:positionV>
                  <wp:extent cx="1466215" cy="847090"/>
                  <wp:effectExtent l="0" t="0" r="0" b="0"/>
                  <wp:wrapNone/>
                  <wp:docPr id="12" name="Image1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-25" t="-42" r="-25" b="-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215" cy="847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In house Coaching/Mentoring available for every member of staff if requested/required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20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56515</wp:posOffset>
                  </wp:positionV>
                  <wp:extent cx="1218565" cy="880745"/>
                  <wp:effectExtent l="0" t="0" r="0" b="0"/>
                  <wp:wrapNone/>
                  <wp:docPr id="13" name="Image1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-30" t="-41" r="-30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565" cy="88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Termly staff appreciation breakfast or lunch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21">
                  <wp:simplePos x="0" y="0"/>
                  <wp:positionH relativeFrom="column">
                    <wp:posOffset>242570</wp:posOffset>
                  </wp:positionH>
                  <wp:positionV relativeFrom="paragraph">
                    <wp:posOffset>106045</wp:posOffset>
                  </wp:positionV>
                  <wp:extent cx="1520190" cy="828040"/>
                  <wp:effectExtent l="0" t="0" r="0" b="0"/>
                  <wp:wrapNone/>
                  <wp:docPr id="14" name="Image1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-24" t="-44" r="-24" b="-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828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Flexible working for staff (where possible)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19">
                  <wp:simplePos x="0" y="0"/>
                  <wp:positionH relativeFrom="column">
                    <wp:posOffset>415925</wp:posOffset>
                  </wp:positionH>
                  <wp:positionV relativeFrom="paragraph">
                    <wp:posOffset>43180</wp:posOffset>
                  </wp:positionV>
                  <wp:extent cx="894715" cy="906145"/>
                  <wp:effectExtent l="0" t="0" r="0" b="0"/>
                  <wp:wrapNone/>
                  <wp:docPr id="15" name="Image1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 l="-40" t="-40" r="-40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4715" cy="90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Staff access to fitness sessions weekly: general fitness and yoga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24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119380</wp:posOffset>
                  </wp:positionV>
                  <wp:extent cx="1621790" cy="799465"/>
                  <wp:effectExtent l="0" t="0" r="0" b="0"/>
                  <wp:wrapNone/>
                  <wp:docPr id="16" name="Image1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 l="-13" t="-26" r="-13" b="-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799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Calibri"/>
                <w:bCs/>
                <w:lang w:eastAsia="en-GB"/>
              </w:rPr>
            </w:pPr>
            <w:r>
              <w:rPr>
                <w:rFonts w:cs="Calibri"/>
                <w:bCs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Occupational Health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8">
                  <wp:simplePos x="0" y="0"/>
                  <wp:positionH relativeFrom="page">
                    <wp:posOffset>25400</wp:posOffset>
                  </wp:positionH>
                  <wp:positionV relativeFrom="paragraph">
                    <wp:posOffset>98425</wp:posOffset>
                  </wp:positionV>
                  <wp:extent cx="1557020" cy="713740"/>
                  <wp:effectExtent l="0" t="0" r="0" b="0"/>
                  <wp:wrapNone/>
                  <wp:docPr id="17" name="Image1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 l="-23" t="-50" r="-23" b="-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713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Calibri"/>
                <w:sz w:val="24"/>
                <w:szCs w:val="24"/>
                <w:lang w:eastAsia="en-GB"/>
              </w:rPr>
            </w:pPr>
            <w:r>
              <w:rPr>
                <w:rFonts w:cs="Calibri"/>
                <w:sz w:val="24"/>
                <w:szCs w:val="24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Career development opportunities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ahoma"/>
                <w:b/>
                <w:sz w:val="32"/>
                <w:szCs w:val="32"/>
                <w:lang w:eastAsia="en-GB"/>
              </w:rPr>
            </w:pPr>
            <w:r>
              <w:rPr>
                <w:rFonts w:cs="Tahoma"/>
                <w:b/>
                <w:sz w:val="32"/>
                <w:szCs w:val="32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ahoma"/>
                <w:b/>
                <w:sz w:val="32"/>
                <w:szCs w:val="32"/>
                <w:lang w:eastAsia="en-GB"/>
              </w:rPr>
            </w:pPr>
            <w:r>
              <w:rPr>
                <w:rFonts w:cs="Tahoma"/>
                <w:b/>
                <w:sz w:val="32"/>
                <w:szCs w:val="32"/>
                <w:lang w:eastAsia="en-GB"/>
              </w:rPr>
              <w:t>Reframing</w:t>
            </w:r>
          </w:p>
          <w:p>
            <w:pPr>
              <w:pStyle w:val="Normal"/>
              <w:spacing w:lineRule="auto" w:line="240" w:before="0" w:after="0"/>
              <w:rPr>
                <w:rFonts w:cs="Calibri"/>
                <w:sz w:val="24"/>
                <w:szCs w:val="24"/>
                <w:lang w:eastAsia="en-GB"/>
              </w:rPr>
            </w:pPr>
            <w:r>
              <w:rPr>
                <w:rFonts w:cs="Calibri"/>
                <w:sz w:val="24"/>
                <w:szCs w:val="24"/>
                <w:lang w:eastAsia="en-GB"/>
              </w:rPr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Calibri"/>
                <w:sz w:val="24"/>
                <w:szCs w:val="24"/>
                <w:lang w:eastAsia="en-GB"/>
              </w:rPr>
            </w:pPr>
            <w:r>
              <w:rPr>
                <w:rFonts w:cs="Calibri"/>
                <w:sz w:val="24"/>
                <w:szCs w:val="24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  <w:t>Finding new ways of perceiving a tricky situation.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26">
                  <wp:simplePos x="0" y="0"/>
                  <wp:positionH relativeFrom="column">
                    <wp:posOffset>596900</wp:posOffset>
                  </wp:positionH>
                  <wp:positionV relativeFrom="paragraph">
                    <wp:posOffset>105410</wp:posOffset>
                  </wp:positionV>
                  <wp:extent cx="694690" cy="925830"/>
                  <wp:effectExtent l="0" t="0" r="0" b="0"/>
                  <wp:wrapNone/>
                  <wp:docPr id="18" name="Image1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 l="-52" t="-39" r="-52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925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22">
                  <wp:simplePos x="0" y="0"/>
                  <wp:positionH relativeFrom="column">
                    <wp:posOffset>1836420</wp:posOffset>
                  </wp:positionH>
                  <wp:positionV relativeFrom="paragraph">
                    <wp:posOffset>190500</wp:posOffset>
                  </wp:positionV>
                  <wp:extent cx="1226185" cy="910590"/>
                  <wp:effectExtent l="0" t="0" r="0" b="0"/>
                  <wp:wrapNone/>
                  <wp:docPr id="19" name="Image1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1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 l="-29" t="-40" r="-29" b="-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185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Annual CPD focusing on well being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School environments which support wellbeing and calm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7">
                  <wp:simplePos x="0" y="0"/>
                  <wp:positionH relativeFrom="page">
                    <wp:posOffset>23495</wp:posOffset>
                  </wp:positionH>
                  <wp:positionV relativeFrom="paragraph">
                    <wp:posOffset>88265</wp:posOffset>
                  </wp:positionV>
                  <wp:extent cx="1496060" cy="666115"/>
                  <wp:effectExtent l="0" t="0" r="0" b="0"/>
                  <wp:wrapNone/>
                  <wp:docPr id="20" name="Image20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0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 l="-12" t="-19" r="-12" b="-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6060" cy="666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Accredited Wellbeing Award</w:t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27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161290</wp:posOffset>
                  </wp:positionV>
                  <wp:extent cx="1313815" cy="789940"/>
                  <wp:effectExtent l="0" t="0" r="0" b="0"/>
                  <wp:wrapNone/>
                  <wp:docPr id="21" name="Image2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2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 l="-27" t="-46" r="-27" b="-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815" cy="789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Headteacher Psychological first aid trained from Public Health England (PHE)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ahoma"/>
                <w:b/>
                <w:color w:val="0000FF"/>
                <w:sz w:val="32"/>
                <w:szCs w:val="32"/>
                <w:lang w:eastAsia="en-GB"/>
              </w:rPr>
            </w:pPr>
            <w:r>
              <w:rPr>
                <w:rFonts w:cs="Tahoma"/>
                <w:b/>
                <w:color w:val="0000FF"/>
                <w:sz w:val="32"/>
                <w:szCs w:val="32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ahoma"/>
                <w:b/>
                <w:sz w:val="32"/>
                <w:szCs w:val="32"/>
                <w:lang w:eastAsia="en-GB"/>
              </w:rPr>
            </w:pPr>
            <w:r>
              <w:rPr>
                <w:rFonts w:cs="Tahoma"/>
                <w:b/>
                <w:sz w:val="32"/>
                <w:szCs w:val="32"/>
                <w:lang w:eastAsia="en-GB"/>
              </w:rPr>
              <w:t>Mission Statement</w:t>
            </w:r>
          </w:p>
          <w:p>
            <w:pPr>
              <w:pStyle w:val="Normal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Mission Statement that focuses on mental health and emotional wellbeing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23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41275</wp:posOffset>
                  </wp:positionV>
                  <wp:extent cx="1846580" cy="628015"/>
                  <wp:effectExtent l="0" t="0" r="0" b="0"/>
                  <wp:wrapNone/>
                  <wp:docPr id="22" name="Image2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 l="-13" t="-39" r="-13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6580" cy="6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Reflective teaching practices focused on research</w:t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  <w:drawing>
                <wp:anchor behindDoc="0" distT="0" distB="0" distL="0" distR="0" simplePos="0" locked="0" layoutInCell="1" allowOverlap="1" relativeHeight="12">
                  <wp:simplePos x="0" y="0"/>
                  <wp:positionH relativeFrom="page">
                    <wp:posOffset>71120</wp:posOffset>
                  </wp:positionH>
                  <wp:positionV relativeFrom="paragraph">
                    <wp:posOffset>335280</wp:posOffset>
                  </wp:positionV>
                  <wp:extent cx="1877060" cy="570865"/>
                  <wp:effectExtent l="0" t="0" r="0" b="0"/>
                  <wp:wrapNone/>
                  <wp:docPr id="23" name="Image2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2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 l="-12" t="-39" r="-12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060" cy="570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Access to Headspace App for all staff that want it</w:t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  <w:drawing>
                <wp:anchor behindDoc="0" distT="0" distB="0" distL="0" distR="0" simplePos="0" locked="0" layoutInCell="1" allowOverlap="1" relativeHeight="11">
                  <wp:simplePos x="0" y="0"/>
                  <wp:positionH relativeFrom="page">
                    <wp:posOffset>552450</wp:posOffset>
                  </wp:positionH>
                  <wp:positionV relativeFrom="paragraph">
                    <wp:posOffset>87630</wp:posOffset>
                  </wp:positionV>
                  <wp:extent cx="1001395" cy="1189990"/>
                  <wp:effectExtent l="0" t="0" r="0" b="0"/>
                  <wp:wrapNone/>
                  <wp:docPr id="24" name="Image2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 l="-15" t="-12" r="-15" b="-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89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rFonts w:cs="Lato-Regular"/>
                <w:lang w:eastAsia="en-GB"/>
              </w:rPr>
            </w:pPr>
            <w:r>
              <w:rPr>
                <w:rFonts w:cs="Lato-Regular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Wellbeing Library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331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color w:val="0000FF"/>
                <w:lang w:eastAsia="en-GB"/>
              </w:rPr>
            </w:pPr>
            <w:r>
              <w:rPr>
                <w:color w:val="0000FF"/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29">
                  <wp:simplePos x="0" y="0"/>
                  <wp:positionH relativeFrom="page">
                    <wp:posOffset>177800</wp:posOffset>
                  </wp:positionH>
                  <wp:positionV relativeFrom="paragraph">
                    <wp:posOffset>1009015</wp:posOffset>
                  </wp:positionV>
                  <wp:extent cx="1723390" cy="1130300"/>
                  <wp:effectExtent l="0" t="0" r="0" b="0"/>
                  <wp:wrapNone/>
                  <wp:docPr id="25" name="Image2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2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 l="-21" t="-32" r="-21" b="-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inline distT="0" distB="0" distL="0" distR="0">
                  <wp:extent cx="1781175" cy="655320"/>
                  <wp:effectExtent l="0" t="0" r="0" b="0"/>
                  <wp:docPr id="26" name="Image2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 l="-15" t="-39" r="-15" b="-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65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 xml:space="preserve">Wellbeing Support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Headteacher certified CBT Therapist.</w:t>
            </w:r>
          </w:p>
        </w:tc>
        <w:tc>
          <w:tcPr>
            <w:tcW w:w="325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  <w:drawing>
                <wp:anchor behindDoc="0" distT="0" distB="0" distL="0" distR="0" simplePos="0" locked="0" layoutInCell="1" allowOverlap="1" relativeHeight="13">
                  <wp:simplePos x="0" y="0"/>
                  <wp:positionH relativeFrom="column">
                    <wp:posOffset>333375</wp:posOffset>
                  </wp:positionH>
                  <wp:positionV relativeFrom="paragraph">
                    <wp:posOffset>69215</wp:posOffset>
                  </wp:positionV>
                  <wp:extent cx="1390015" cy="872490"/>
                  <wp:effectExtent l="0" t="0" r="0" b="0"/>
                  <wp:wrapNone/>
                  <wp:docPr id="27" name="Image26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26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 l="-26" t="-41" r="-26" b="-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8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>
                <w:lang w:eastAsia="en-GB"/>
              </w:rPr>
            </w:pPr>
            <w:r>
              <w:rPr>
                <w:lang w:eastAsia="en-GB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t>Headteacher</w:t>
            </w:r>
            <w:r>
              <w:rPr>
                <w:color w:val="FF0000"/>
              </w:rPr>
              <w:t xml:space="preserve"> </w:t>
            </w:r>
            <w:r>
              <w:rPr/>
              <w:t>NLP Practitioner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  <w:tr>
        <w:trPr/>
        <w:tc>
          <w:tcPr>
            <w:tcW w:w="1076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pStyle w:val="Normal"/>
              <w:snapToGrid w:val="false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Open door policy for HT/DHT/AHT including urgent out of hours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  <w:drawing>
                <wp:anchor behindDoc="0" distT="0" distB="0" distL="0" distR="0" simplePos="0" locked="0" layoutInCell="1" allowOverlap="1" relativeHeight="16">
                  <wp:simplePos x="0" y="0"/>
                  <wp:positionH relativeFrom="page">
                    <wp:posOffset>1597025</wp:posOffset>
                  </wp:positionH>
                  <wp:positionV relativeFrom="paragraph">
                    <wp:posOffset>135255</wp:posOffset>
                  </wp:positionV>
                  <wp:extent cx="1390015" cy="429260"/>
                  <wp:effectExtent l="0" t="0" r="0" b="0"/>
                  <wp:wrapNone/>
                  <wp:docPr id="28" name="Image27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7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 l="-26" t="-84" r="-26" b="-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42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  <w:drawing>
                <wp:anchor behindDoc="0" distT="0" distB="0" distL="0" distR="0" simplePos="0" locked="0" layoutInCell="1" allowOverlap="1" relativeHeight="17">
                  <wp:simplePos x="0" y="0"/>
                  <wp:positionH relativeFrom="page">
                    <wp:posOffset>3072765</wp:posOffset>
                  </wp:positionH>
                  <wp:positionV relativeFrom="paragraph">
                    <wp:posOffset>139700</wp:posOffset>
                  </wp:positionV>
                  <wp:extent cx="1967230" cy="420370"/>
                  <wp:effectExtent l="0" t="0" r="0" b="0"/>
                  <wp:wrapNone/>
                  <wp:docPr id="29" name="Image28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28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 l="-18" t="-86" r="-18" b="-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420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widowControl/>
        <w:bidi w:val="0"/>
        <w:spacing w:lineRule="auto" w:line="256" w:before="0" w:after="16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567"/>
      <w:pgBorders w:display="allPages" w:offsetFrom="text">
        <w:top w:val="single" w:sz="36" w:space="0" w:color="0000FF"/>
        <w:left w:val="single" w:sz="36" w:space="0" w:color="0000FF"/>
        <w:bottom w:val="single" w:sz="36" w:space="0" w:color="0000FF"/>
        <w:right w:val="single" w:sz="36" w:space="0" w:color="0000FF"/>
      </w:pgBorders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ucida Handwriting">
    <w:charset w:val="00"/>
    <w:family w:val="roman"/>
    <w:pitch w:val="variable"/>
  </w:font>
  <w:font w:name="Century Gothi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/>
      <w:color w:val="auto"/>
      <w:kern w:val="0"/>
      <w:sz w:val="22"/>
      <w:szCs w:val="22"/>
      <w:lang w:val="en-GB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image" Target="media/image10.png"/><Relationship Id="rId12" Type="http://schemas.openxmlformats.org/officeDocument/2006/relationships/image" Target="media/image11.png"/><Relationship Id="rId13" Type="http://schemas.openxmlformats.org/officeDocument/2006/relationships/image" Target="media/image12.png"/><Relationship Id="rId14" Type="http://schemas.openxmlformats.org/officeDocument/2006/relationships/image" Target="media/image13.png"/><Relationship Id="rId15" Type="http://schemas.openxmlformats.org/officeDocument/2006/relationships/image" Target="media/image14.png"/><Relationship Id="rId16" Type="http://schemas.openxmlformats.org/officeDocument/2006/relationships/image" Target="media/image15.png"/><Relationship Id="rId17" Type="http://schemas.openxmlformats.org/officeDocument/2006/relationships/image" Target="media/image16.png"/><Relationship Id="rId18" Type="http://schemas.openxmlformats.org/officeDocument/2006/relationships/image" Target="media/image17.png"/><Relationship Id="rId19" Type="http://schemas.openxmlformats.org/officeDocument/2006/relationships/image" Target="media/image18.png"/><Relationship Id="rId20" Type="http://schemas.openxmlformats.org/officeDocument/2006/relationships/image" Target="media/image19.png"/><Relationship Id="rId21" Type="http://schemas.openxmlformats.org/officeDocument/2006/relationships/image" Target="media/image20.png"/><Relationship Id="rId22" Type="http://schemas.openxmlformats.org/officeDocument/2006/relationships/image" Target="media/image21.png"/><Relationship Id="rId23" Type="http://schemas.openxmlformats.org/officeDocument/2006/relationships/image" Target="media/image22.png"/><Relationship Id="rId24" Type="http://schemas.openxmlformats.org/officeDocument/2006/relationships/image" Target="media/image23.png"/><Relationship Id="rId25" Type="http://schemas.openxmlformats.org/officeDocument/2006/relationships/image" Target="media/image24.png"/><Relationship Id="rId26" Type="http://schemas.openxmlformats.org/officeDocument/2006/relationships/image" Target="media/image25.png"/><Relationship Id="rId27" Type="http://schemas.openxmlformats.org/officeDocument/2006/relationships/image" Target="media/image26.png"/><Relationship Id="rId28" Type="http://schemas.openxmlformats.org/officeDocument/2006/relationships/image" Target="media/image27.png"/><Relationship Id="rId29" Type="http://schemas.openxmlformats.org/officeDocument/2006/relationships/image" Target="media/image28.png"/><Relationship Id="rId30" Type="http://schemas.openxmlformats.org/officeDocument/2006/relationships/image" Target="media/image29.png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LibreOffice/24.2.4.2$Windows_X86_64 LibreOffice_project/51a6219feb6075d9a4c46691dcfe0cd9c4fff3c2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lastPrinted>1995-11-21T17:41:00Z</cp:lastPrint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