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9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jpeg" ContentType="image/jpe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24.jpeg" ContentType="image/jpe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center"/>
        <w:rPr>
          <w:b/>
          <w:b/>
          <w:sz w:val="2"/>
          <w:szCs w:val="2"/>
        </w:rPr>
      </w:pPr>
      <w:r>
        <w:rPr>
          <w:b/>
          <w:sz w:val="2"/>
          <w:szCs w:val="2"/>
        </w:rPr>
      </w:r>
    </w:p>
    <w:p>
      <w:pPr>
        <w:pStyle w:val="Normal"/>
        <w:jc w:val="center"/>
        <w:rPr>
          <w:b/>
          <w:b/>
          <w:sz w:val="2"/>
          <w:szCs w:val="2"/>
        </w:rPr>
      </w:pPr>
      <w:r>
        <w:rPr>
          <w:b/>
          <w:sz w:val="2"/>
          <w:szCs w:val="2"/>
        </w:rPr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margin">
              <wp:posOffset>5612765</wp:posOffset>
            </wp:positionH>
            <wp:positionV relativeFrom="paragraph">
              <wp:posOffset>3175</wp:posOffset>
            </wp:positionV>
            <wp:extent cx="1104265" cy="124841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1" t="-27" r="-31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307975</wp:posOffset>
            </wp:positionH>
            <wp:positionV relativeFrom="paragraph">
              <wp:posOffset>320675</wp:posOffset>
            </wp:positionV>
            <wp:extent cx="1384935" cy="83883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16" t="-27" r="-16" b="-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83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>B</w:t>
      </w:r>
      <w:r>
        <w:rPr>
          <w:b/>
          <w:sz w:val="36"/>
          <w:szCs w:val="36"/>
        </w:rPr>
        <w:t xml:space="preserve">rownlow Fold Primary School </w:t>
      </w:r>
    </w:p>
    <w:p>
      <w:pPr>
        <w:pStyle w:val="Normal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Wellbeing Pledge</w:t>
      </w:r>
    </w:p>
    <w:p>
      <w:pPr>
        <w:pStyle w:val="Normal"/>
        <w:shd w:fill="FFFFFF" w:val="clear"/>
        <w:spacing w:before="280" w:after="160"/>
        <w:jc w:val="center"/>
        <w:textAlignment w:val="top"/>
        <w:rPr>
          <w:rFonts w:ascii="Lucida Handwriting" w:hAnsi="Lucida Handwriting" w:cs="Lucida Handwriting"/>
          <w:b/>
          <w:b/>
          <w:sz w:val="36"/>
          <w:szCs w:val="36"/>
          <w:lang w:eastAsia="en-GB"/>
        </w:rPr>
      </w:pPr>
      <w:r>
        <w:rPr>
          <w:rFonts w:cs="Lucida Handwriting" w:ascii="Lucida Handwriting" w:hAnsi="Lucida Handwriting"/>
          <w:b/>
          <w:sz w:val="36"/>
          <w:szCs w:val="36"/>
          <w:lang w:eastAsia="en-GB"/>
        </w:rPr>
        <w:t>Together we Fly</w:t>
      </w:r>
    </w:p>
    <w:tbl>
      <w:tblPr>
        <w:tblW w:w="1077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1969"/>
        <w:gridCol w:w="3251"/>
        <w:gridCol w:w="2244"/>
      </w:tblGrid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6">
                  <wp:simplePos x="0" y="0"/>
                  <wp:positionH relativeFrom="page">
                    <wp:posOffset>244475</wp:posOffset>
                  </wp:positionH>
                  <wp:positionV relativeFrom="paragraph">
                    <wp:posOffset>29210</wp:posOffset>
                  </wp:positionV>
                  <wp:extent cx="1532890" cy="977900"/>
                  <wp:effectExtent l="0" t="0" r="0" b="0"/>
                  <wp:wrapNone/>
                  <wp:docPr id="3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29" t="-45" r="-29" b="-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Staff Shout Outs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4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32385</wp:posOffset>
                  </wp:positionV>
                  <wp:extent cx="961390" cy="911225"/>
                  <wp:effectExtent l="0" t="0" r="0" b="0"/>
                  <wp:wrapNone/>
                  <wp:docPr id="4" name="Image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17" t="-16" r="-17" b="11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390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Annual Flu Jab for staff the request it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9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27940</wp:posOffset>
                  </wp:positionV>
                  <wp:extent cx="1037590" cy="850900"/>
                  <wp:effectExtent l="0" t="0" r="0" b="0"/>
                  <wp:wrapNone/>
                  <wp:docPr id="5" name="Image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-35" t="-42" r="-35" b="-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Communication</w:t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Century Gothic" w:hAnsi="Century Gothic" w:cs="Century Gothic"/>
                <w:b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cs="Century Gothic" w:ascii="Century Gothic" w:hAnsi="Century Gothic"/>
                <w:b/>
                <w:bCs/>
                <w:sz w:val="20"/>
                <w:szCs w:val="20"/>
                <w:lang w:eastAsia="en-GB"/>
              </w:rPr>
              <w:drawing>
                <wp:anchor behindDoc="0" distT="0" distB="0" distL="0" distR="0" simplePos="0" locked="0" layoutInCell="1" allowOverlap="1" relativeHeight="14">
                  <wp:simplePos x="0" y="0"/>
                  <wp:positionH relativeFrom="column">
                    <wp:posOffset>509270</wp:posOffset>
                  </wp:positionH>
                  <wp:positionV relativeFrom="paragraph">
                    <wp:posOffset>67310</wp:posOffset>
                  </wp:positionV>
                  <wp:extent cx="942340" cy="689610"/>
                  <wp:effectExtent l="0" t="0" r="0" b="0"/>
                  <wp:wrapNone/>
                  <wp:docPr id="6" name="Image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-38" t="-52" r="-38" b="-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68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Century Gothic" w:hAnsi="Century Gothic" w:cs="Century Gothic"/>
                <w:b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cs="Century Gothic" w:ascii="Century Gothic" w:hAnsi="Century Gothic"/>
                <w:b/>
                <w:bCs/>
                <w:sz w:val="20"/>
                <w:szCs w:val="20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Random Acts of Kindness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55245</wp:posOffset>
                  </wp:positionV>
                  <wp:extent cx="1794510" cy="828040"/>
                  <wp:effectExtent l="0" t="0" r="0" b="0"/>
                  <wp:wrapNone/>
                  <wp:docPr id="7" name="Image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-22" t="-48" r="-22" b="-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51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Employee Assistance Programme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Century Gothic" w:hAnsi="Century Gothic" w:cs="Century Gothic"/>
                <w:b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cs="Century Gothic" w:ascii="Century Gothic" w:hAnsi="Century Gothic"/>
                <w:b/>
                <w:bCs/>
                <w:sz w:val="20"/>
                <w:szCs w:val="20"/>
                <w:lang w:eastAsia="en-GB"/>
              </w:rPr>
              <w:drawing>
                <wp:anchor behindDoc="0" distT="0" distB="0" distL="0" distR="0" simplePos="0" locked="0" layoutInCell="1" allowOverlap="1" relativeHeight="25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62865</wp:posOffset>
                  </wp:positionV>
                  <wp:extent cx="999490" cy="887095"/>
                  <wp:effectExtent l="0" t="0" r="0" b="0"/>
                  <wp:wrapNone/>
                  <wp:docPr id="8" name="Image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-36" t="-41" r="-36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90" cy="88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Century Gothic" w:hAnsi="Century Gothic" w:cs="Century Gothic"/>
                <w:b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cs="Century Gothic" w:ascii="Century Gothic" w:hAnsi="Century Gothic"/>
                <w:b/>
                <w:bCs/>
                <w:sz w:val="20"/>
                <w:szCs w:val="20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Dedicated leadership time for leadership roles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15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97155</wp:posOffset>
                  </wp:positionV>
                  <wp:extent cx="1570990" cy="862330"/>
                  <wp:effectExtent l="0" t="0" r="0" b="0"/>
                  <wp:wrapNone/>
                  <wp:docPr id="9" name="Image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-23" t="-42" r="-23" b="-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99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Growth Mindset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Century Gothic" w:hAnsi="Century Gothic" w:cs="Century Gothic"/>
                <w:b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cs="Century Gothic" w:ascii="Century Gothic" w:hAnsi="Century Gothic"/>
                <w:b/>
                <w:bCs/>
                <w:sz w:val="20"/>
                <w:szCs w:val="20"/>
                <w:lang w:eastAsia="en-GB"/>
              </w:rPr>
              <w:drawing>
                <wp:anchor behindDoc="0" distT="0" distB="0" distL="0" distR="0" simplePos="0" locked="0" layoutInCell="1" allowOverlap="1" relativeHeight="28">
                  <wp:simplePos x="0" y="0"/>
                  <wp:positionH relativeFrom="column">
                    <wp:posOffset>510540</wp:posOffset>
                  </wp:positionH>
                  <wp:positionV relativeFrom="paragraph">
                    <wp:posOffset>90170</wp:posOffset>
                  </wp:positionV>
                  <wp:extent cx="984250" cy="831215"/>
                  <wp:effectExtent l="0" t="0" r="0" b="0"/>
                  <wp:wrapNone/>
                  <wp:docPr id="10" name="Image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-37" t="-43" r="-37" b="-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83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Century Gothic" w:hAnsi="Century Gothic" w:cs="Century Gothic"/>
                <w:b/>
                <w:b/>
                <w:bCs/>
                <w:sz w:val="20"/>
                <w:szCs w:val="20"/>
                <w:lang w:eastAsia="en-GB"/>
              </w:rPr>
            </w:pPr>
            <w:r>
              <w:rPr>
                <w:rFonts w:cs="Century Gothic" w:ascii="Century Gothic" w:hAnsi="Century Gothic"/>
                <w:b/>
                <w:bCs/>
                <w:sz w:val="20"/>
                <w:szCs w:val="20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Certified Mental Health First Aiders in school</w:t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30">
                  <wp:simplePos x="0" y="0"/>
                  <wp:positionH relativeFrom="column">
                    <wp:posOffset>512445</wp:posOffset>
                  </wp:positionH>
                  <wp:positionV relativeFrom="paragraph">
                    <wp:posOffset>12065</wp:posOffset>
                  </wp:positionV>
                  <wp:extent cx="855345" cy="1104265"/>
                  <wp:effectExtent l="0" t="0" r="0" b="0"/>
                  <wp:wrapNone/>
                  <wp:docPr id="11" name="Image1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-42" t="-33" r="-42" b="-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345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Access to a staff room/wellbeing room and a dedicated PPA space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  <w:drawing>
                <wp:anchor behindDoc="0" distT="0" distB="0" distL="0" distR="0" simplePos="0" locked="0" layoutInCell="1" allowOverlap="1" relativeHeight="18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101600</wp:posOffset>
                  </wp:positionV>
                  <wp:extent cx="1466215" cy="847090"/>
                  <wp:effectExtent l="0" t="0" r="0" b="0"/>
                  <wp:wrapNone/>
                  <wp:docPr id="12" name="Image1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-25" t="-42" r="-25" b="-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15" cy="84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In house Coaching/Mentoring available for every member of staff if requested/required</w:t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20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56515</wp:posOffset>
                  </wp:positionV>
                  <wp:extent cx="1218565" cy="880745"/>
                  <wp:effectExtent l="0" t="0" r="0" b="0"/>
                  <wp:wrapNone/>
                  <wp:docPr id="13" name="Image1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-30" t="-41" r="-30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88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Termly staff appreciation breakfast or lunch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  <w:drawing>
                <wp:anchor behindDoc="0" distT="0" distB="0" distL="0" distR="0" simplePos="0" locked="0" layoutInCell="1" allowOverlap="1" relativeHeight="2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106045</wp:posOffset>
                  </wp:positionV>
                  <wp:extent cx="1520190" cy="828040"/>
                  <wp:effectExtent l="0" t="0" r="0" b="0"/>
                  <wp:wrapNone/>
                  <wp:docPr id="14" name="Image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-24" t="-44" r="-24" b="-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Flexible working for staff (where possible)</w:t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19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43180</wp:posOffset>
                  </wp:positionV>
                  <wp:extent cx="894715" cy="906145"/>
                  <wp:effectExtent l="0" t="0" r="0" b="0"/>
                  <wp:wrapNone/>
                  <wp:docPr id="15" name="Image1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-40" t="-40" r="-40" b="-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Staff access to fitness sessions weekly: general fitness and yoga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  <w:drawing>
                <wp:anchor behindDoc="0" distT="0" distB="0" distL="0" distR="0" simplePos="0" locked="0" layoutInCell="1" allowOverlap="1" relativeHeight="24">
                  <wp:simplePos x="0" y="0"/>
                  <wp:positionH relativeFrom="column">
                    <wp:posOffset>213995</wp:posOffset>
                  </wp:positionH>
                  <wp:positionV relativeFrom="paragraph">
                    <wp:posOffset>119380</wp:posOffset>
                  </wp:positionV>
                  <wp:extent cx="1621790" cy="799465"/>
                  <wp:effectExtent l="0" t="0" r="0" b="0"/>
                  <wp:wrapNone/>
                  <wp:docPr id="16" name="Image1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-13" t="-26" r="-13" b="-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79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Calibri"/>
                <w:bCs/>
                <w:lang w:eastAsia="en-GB"/>
              </w:rPr>
            </w:pPr>
            <w:r>
              <w:rPr>
                <w:rFonts w:cs="Calibri"/>
                <w:bCs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Calibri"/>
              </w:rPr>
            </w:pPr>
            <w:r>
              <w:rPr>
                <w:rFonts w:cs="Calibri"/>
              </w:rPr>
              <w:t>Occupational Health</w:t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8">
                  <wp:simplePos x="0" y="0"/>
                  <wp:positionH relativeFrom="page">
                    <wp:posOffset>25400</wp:posOffset>
                  </wp:positionH>
                  <wp:positionV relativeFrom="paragraph">
                    <wp:posOffset>98425</wp:posOffset>
                  </wp:positionV>
                  <wp:extent cx="1557020" cy="713740"/>
                  <wp:effectExtent l="0" t="0" r="0" b="0"/>
                  <wp:wrapNone/>
                  <wp:docPr id="17" name="Image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 l="-23" t="-50" r="-23" b="-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02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Calibri"/>
              </w:rPr>
            </w:pPr>
            <w:r>
              <w:rPr>
                <w:rFonts w:cs="Calibri"/>
              </w:rPr>
              <w:t>Career development opportunities</w:t>
            </w:r>
          </w:p>
          <w:p>
            <w:pPr>
              <w:pStyle w:val="Normal"/>
              <w:spacing w:lineRule="auto" w:line="240" w:before="0" w:after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jc w:val="center"/>
              <w:rPr>
                <w:rFonts w:cs="Tahoma"/>
                <w:b/>
                <w:b/>
                <w:sz w:val="32"/>
                <w:szCs w:val="32"/>
                <w:lang w:eastAsia="en-GB"/>
              </w:rPr>
            </w:pPr>
            <w:r>
              <w:rPr>
                <w:rFonts w:cs="Tahoma"/>
                <w:b/>
                <w:sz w:val="32"/>
                <w:szCs w:val="32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cs="Tahoma"/>
                <w:b/>
                <w:b/>
                <w:sz w:val="32"/>
                <w:szCs w:val="32"/>
                <w:lang w:eastAsia="en-GB"/>
              </w:rPr>
            </w:pPr>
            <w:r>
              <w:rPr>
                <w:rFonts w:cs="Tahoma"/>
                <w:b/>
                <w:sz w:val="32"/>
                <w:szCs w:val="32"/>
                <w:lang w:eastAsia="en-GB"/>
              </w:rPr>
              <w:t>Reframing</w:t>
            </w:r>
          </w:p>
          <w:p>
            <w:pPr>
              <w:pStyle w:val="Normal"/>
              <w:spacing w:lineRule="auto" w:line="240" w:before="0" w:after="0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Calibri"/>
                <w:sz w:val="24"/>
                <w:szCs w:val="24"/>
                <w:lang w:eastAsia="en-GB"/>
              </w:rPr>
            </w:pPr>
            <w:r>
              <w:rPr>
                <w:rFonts w:cs="Calibri"/>
                <w:sz w:val="24"/>
                <w:szCs w:val="24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Calibri"/>
              </w:rPr>
            </w:pPr>
            <w:r>
              <w:rPr>
                <w:rFonts w:cs="Calibri"/>
              </w:rPr>
              <w:t>Finding new ways of perceiving a tricky situation.</w:t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26">
                  <wp:simplePos x="0" y="0"/>
                  <wp:positionH relativeFrom="column">
                    <wp:posOffset>596900</wp:posOffset>
                  </wp:positionH>
                  <wp:positionV relativeFrom="paragraph">
                    <wp:posOffset>105410</wp:posOffset>
                  </wp:positionV>
                  <wp:extent cx="694690" cy="925830"/>
                  <wp:effectExtent l="0" t="0" r="0" b="0"/>
                  <wp:wrapNone/>
                  <wp:docPr id="18" name="Image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-52" t="-39" r="-52" b="-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22">
                  <wp:simplePos x="0" y="0"/>
                  <wp:positionH relativeFrom="column">
                    <wp:posOffset>1836420</wp:posOffset>
                  </wp:positionH>
                  <wp:positionV relativeFrom="paragraph">
                    <wp:posOffset>190500</wp:posOffset>
                  </wp:positionV>
                  <wp:extent cx="1226185" cy="910590"/>
                  <wp:effectExtent l="0" t="0" r="0" b="0"/>
                  <wp:wrapNone/>
                  <wp:docPr id="19" name="Image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-29" t="-40" r="-29" b="-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Annual CPD focusing on well being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School environments which support wellbeing and calm</w:t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7">
                  <wp:simplePos x="0" y="0"/>
                  <wp:positionH relativeFrom="page">
                    <wp:posOffset>23495</wp:posOffset>
                  </wp:positionH>
                  <wp:positionV relativeFrom="paragraph">
                    <wp:posOffset>88265</wp:posOffset>
                  </wp:positionV>
                  <wp:extent cx="1496060" cy="666115"/>
                  <wp:effectExtent l="0" t="0" r="0" b="0"/>
                  <wp:wrapNone/>
                  <wp:docPr id="20" name="Image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-12" t="-19" r="-12" b="-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60" cy="66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Accredited Wellbeing Award</w:t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  <w:drawing>
                <wp:anchor behindDoc="0" distT="0" distB="0" distL="0" distR="0" simplePos="0" locked="0" layoutInCell="1" allowOverlap="1" relativeHeight="27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161290</wp:posOffset>
                  </wp:positionV>
                  <wp:extent cx="1313815" cy="789940"/>
                  <wp:effectExtent l="0" t="0" r="0" b="0"/>
                  <wp:wrapNone/>
                  <wp:docPr id="21" name="Image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-27" t="-46" r="-27" b="-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815" cy="78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Headteacher Psychological first aid trained from Public Health England (PHE)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color w:val="0000FF"/>
                <w:lang w:eastAsia="en-GB"/>
              </w:rPr>
            </w:pPr>
            <w:r>
              <w:rPr>
                <w:color w:val="0000FF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cs="Tahoma"/>
                <w:b/>
                <w:b/>
                <w:color w:val="0000FF"/>
                <w:sz w:val="32"/>
                <w:szCs w:val="32"/>
                <w:lang w:eastAsia="en-GB"/>
              </w:rPr>
            </w:pPr>
            <w:r>
              <w:rPr>
                <w:rFonts w:cs="Tahoma"/>
                <w:b/>
                <w:color w:val="0000FF"/>
                <w:sz w:val="32"/>
                <w:szCs w:val="32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cs="Tahoma"/>
                <w:b/>
                <w:b/>
                <w:sz w:val="32"/>
                <w:szCs w:val="32"/>
                <w:lang w:eastAsia="en-GB"/>
              </w:rPr>
            </w:pPr>
            <w:r>
              <w:rPr>
                <w:rFonts w:cs="Tahoma"/>
                <w:b/>
                <w:sz w:val="32"/>
                <w:szCs w:val="32"/>
                <w:lang w:eastAsia="en-GB"/>
              </w:rPr>
              <w:t>Mission Statement</w:t>
            </w:r>
          </w:p>
          <w:p>
            <w:pPr>
              <w:pStyle w:val="Normal"/>
              <w:spacing w:lineRule="auto" w:line="240" w:before="0" w:after="0"/>
              <w:rPr>
                <w:color w:val="0000FF"/>
                <w:lang w:eastAsia="en-GB"/>
              </w:rPr>
            </w:pPr>
            <w:r>
              <w:rPr>
                <w:color w:val="0000FF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color w:val="0000FF"/>
                <w:lang w:eastAsia="en-GB"/>
              </w:rPr>
            </w:pPr>
            <w:r>
              <w:rPr>
                <w:color w:val="0000FF"/>
                <w:lang w:eastAsia="en-GB"/>
              </w:rPr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color w:val="0000FF"/>
                <w:lang w:eastAsia="en-GB"/>
              </w:rPr>
            </w:pPr>
            <w:r>
              <w:rPr>
                <w:color w:val="0000FF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Mission Statement that focuses on mental health and emotional wellbeing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  <w:drawing>
                <wp:anchor behindDoc="0" distT="0" distB="0" distL="0" distR="0" simplePos="0" locked="0" layoutInCell="1" allowOverlap="1" relativeHeight="2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41275</wp:posOffset>
                  </wp:positionV>
                  <wp:extent cx="1846580" cy="628015"/>
                  <wp:effectExtent l="0" t="0" r="0" b="0"/>
                  <wp:wrapNone/>
                  <wp:docPr id="22" name="Image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-13" t="-39" r="-13" b="-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6580" cy="62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Reflective teaching practices focused on research</w:t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color w:val="0000FF"/>
                <w:lang w:eastAsia="en-GB"/>
              </w:rPr>
            </w:pPr>
            <w:r>
              <w:rPr>
                <w:color w:val="0000FF"/>
                <w:lang w:eastAsia="en-GB"/>
              </w:rPr>
              <w:drawing>
                <wp:anchor behindDoc="0" distT="0" distB="0" distL="0" distR="0" simplePos="0" locked="0" layoutInCell="1" allowOverlap="1" relativeHeight="12">
                  <wp:simplePos x="0" y="0"/>
                  <wp:positionH relativeFrom="page">
                    <wp:posOffset>71120</wp:posOffset>
                  </wp:positionH>
                  <wp:positionV relativeFrom="paragraph">
                    <wp:posOffset>335280</wp:posOffset>
                  </wp:positionV>
                  <wp:extent cx="1877060" cy="570865"/>
                  <wp:effectExtent l="0" t="0" r="0" b="0"/>
                  <wp:wrapNone/>
                  <wp:docPr id="23" name="Image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-12" t="-39" r="-12" b="-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60" cy="57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color w:val="0000FF"/>
                <w:lang w:eastAsia="en-GB"/>
              </w:rPr>
            </w:pPr>
            <w:r>
              <w:rPr>
                <w:color w:val="0000FF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Access to Headspace App for all staff that want it</w:t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  <w:drawing>
                <wp:anchor behindDoc="0" distT="0" distB="0" distL="0" distR="0" simplePos="0" locked="0" layoutInCell="1" allowOverlap="1" relativeHeight="11">
                  <wp:simplePos x="0" y="0"/>
                  <wp:positionH relativeFrom="page">
                    <wp:posOffset>552450</wp:posOffset>
                  </wp:positionH>
                  <wp:positionV relativeFrom="paragraph">
                    <wp:posOffset>87630</wp:posOffset>
                  </wp:positionV>
                  <wp:extent cx="1001395" cy="1189990"/>
                  <wp:effectExtent l="0" t="0" r="0" b="0"/>
                  <wp:wrapNone/>
                  <wp:docPr id="24" name="Image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-36" t="-30" r="-36" b="-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395" cy="1189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rFonts w:cs="Lato-Regular"/>
                <w:lang w:eastAsia="en-GB"/>
              </w:rPr>
            </w:pPr>
            <w:r>
              <w:rPr>
                <w:rFonts w:cs="Lato-Regular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Wellbeing Library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33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color w:val="0000FF"/>
                <w:lang w:eastAsia="en-GB"/>
              </w:rPr>
            </w:pPr>
            <w:r>
              <w:rPr>
                <w:color w:val="0000FF"/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inline distT="0" distB="0" distL="0" distR="0">
                  <wp:extent cx="1781175" cy="655320"/>
                  <wp:effectExtent l="0" t="0" r="0" b="0"/>
                  <wp:docPr id="26" name="Image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-15" t="-39" r="-15" b="-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w:drawing>
                <wp:anchor behindDoc="0" distT="0" distB="0" distL="0" distR="0" simplePos="0" locked="0" layoutInCell="1" allowOverlap="1" relativeHeight="29">
                  <wp:simplePos x="0" y="0"/>
                  <wp:positionH relativeFrom="page">
                    <wp:posOffset>177800</wp:posOffset>
                  </wp:positionH>
                  <wp:positionV relativeFrom="paragraph">
                    <wp:posOffset>1009015</wp:posOffset>
                  </wp:positionV>
                  <wp:extent cx="1723390" cy="1130300"/>
                  <wp:effectExtent l="0" t="0" r="0" b="0"/>
                  <wp:wrapNone/>
                  <wp:docPr id="25" name="Image25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25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-21" t="-32" r="-21" b="-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113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 xml:space="preserve">Wellbeing Support 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Headteacher certified CBT Therapist.</w:t>
            </w:r>
          </w:p>
        </w:tc>
        <w:tc>
          <w:tcPr>
            <w:tcW w:w="32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  <w:drawing>
                <wp:anchor behindDoc="0" distT="0" distB="0" distL="0" distR="0" simplePos="0" locked="0" layoutInCell="1" allowOverlap="1" relativeHeight="13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69215</wp:posOffset>
                  </wp:positionV>
                  <wp:extent cx="1390015" cy="872490"/>
                  <wp:effectExtent l="0" t="0" r="0" b="0"/>
                  <wp:wrapNone/>
                  <wp:docPr id="27" name="Image2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2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 l="-26" t="-41" r="-26" b="-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8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>
                <w:lang w:eastAsia="en-GB"/>
              </w:rPr>
            </w:pPr>
            <w:r>
              <w:rPr>
                <w:lang w:eastAsia="en-GB"/>
              </w:rPr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t>Headteacher</w:t>
            </w:r>
            <w:r>
              <w:rPr>
                <w:color w:val="FF0000"/>
              </w:rPr>
              <w:t xml:space="preserve"> </w:t>
            </w:r>
            <w:r>
              <w:rPr/>
              <w:t>NLP Practitioner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  <w:tr>
        <w:trPr/>
        <w:tc>
          <w:tcPr>
            <w:tcW w:w="10777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fill="auto" w:val="clear"/>
          </w:tcPr>
          <w:p>
            <w:pPr>
              <w:pStyle w:val="Normal"/>
              <w:snapToGrid w:val="false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jc w:val="center"/>
              <w:rPr/>
            </w:pPr>
            <w:r>
              <w:rPr/>
              <w:t>Open door policy for HT/DHT/AHT including urgent out of hours</w:t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  <w:drawing>
                <wp:anchor behindDoc="0" distT="0" distB="0" distL="0" distR="0" simplePos="0" locked="0" layoutInCell="1" allowOverlap="1" relativeHeight="16">
                  <wp:simplePos x="0" y="0"/>
                  <wp:positionH relativeFrom="page">
                    <wp:posOffset>1597025</wp:posOffset>
                  </wp:positionH>
                  <wp:positionV relativeFrom="paragraph">
                    <wp:posOffset>135255</wp:posOffset>
                  </wp:positionV>
                  <wp:extent cx="1390015" cy="429260"/>
                  <wp:effectExtent l="0" t="0" r="0" b="0"/>
                  <wp:wrapNone/>
                  <wp:docPr id="28" name="Image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-26" t="-84" r="-26" b="-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015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  <w:drawing>
                <wp:anchor behindDoc="0" distT="0" distB="0" distL="0" distR="0" simplePos="0" locked="0" layoutInCell="1" allowOverlap="1" relativeHeight="17">
                  <wp:simplePos x="0" y="0"/>
                  <wp:positionH relativeFrom="page">
                    <wp:posOffset>3072765</wp:posOffset>
                  </wp:positionH>
                  <wp:positionV relativeFrom="paragraph">
                    <wp:posOffset>139700</wp:posOffset>
                  </wp:positionV>
                  <wp:extent cx="1967230" cy="420370"/>
                  <wp:effectExtent l="0" t="0" r="0" b="0"/>
                  <wp:wrapNone/>
                  <wp:docPr id="29" name="Image2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2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-18" t="-86" r="-18" b="-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230" cy="42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widowControl/>
        <w:bidi w:val="0"/>
        <w:spacing w:lineRule="auto" w:line="256" w:before="0" w:after="160"/>
        <w:jc w:val="left"/>
        <w:rPr/>
      </w:pPr>
      <w:r>
        <w:rPr/>
      </w:r>
    </w:p>
    <w:sectPr>
      <w:type w:val="nextPage"/>
      <w:pgSz w:w="11906" w:h="16838"/>
      <w:pgMar w:left="567" w:right="567" w:header="0" w:top="567" w:footer="0" w:bottom="567" w:gutter="0"/>
      <w:pgBorders w:display="allPages" w:offsetFrom="text">
        <w:top w:val="single" w:sz="36" w:space="0" w:color="0000FF"/>
        <w:left w:val="single" w:sz="36" w:space="0" w:color="0000FF"/>
        <w:bottom w:val="single" w:sz="36" w:space="0" w:color="0000FF"/>
        <w:right w:val="single" w:sz="36" w:space="0" w:color="0000FF"/>
      </w:pgBorders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Lucida Handwriting">
    <w:charset w:val="00"/>
    <w:family w:val="roman"/>
    <w:pitch w:val="variable"/>
  </w:font>
  <w:font w:name="Century Gothic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isplayBackgroundShape/>
  <w:defaultTabStop w:val="720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6" w:before="0" w:after="160"/>
      <w:jc w:val="left"/>
    </w:pPr>
    <w:rPr>
      <w:rFonts w:ascii="Calibri" w:hAnsi="Calibri" w:eastAsia="Calibri" w:cs=""/>
      <w:color w:val="auto"/>
      <w:kern w:val="0"/>
      <w:sz w:val="22"/>
      <w:szCs w:val="22"/>
      <w:lang w:val="en-GB" w:eastAsia="en-US" w:bidi="ar-SA"/>
    </w:rPr>
  </w:style>
  <w:style w:type="character" w:styleId="DefaultParagraphFont">
    <w:name w:val="Default Paragraph Font"/>
    <w:qFormat/>
    <w:rPr/>
  </w:style>
  <w:style w:type="character" w:styleId="BalloonTextChar">
    <w:name w:val="Balloon Text Char"/>
    <w:basedOn w:val="DefaultParagraphFont"/>
    <w:qFormat/>
    <w:rPr>
      <w:rFonts w:ascii="Segoe UI" w:hAnsi="Segoe UI" w:cs="Segoe UI"/>
      <w:sz w:val="18"/>
      <w:szCs w:val="18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qFormat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jpe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fontTable" Target="fontTable.xml"/><Relationship Id="rId3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LibreOffice/6.3.4.2$Windows_X86_64 LibreOffice_project/60da17e045e08f1793c57c00ba83cdfce946d0aa</Application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2026-06-08T13:21:00Z</dcterms:created>
  <dc:creator>Hannah Hesk</dc:creator>
  <dc:description/>
  <dc:language>en-US</dc:language>
  <cp:lastModifiedBy>Julie Cheung</cp:lastModifiedBy>
  <cp:lastPrinted>1995-11-21T17:41:00Z</cp:lastPrinted>
  <dcterms:modified xsi:type="dcterms:W3CDTF">2026-06-08T13:21:00Z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