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media/image8.png" ContentType="image/png"/>
  <Override PartName="/word/media/image9.png" ContentType="image/png"/>
  <Override PartName="/word/media/image10.png" ContentType="image/png"/>
  <Override PartName="/word/media/image11.jpeg" ContentType="image/jpeg"/>
  <Override PartName="/word/media/image12.png" ContentType="image/png"/>
  <Override PartName="/word/media/image13.png" ContentType="image/png"/>
  <Override PartName="/word/media/image14.png" ContentType="image/png"/>
  <Override PartName="/word/media/image15.png" ContentType="image/png"/>
  <Override PartName="/word/media/image16.png" ContentType="image/png"/>
  <Override PartName="/word/media/image17.png" ContentType="image/png"/>
  <Override PartName="/word/media/image24.jpeg" ContentType="image/jpeg"/>
  <Override PartName="/word/media/image18.png" ContentType="image/png"/>
  <Override PartName="/word/media/image19.png" ContentType="image/png"/>
  <Override PartName="/word/media/image20.png" ContentType="image/png"/>
  <Override PartName="/word/media/image21.png" ContentType="image/png"/>
  <Override PartName="/word/media/image22.png" ContentType="image/png"/>
  <Override PartName="/word/media/image23.png" ContentType="image/png"/>
  <Override PartName="/word/media/image25.png" ContentType="image/png"/>
  <Override PartName="/word/media/image26.png" ContentType="image/png"/>
  <Override PartName="/word/media/image27.png" ContentType="image/png"/>
  <Override PartName="/word/media/image28.png" ContentType="image/png"/>
  <Override PartName="/word/media/image29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center"/>
        <w:rPr>
          <w:b/>
          <w:sz w:val="2"/>
          <w:szCs w:val="2"/>
        </w:rPr>
      </w:pPr>
      <w:r>
        <w:rPr>
          <w:b/>
          <w:sz w:val="2"/>
          <w:szCs w:val="2"/>
        </w:rPr>
      </w:r>
    </w:p>
    <w:p>
      <w:pPr>
        <w:pStyle w:val="Normal"/>
        <w:jc w:val="center"/>
        <w:rPr>
          <w:b/>
          <w:sz w:val="2"/>
          <w:szCs w:val="2"/>
        </w:rPr>
      </w:pPr>
      <w:r>
        <w:rPr>
          <w:b/>
          <w:sz w:val="2"/>
          <w:szCs w:val="2"/>
        </w:rPr>
      </w:r>
    </w:p>
    <w:p>
      <w:pPr>
        <w:pStyle w:val="Normal"/>
        <w:jc w:val="center"/>
        <w:rPr>
          <w:b/>
          <w:sz w:val="36"/>
          <w:szCs w:val="36"/>
        </w:rPr>
      </w:pPr>
      <w:r>
        <w:drawing>
          <wp:anchor behindDoc="0" distT="0" distB="0" distL="0" distR="0" simplePos="0" locked="0" layoutInCell="0" allowOverlap="1" relativeHeight="3">
            <wp:simplePos x="0" y="0"/>
            <wp:positionH relativeFrom="margin">
              <wp:posOffset>5612765</wp:posOffset>
            </wp:positionH>
            <wp:positionV relativeFrom="paragraph">
              <wp:posOffset>3175</wp:posOffset>
            </wp:positionV>
            <wp:extent cx="1104265" cy="1248410"/>
            <wp:effectExtent l="0" t="0" r="0" b="0"/>
            <wp:wrapNone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31" t="-27" r="-31" b="-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265" cy="1248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10">
            <wp:simplePos x="0" y="0"/>
            <wp:positionH relativeFrom="column">
              <wp:posOffset>307975</wp:posOffset>
            </wp:positionH>
            <wp:positionV relativeFrom="paragraph">
              <wp:posOffset>320675</wp:posOffset>
            </wp:positionV>
            <wp:extent cx="1384935" cy="838835"/>
            <wp:effectExtent l="0" t="0" r="0" b="0"/>
            <wp:wrapNone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16" t="-27" r="-16" b="-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935" cy="838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6"/>
          <w:szCs w:val="36"/>
        </w:rPr>
        <w:t xml:space="preserve">Brownlow Fold Primary School 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Wellbeing Pledge</w:t>
      </w:r>
    </w:p>
    <w:p>
      <w:pPr>
        <w:pStyle w:val="Normal"/>
        <w:shd w:fill="FFFFFF" w:val="clear"/>
        <w:spacing w:before="280" w:after="160"/>
        <w:jc w:val="center"/>
        <w:textAlignment w:val="top"/>
        <w:rPr>
          <w:rFonts w:ascii="Lucida Handwriting" w:hAnsi="Lucida Handwriting" w:cs="Lucida Handwriting"/>
          <w:b/>
          <w:sz w:val="36"/>
          <w:szCs w:val="36"/>
          <w:lang w:eastAsia="en-GB"/>
        </w:rPr>
      </w:pPr>
      <w:r>
        <w:rPr>
          <w:rFonts w:cs="Lucida Handwriting" w:ascii="Lucida Handwriting" w:hAnsi="Lucida Handwriting"/>
          <w:b/>
          <w:sz w:val="36"/>
          <w:szCs w:val="36"/>
          <w:lang w:eastAsia="en-GB"/>
        </w:rPr>
        <w:t>Together we Fly</w:t>
      </w:r>
    </w:p>
    <w:tbl>
      <w:tblPr>
        <w:tblW w:w="1076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3"/>
        <w:gridCol w:w="1969"/>
        <w:gridCol w:w="3251"/>
        <w:gridCol w:w="2234"/>
      </w:tblGrid>
      <w:tr>
        <w:trPr/>
        <w:tc>
          <w:tcPr>
            <w:tcW w:w="33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  <w:drawing>
                <wp:anchor behindDoc="0" distT="0" distB="0" distL="0" distR="0" simplePos="0" locked="0" layoutInCell="1" allowOverlap="1" relativeHeight="6">
                  <wp:simplePos x="0" y="0"/>
                  <wp:positionH relativeFrom="page">
                    <wp:posOffset>244475</wp:posOffset>
                  </wp:positionH>
                  <wp:positionV relativeFrom="paragraph">
                    <wp:posOffset>29210</wp:posOffset>
                  </wp:positionV>
                  <wp:extent cx="1532890" cy="977900"/>
                  <wp:effectExtent l="0" t="0" r="0" b="0"/>
                  <wp:wrapNone/>
                  <wp:docPr id="3" name="Image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-29" t="-45" r="-29" b="-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2890" cy="977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Staff Shout Outs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2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  <w:drawing>
                <wp:anchor behindDoc="0" distT="0" distB="0" distL="0" distR="0" simplePos="0" locked="0" layoutInCell="1" allowOverlap="1" relativeHeight="4">
                  <wp:simplePos x="0" y="0"/>
                  <wp:positionH relativeFrom="column">
                    <wp:posOffset>445135</wp:posOffset>
                  </wp:positionH>
                  <wp:positionV relativeFrom="paragraph">
                    <wp:posOffset>32385</wp:posOffset>
                  </wp:positionV>
                  <wp:extent cx="961390" cy="911225"/>
                  <wp:effectExtent l="0" t="0" r="0" b="0"/>
                  <wp:wrapNone/>
                  <wp:docPr id="4" name="Image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-17" t="-16" r="-17" b="113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390" cy="911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Annual Flu Jab for staff the request it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33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  <w:drawing>
                <wp:anchor behindDoc="0" distT="0" distB="0" distL="0" distR="0" simplePos="0" locked="0" layoutInCell="1" allowOverlap="1" relativeHeight="9">
                  <wp:simplePos x="0" y="0"/>
                  <wp:positionH relativeFrom="column">
                    <wp:posOffset>454025</wp:posOffset>
                  </wp:positionH>
                  <wp:positionV relativeFrom="paragraph">
                    <wp:posOffset>27940</wp:posOffset>
                  </wp:positionV>
                  <wp:extent cx="1037590" cy="850900"/>
                  <wp:effectExtent l="0" t="0" r="0" b="0"/>
                  <wp:wrapNone/>
                  <wp:docPr id="5" name="Image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-35" t="-42" r="-35" b="-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7590" cy="850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</w:tc>
        <w:tc>
          <w:tcPr>
            <w:tcW w:w="1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Communication</w:t>
            </w:r>
          </w:p>
        </w:tc>
        <w:tc>
          <w:tcPr>
            <w:tcW w:w="32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Century Gothic" w:hAnsi="Century Gothic" w:cs="Century Gothic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cs="Century Gothic" w:ascii="Century Gothic" w:hAnsi="Century Gothic"/>
                <w:b/>
                <w:bCs/>
                <w:sz w:val="20"/>
                <w:szCs w:val="20"/>
                <w:lang w:eastAsia="en-GB"/>
              </w:rPr>
              <w:drawing>
                <wp:anchor behindDoc="0" distT="0" distB="0" distL="0" distR="0" simplePos="0" locked="0" layoutInCell="1" allowOverlap="1" relativeHeight="14">
                  <wp:simplePos x="0" y="0"/>
                  <wp:positionH relativeFrom="column">
                    <wp:posOffset>509270</wp:posOffset>
                  </wp:positionH>
                  <wp:positionV relativeFrom="paragraph">
                    <wp:posOffset>67310</wp:posOffset>
                  </wp:positionV>
                  <wp:extent cx="942340" cy="689610"/>
                  <wp:effectExtent l="0" t="0" r="0" b="0"/>
                  <wp:wrapNone/>
                  <wp:docPr id="6" name="Image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-38" t="-52" r="-38" b="-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340" cy="689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Century Gothic" w:hAnsi="Century Gothic" w:cs="Century Gothic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cs="Century Gothic" w:ascii="Century Gothic" w:hAnsi="Century Gothic"/>
                <w:b/>
                <w:bCs/>
                <w:sz w:val="20"/>
                <w:szCs w:val="20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Random Acts of Kindness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33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  <w:drawing>
                <wp:anchor behindDoc="0" distT="0" distB="0" distL="0" distR="0" simplePos="0" locked="0" layoutInCell="1" allowOverlap="1" relativeHeight="5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55245</wp:posOffset>
                  </wp:positionV>
                  <wp:extent cx="1794510" cy="828040"/>
                  <wp:effectExtent l="0" t="0" r="0" b="0"/>
                  <wp:wrapNone/>
                  <wp:docPr id="7" name="Image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-22" t="-48" r="-22" b="-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451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Employee Assistance Programme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2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Century Gothic" w:hAnsi="Century Gothic" w:cs="Century Gothic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cs="Century Gothic" w:ascii="Century Gothic" w:hAnsi="Century Gothic"/>
                <w:b/>
                <w:bCs/>
                <w:sz w:val="20"/>
                <w:szCs w:val="20"/>
                <w:lang w:eastAsia="en-GB"/>
              </w:rPr>
              <w:drawing>
                <wp:anchor behindDoc="0" distT="0" distB="0" distL="0" distR="0" simplePos="0" locked="0" layoutInCell="1" allowOverlap="1" relativeHeight="25">
                  <wp:simplePos x="0" y="0"/>
                  <wp:positionH relativeFrom="column">
                    <wp:posOffset>490220</wp:posOffset>
                  </wp:positionH>
                  <wp:positionV relativeFrom="paragraph">
                    <wp:posOffset>62865</wp:posOffset>
                  </wp:positionV>
                  <wp:extent cx="999490" cy="887095"/>
                  <wp:effectExtent l="0" t="0" r="0" b="0"/>
                  <wp:wrapNone/>
                  <wp:docPr id="8" name="Image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-36" t="-41" r="-36" b="-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9490" cy="887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Century Gothic" w:hAnsi="Century Gothic" w:cs="Century Gothic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cs="Century Gothic" w:ascii="Century Gothic" w:hAnsi="Century Gothic"/>
                <w:b/>
                <w:bCs/>
                <w:sz w:val="20"/>
                <w:szCs w:val="20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Dedicated leadership time for leadership roles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33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  <w:drawing>
                <wp:anchor behindDoc="0" distT="0" distB="0" distL="0" distR="0" simplePos="0" locked="0" layoutInCell="1" allowOverlap="1" relativeHeight="15">
                  <wp:simplePos x="0" y="0"/>
                  <wp:positionH relativeFrom="column">
                    <wp:posOffset>234315</wp:posOffset>
                  </wp:positionH>
                  <wp:positionV relativeFrom="paragraph">
                    <wp:posOffset>97155</wp:posOffset>
                  </wp:positionV>
                  <wp:extent cx="1570990" cy="862330"/>
                  <wp:effectExtent l="0" t="0" r="0" b="0"/>
                  <wp:wrapNone/>
                  <wp:docPr id="9" name="Image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-23" t="-42" r="-23" b="-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990" cy="862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</w:tc>
        <w:tc>
          <w:tcPr>
            <w:tcW w:w="1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Growth Mindset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2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Century Gothic" w:hAnsi="Century Gothic" w:cs="Century Gothic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cs="Century Gothic" w:ascii="Century Gothic" w:hAnsi="Century Gothic"/>
                <w:b/>
                <w:bCs/>
                <w:sz w:val="20"/>
                <w:szCs w:val="20"/>
                <w:lang w:eastAsia="en-GB"/>
              </w:rPr>
              <w:drawing>
                <wp:anchor behindDoc="0" distT="0" distB="0" distL="0" distR="0" simplePos="0" locked="0" layoutInCell="1" allowOverlap="1" relativeHeight="28">
                  <wp:simplePos x="0" y="0"/>
                  <wp:positionH relativeFrom="column">
                    <wp:posOffset>510540</wp:posOffset>
                  </wp:positionH>
                  <wp:positionV relativeFrom="paragraph">
                    <wp:posOffset>90170</wp:posOffset>
                  </wp:positionV>
                  <wp:extent cx="984250" cy="831215"/>
                  <wp:effectExtent l="0" t="0" r="0" b="0"/>
                  <wp:wrapNone/>
                  <wp:docPr id="10" name="Image1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-37" t="-43" r="-37" b="-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250" cy="831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Century Gothic" w:hAnsi="Century Gothic" w:cs="Century Gothic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cs="Century Gothic" w:ascii="Century Gothic" w:hAnsi="Century Gothic"/>
                <w:b/>
                <w:bCs/>
                <w:sz w:val="20"/>
                <w:szCs w:val="20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Certified Mental Health First Aiders in school</w:t>
            </w:r>
          </w:p>
        </w:tc>
      </w:tr>
      <w:tr>
        <w:trPr/>
        <w:tc>
          <w:tcPr>
            <w:tcW w:w="33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  <w:drawing>
                <wp:anchor behindDoc="0" distT="0" distB="0" distL="0" distR="0" simplePos="0" locked="0" layoutInCell="1" allowOverlap="1" relativeHeight="30">
                  <wp:simplePos x="0" y="0"/>
                  <wp:positionH relativeFrom="column">
                    <wp:posOffset>512445</wp:posOffset>
                  </wp:positionH>
                  <wp:positionV relativeFrom="paragraph">
                    <wp:posOffset>12065</wp:posOffset>
                  </wp:positionV>
                  <wp:extent cx="855345" cy="1104265"/>
                  <wp:effectExtent l="0" t="0" r="0" b="0"/>
                  <wp:wrapNone/>
                  <wp:docPr id="11" name="Image1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1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l="-42" t="-33" r="-42" b="-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5" cy="1104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Access to a staff room/wellbeing room and a dedicated PPA space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2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  <w:drawing>
                <wp:anchor behindDoc="0" distT="0" distB="0" distL="0" distR="0" simplePos="0" locked="0" layoutInCell="1" allowOverlap="1" relativeHeight="18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101600</wp:posOffset>
                  </wp:positionV>
                  <wp:extent cx="1466215" cy="847090"/>
                  <wp:effectExtent l="0" t="0" r="0" b="0"/>
                  <wp:wrapNone/>
                  <wp:docPr id="12" name="Image1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 l="-25" t="-42" r="-25" b="-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215" cy="847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In house Coaching/Mentoring available for every member of staff if requested/required</w:t>
            </w:r>
          </w:p>
        </w:tc>
      </w:tr>
      <w:tr>
        <w:trPr/>
        <w:tc>
          <w:tcPr>
            <w:tcW w:w="33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  <w:drawing>
                <wp:anchor behindDoc="0" distT="0" distB="0" distL="0" distR="0" simplePos="0" locked="0" layoutInCell="1" allowOverlap="1" relativeHeight="20">
                  <wp:simplePos x="0" y="0"/>
                  <wp:positionH relativeFrom="column">
                    <wp:posOffset>364490</wp:posOffset>
                  </wp:positionH>
                  <wp:positionV relativeFrom="paragraph">
                    <wp:posOffset>56515</wp:posOffset>
                  </wp:positionV>
                  <wp:extent cx="1218565" cy="880745"/>
                  <wp:effectExtent l="0" t="0" r="0" b="0"/>
                  <wp:wrapNone/>
                  <wp:docPr id="13" name="Image1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1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 l="-30" t="-41" r="-30" b="-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8565" cy="880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Termly staff appreciation breakfast or lunch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2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  <w:drawing>
                <wp:anchor behindDoc="0" distT="0" distB="0" distL="0" distR="0" simplePos="0" locked="0" layoutInCell="1" allowOverlap="1" relativeHeight="21">
                  <wp:simplePos x="0" y="0"/>
                  <wp:positionH relativeFrom="column">
                    <wp:posOffset>242570</wp:posOffset>
                  </wp:positionH>
                  <wp:positionV relativeFrom="paragraph">
                    <wp:posOffset>106045</wp:posOffset>
                  </wp:positionV>
                  <wp:extent cx="1520190" cy="828040"/>
                  <wp:effectExtent l="0" t="0" r="0" b="0"/>
                  <wp:wrapNone/>
                  <wp:docPr id="14" name="Image1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1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 l="-24" t="-44" r="-24" b="-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19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Flexible working for staff (where possible)</w:t>
            </w:r>
          </w:p>
        </w:tc>
      </w:tr>
      <w:tr>
        <w:trPr/>
        <w:tc>
          <w:tcPr>
            <w:tcW w:w="33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  <w:drawing>
                <wp:anchor behindDoc="0" distT="0" distB="0" distL="0" distR="0" simplePos="0" locked="0" layoutInCell="1" allowOverlap="1" relativeHeight="19">
                  <wp:simplePos x="0" y="0"/>
                  <wp:positionH relativeFrom="column">
                    <wp:posOffset>415925</wp:posOffset>
                  </wp:positionH>
                  <wp:positionV relativeFrom="paragraph">
                    <wp:posOffset>43180</wp:posOffset>
                  </wp:positionV>
                  <wp:extent cx="894715" cy="906145"/>
                  <wp:effectExtent l="0" t="0" r="0" b="0"/>
                  <wp:wrapNone/>
                  <wp:docPr id="15" name="Image1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1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l="-40" t="-40" r="-40" b="-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715" cy="906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Staff access to fitness sessions weekly: general fitness and yoga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2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  <w:drawing>
                <wp:anchor behindDoc="0" distT="0" distB="0" distL="0" distR="0" simplePos="0" locked="0" layoutInCell="1" allowOverlap="1" relativeHeight="24">
                  <wp:simplePos x="0" y="0"/>
                  <wp:positionH relativeFrom="column">
                    <wp:posOffset>213995</wp:posOffset>
                  </wp:positionH>
                  <wp:positionV relativeFrom="paragraph">
                    <wp:posOffset>119380</wp:posOffset>
                  </wp:positionV>
                  <wp:extent cx="1621790" cy="799465"/>
                  <wp:effectExtent l="0" t="0" r="0" b="0"/>
                  <wp:wrapNone/>
                  <wp:docPr id="16" name="Image1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 l="-13" t="-26" r="-13" b="-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790" cy="799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rFonts w:cs="Calibri"/>
                <w:bCs/>
                <w:lang w:eastAsia="en-GB"/>
              </w:rPr>
            </w:pPr>
            <w:r>
              <w:rPr>
                <w:rFonts w:cs="Calibri"/>
                <w:bCs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Occupational Health</w:t>
            </w:r>
          </w:p>
        </w:tc>
      </w:tr>
      <w:tr>
        <w:trPr/>
        <w:tc>
          <w:tcPr>
            <w:tcW w:w="33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  <w:drawing>
                <wp:anchor behindDoc="0" distT="0" distB="0" distL="0" distR="0" simplePos="0" locked="0" layoutInCell="1" allowOverlap="1" relativeHeight="8">
                  <wp:simplePos x="0" y="0"/>
                  <wp:positionH relativeFrom="page">
                    <wp:posOffset>25400</wp:posOffset>
                  </wp:positionH>
                  <wp:positionV relativeFrom="paragraph">
                    <wp:posOffset>98425</wp:posOffset>
                  </wp:positionV>
                  <wp:extent cx="1557020" cy="713740"/>
                  <wp:effectExtent l="0" t="0" r="0" b="0"/>
                  <wp:wrapNone/>
                  <wp:docPr id="17" name="Image1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1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 l="-23" t="-50" r="-23" b="-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7020" cy="713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rFonts w:cs="Calibri"/>
                <w:sz w:val="24"/>
                <w:szCs w:val="24"/>
                <w:lang w:eastAsia="en-GB"/>
              </w:rPr>
            </w:pPr>
            <w:r>
              <w:rPr>
                <w:rFonts w:cs="Calibri"/>
                <w:sz w:val="24"/>
                <w:szCs w:val="24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Career development opportunities</w:t>
            </w:r>
          </w:p>
          <w:p>
            <w:pPr>
              <w:pStyle w:val="Normal"/>
              <w:spacing w:lineRule="auto" w:line="240" w:before="0"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</w:r>
          </w:p>
        </w:tc>
        <w:tc>
          <w:tcPr>
            <w:tcW w:w="32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cs="Tahoma"/>
                <w:b/>
                <w:sz w:val="32"/>
                <w:szCs w:val="32"/>
                <w:lang w:eastAsia="en-GB"/>
              </w:rPr>
            </w:pPr>
            <w:r>
              <w:rPr>
                <w:rFonts w:cs="Tahoma"/>
                <w:b/>
                <w:sz w:val="32"/>
                <w:szCs w:val="32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cs="Tahoma"/>
                <w:b/>
                <w:sz w:val="32"/>
                <w:szCs w:val="32"/>
                <w:lang w:eastAsia="en-GB"/>
              </w:rPr>
            </w:pPr>
            <w:r>
              <w:rPr>
                <w:rFonts w:cs="Tahoma"/>
                <w:b/>
                <w:sz w:val="32"/>
                <w:szCs w:val="32"/>
                <w:lang w:eastAsia="en-GB"/>
              </w:rPr>
              <w:t>Reframing</w:t>
            </w:r>
          </w:p>
          <w:p>
            <w:pPr>
              <w:pStyle w:val="Normal"/>
              <w:spacing w:lineRule="auto" w:line="240" w:before="0" w:after="0"/>
              <w:rPr>
                <w:rFonts w:cs="Calibri"/>
                <w:sz w:val="24"/>
                <w:szCs w:val="24"/>
                <w:lang w:eastAsia="en-GB"/>
              </w:rPr>
            </w:pPr>
            <w:r>
              <w:rPr>
                <w:rFonts w:cs="Calibri"/>
                <w:sz w:val="24"/>
                <w:szCs w:val="24"/>
                <w:lang w:eastAsia="en-GB"/>
              </w:rPr>
            </w:r>
          </w:p>
        </w:tc>
        <w:tc>
          <w:tcPr>
            <w:tcW w:w="22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rFonts w:cs="Calibri"/>
                <w:sz w:val="24"/>
                <w:szCs w:val="24"/>
                <w:lang w:eastAsia="en-GB"/>
              </w:rPr>
            </w:pPr>
            <w:r>
              <w:rPr>
                <w:rFonts w:cs="Calibri"/>
                <w:sz w:val="24"/>
                <w:szCs w:val="24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Finding new ways of perceiving a tricky situation.</w:t>
            </w:r>
          </w:p>
        </w:tc>
      </w:tr>
      <w:tr>
        <w:trPr/>
        <w:tc>
          <w:tcPr>
            <w:tcW w:w="33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  <w:drawing>
                <wp:anchor behindDoc="0" distT="0" distB="0" distL="0" distR="0" simplePos="0" locked="0" layoutInCell="1" allowOverlap="1" relativeHeight="26">
                  <wp:simplePos x="0" y="0"/>
                  <wp:positionH relativeFrom="column">
                    <wp:posOffset>596900</wp:posOffset>
                  </wp:positionH>
                  <wp:positionV relativeFrom="paragraph">
                    <wp:posOffset>105410</wp:posOffset>
                  </wp:positionV>
                  <wp:extent cx="694690" cy="925830"/>
                  <wp:effectExtent l="0" t="0" r="0" b="0"/>
                  <wp:wrapNone/>
                  <wp:docPr id="18" name="Image1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1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 l="-52" t="-39" r="-52" b="-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690" cy="925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</w:tc>
        <w:tc>
          <w:tcPr>
            <w:tcW w:w="1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drawing>
                <wp:anchor behindDoc="0" distT="0" distB="0" distL="0" distR="0" simplePos="0" locked="0" layoutInCell="1" allowOverlap="1" relativeHeight="22">
                  <wp:simplePos x="0" y="0"/>
                  <wp:positionH relativeFrom="column">
                    <wp:posOffset>1836420</wp:posOffset>
                  </wp:positionH>
                  <wp:positionV relativeFrom="paragraph">
                    <wp:posOffset>190500</wp:posOffset>
                  </wp:positionV>
                  <wp:extent cx="1226185" cy="910590"/>
                  <wp:effectExtent l="0" t="0" r="0" b="0"/>
                  <wp:wrapNone/>
                  <wp:docPr id="19" name="Image1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1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 l="-29" t="-40" r="-29" b="-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185" cy="91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Annual CPD focusing on well being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2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</w:tc>
        <w:tc>
          <w:tcPr>
            <w:tcW w:w="22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School environments which support wellbeing and calm</w:t>
            </w:r>
          </w:p>
        </w:tc>
      </w:tr>
      <w:tr>
        <w:trPr/>
        <w:tc>
          <w:tcPr>
            <w:tcW w:w="33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  <w:drawing>
                <wp:anchor behindDoc="0" distT="0" distB="0" distL="0" distR="0" simplePos="0" locked="0" layoutInCell="1" allowOverlap="1" relativeHeight="7">
                  <wp:simplePos x="0" y="0"/>
                  <wp:positionH relativeFrom="page">
                    <wp:posOffset>23495</wp:posOffset>
                  </wp:positionH>
                  <wp:positionV relativeFrom="paragraph">
                    <wp:posOffset>88265</wp:posOffset>
                  </wp:positionV>
                  <wp:extent cx="1496060" cy="666115"/>
                  <wp:effectExtent l="0" t="0" r="0" b="0"/>
                  <wp:wrapNone/>
                  <wp:docPr id="20" name="Image2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2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 l="-12" t="-19" r="-12" b="-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6060" cy="666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Accredited Wellbeing Award</w:t>
            </w:r>
          </w:p>
        </w:tc>
        <w:tc>
          <w:tcPr>
            <w:tcW w:w="32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  <w:drawing>
                <wp:anchor behindDoc="0" distT="0" distB="0" distL="0" distR="0" simplePos="0" locked="0" layoutInCell="1" allowOverlap="1" relativeHeight="27">
                  <wp:simplePos x="0" y="0"/>
                  <wp:positionH relativeFrom="column">
                    <wp:posOffset>324485</wp:posOffset>
                  </wp:positionH>
                  <wp:positionV relativeFrom="paragraph">
                    <wp:posOffset>161290</wp:posOffset>
                  </wp:positionV>
                  <wp:extent cx="1313815" cy="789940"/>
                  <wp:effectExtent l="0" t="0" r="0" b="0"/>
                  <wp:wrapNone/>
                  <wp:docPr id="21" name="Image2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2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 l="-27" t="-46" r="-27" b="-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381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</w:tc>
        <w:tc>
          <w:tcPr>
            <w:tcW w:w="22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Headteacher Psychological first aid trained from Public Health England (PHE)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33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color w:val="0000FF"/>
                <w:lang w:eastAsia="en-GB"/>
              </w:rPr>
            </w:pPr>
            <w:r>
              <w:rPr>
                <w:color w:val="0000FF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cs="Tahoma"/>
                <w:b/>
                <w:color w:val="0000FF"/>
                <w:sz w:val="32"/>
                <w:szCs w:val="32"/>
                <w:lang w:eastAsia="en-GB"/>
              </w:rPr>
            </w:pPr>
            <w:r>
              <w:rPr>
                <w:rFonts w:cs="Tahoma"/>
                <w:b/>
                <w:color w:val="0000FF"/>
                <w:sz w:val="32"/>
                <w:szCs w:val="32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cs="Tahoma"/>
                <w:b/>
                <w:sz w:val="32"/>
                <w:szCs w:val="32"/>
                <w:lang w:eastAsia="en-GB"/>
              </w:rPr>
            </w:pPr>
            <w:r>
              <w:rPr>
                <w:rFonts w:cs="Tahoma"/>
                <w:b/>
                <w:sz w:val="32"/>
                <w:szCs w:val="32"/>
                <w:lang w:eastAsia="en-GB"/>
              </w:rPr>
              <w:t>Mission Statement</w:t>
            </w:r>
          </w:p>
          <w:p>
            <w:pPr>
              <w:pStyle w:val="Normal"/>
              <w:spacing w:lineRule="auto" w:line="240" w:before="0" w:after="0"/>
              <w:rPr>
                <w:color w:val="0000FF"/>
                <w:lang w:eastAsia="en-GB"/>
              </w:rPr>
            </w:pPr>
            <w:r>
              <w:rPr>
                <w:color w:val="0000FF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color w:val="0000FF"/>
                <w:lang w:eastAsia="en-GB"/>
              </w:rPr>
            </w:pPr>
            <w:r>
              <w:rPr>
                <w:color w:val="0000FF"/>
                <w:lang w:eastAsia="en-GB"/>
              </w:rPr>
            </w:r>
          </w:p>
        </w:tc>
        <w:tc>
          <w:tcPr>
            <w:tcW w:w="1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color w:val="0000FF"/>
                <w:lang w:eastAsia="en-GB"/>
              </w:rPr>
            </w:pPr>
            <w:r>
              <w:rPr>
                <w:color w:val="0000FF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Mission Statement that focuses on mental health and emotional wellbeing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2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  <w:drawing>
                <wp:anchor behindDoc="0" distT="0" distB="0" distL="0" distR="0" simplePos="0" locked="0" layoutInCell="1" allowOverlap="1" relativeHeight="23">
                  <wp:simplePos x="0" y="0"/>
                  <wp:positionH relativeFrom="column">
                    <wp:posOffset>41910</wp:posOffset>
                  </wp:positionH>
                  <wp:positionV relativeFrom="paragraph">
                    <wp:posOffset>41275</wp:posOffset>
                  </wp:positionV>
                  <wp:extent cx="1846580" cy="628015"/>
                  <wp:effectExtent l="0" t="0" r="0" b="0"/>
                  <wp:wrapNone/>
                  <wp:docPr id="22" name="Image2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2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 l="-13" t="-39" r="-13" b="-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6580" cy="628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</w:tc>
        <w:tc>
          <w:tcPr>
            <w:tcW w:w="22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Reflective teaching practices focused on research</w:t>
            </w:r>
          </w:p>
        </w:tc>
      </w:tr>
      <w:tr>
        <w:trPr/>
        <w:tc>
          <w:tcPr>
            <w:tcW w:w="33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color w:val="0000FF"/>
                <w:lang w:eastAsia="en-GB"/>
              </w:rPr>
            </w:pPr>
            <w:r>
              <w:rPr>
                <w:color w:val="0000FF"/>
                <w:lang w:eastAsia="en-GB"/>
              </w:rPr>
              <w:drawing>
                <wp:anchor behindDoc="0" distT="0" distB="0" distL="0" distR="0" simplePos="0" locked="0" layoutInCell="1" allowOverlap="1" relativeHeight="12">
                  <wp:simplePos x="0" y="0"/>
                  <wp:positionH relativeFrom="page">
                    <wp:posOffset>71120</wp:posOffset>
                  </wp:positionH>
                  <wp:positionV relativeFrom="paragraph">
                    <wp:posOffset>335280</wp:posOffset>
                  </wp:positionV>
                  <wp:extent cx="1877060" cy="570865"/>
                  <wp:effectExtent l="0" t="0" r="0" b="0"/>
                  <wp:wrapNone/>
                  <wp:docPr id="23" name="Image2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2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 l="-12" t="-39" r="-12" b="-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060" cy="570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color w:val="0000FF"/>
                <w:lang w:eastAsia="en-GB"/>
              </w:rPr>
            </w:pPr>
            <w:r>
              <w:rPr>
                <w:color w:val="0000FF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Access to Headspace App for all staff that want it</w:t>
            </w:r>
          </w:p>
        </w:tc>
        <w:tc>
          <w:tcPr>
            <w:tcW w:w="32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  <w:drawing>
                <wp:anchor behindDoc="0" distT="0" distB="0" distL="0" distR="0" simplePos="0" locked="0" layoutInCell="1" allowOverlap="1" relativeHeight="11">
                  <wp:simplePos x="0" y="0"/>
                  <wp:positionH relativeFrom="page">
                    <wp:posOffset>552450</wp:posOffset>
                  </wp:positionH>
                  <wp:positionV relativeFrom="paragraph">
                    <wp:posOffset>87630</wp:posOffset>
                  </wp:positionV>
                  <wp:extent cx="1001395" cy="1189990"/>
                  <wp:effectExtent l="0" t="0" r="0" b="0"/>
                  <wp:wrapNone/>
                  <wp:docPr id="24" name="Image2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2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 l="-36" t="-30" r="-36" b="-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1395" cy="1189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</w:tc>
        <w:tc>
          <w:tcPr>
            <w:tcW w:w="22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rFonts w:cs="Lato-Regular"/>
                <w:lang w:eastAsia="en-GB"/>
              </w:rPr>
            </w:pPr>
            <w:r>
              <w:rPr>
                <w:rFonts w:cs="Lato-Regular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Wellbeing Library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33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color w:val="0000FF"/>
                <w:lang w:eastAsia="en-GB"/>
              </w:rPr>
            </w:pPr>
            <w:r>
              <w:rPr>
                <w:color w:val="0000FF"/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drawing>
                <wp:anchor behindDoc="0" distT="0" distB="0" distL="0" distR="0" simplePos="0" locked="0" layoutInCell="1" allowOverlap="1" relativeHeight="29">
                  <wp:simplePos x="0" y="0"/>
                  <wp:positionH relativeFrom="page">
                    <wp:posOffset>177800</wp:posOffset>
                  </wp:positionH>
                  <wp:positionV relativeFrom="paragraph">
                    <wp:posOffset>1009015</wp:posOffset>
                  </wp:positionV>
                  <wp:extent cx="1723390" cy="1130300"/>
                  <wp:effectExtent l="0" t="0" r="0" b="0"/>
                  <wp:wrapNone/>
                  <wp:docPr id="25" name="Image2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2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 l="-21" t="-32" r="-21" b="-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3390" cy="113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  <w:drawing>
                <wp:inline distT="0" distB="0" distL="0" distR="0">
                  <wp:extent cx="1781175" cy="655320"/>
                  <wp:effectExtent l="0" t="0" r="0" b="0"/>
                  <wp:docPr id="26" name="Image2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2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 l="-15" t="-39" r="-15" b="-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655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Wellbeing Support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Headteacher certified CBT Therapist.</w:t>
            </w:r>
          </w:p>
        </w:tc>
        <w:tc>
          <w:tcPr>
            <w:tcW w:w="32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  <w:drawing>
                <wp:anchor behindDoc="0" distT="0" distB="0" distL="0" distR="0" simplePos="0" locked="0" layoutInCell="1" allowOverlap="1" relativeHeight="13">
                  <wp:simplePos x="0" y="0"/>
                  <wp:positionH relativeFrom="column">
                    <wp:posOffset>333375</wp:posOffset>
                  </wp:positionH>
                  <wp:positionV relativeFrom="paragraph">
                    <wp:posOffset>69215</wp:posOffset>
                  </wp:positionV>
                  <wp:extent cx="1390015" cy="872490"/>
                  <wp:effectExtent l="0" t="0" r="0" b="0"/>
                  <wp:wrapNone/>
                  <wp:docPr id="27" name="Image2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2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 l="-26" t="-41" r="-26" b="-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872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lang w:eastAsia="en-GB"/>
              </w:rPr>
            </w:pPr>
            <w:r>
              <w:rPr>
                <w:lang w:eastAsia="en-GB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Headteacher</w:t>
            </w:r>
            <w:r>
              <w:rPr>
                <w:color w:val="FF0000"/>
              </w:rPr>
              <w:t xml:space="preserve"> </w:t>
            </w:r>
            <w:r>
              <w:rPr/>
              <w:t>NLP Practitioner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10767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Open door policy for HT/DHT/AHT including urgent out of hours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drawing>
                <wp:anchor behindDoc="0" distT="0" distB="0" distL="0" distR="0" simplePos="0" locked="0" layoutInCell="1" allowOverlap="1" relativeHeight="16">
                  <wp:simplePos x="0" y="0"/>
                  <wp:positionH relativeFrom="page">
                    <wp:posOffset>1597025</wp:posOffset>
                  </wp:positionH>
                  <wp:positionV relativeFrom="paragraph">
                    <wp:posOffset>135255</wp:posOffset>
                  </wp:positionV>
                  <wp:extent cx="1390015" cy="429260"/>
                  <wp:effectExtent l="0" t="0" r="0" b="0"/>
                  <wp:wrapNone/>
                  <wp:docPr id="28" name="Image2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2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 l="-26" t="-84" r="-26" b="-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29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  <w:drawing>
                <wp:anchor behindDoc="0" distT="0" distB="0" distL="0" distR="0" simplePos="0" locked="0" layoutInCell="1" allowOverlap="1" relativeHeight="17">
                  <wp:simplePos x="0" y="0"/>
                  <wp:positionH relativeFrom="page">
                    <wp:posOffset>3072765</wp:posOffset>
                  </wp:positionH>
                  <wp:positionV relativeFrom="paragraph">
                    <wp:posOffset>139700</wp:posOffset>
                  </wp:positionV>
                  <wp:extent cx="1967230" cy="420370"/>
                  <wp:effectExtent l="0" t="0" r="0" b="0"/>
                  <wp:wrapNone/>
                  <wp:docPr id="29" name="Image2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2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 l="-18" t="-86" r="-18" b="-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7230" cy="420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6" w:before="0" w:after="160"/>
        <w:jc w:val="left"/>
        <w:rPr/>
      </w:pPr>
      <w:r>
        <w:rPr/>
      </w:r>
    </w:p>
    <w:sectPr>
      <w:type w:val="nextPage"/>
      <w:pgSz w:w="11906" w:h="16838"/>
      <w:pgMar w:left="567" w:right="567" w:gutter="0" w:header="0" w:top="567" w:footer="0" w:bottom="567"/>
      <w:pgBorders w:display="allPages" w:offsetFrom="text">
        <w:top w:val="single" w:sz="36" w:space="0" w:color="0000FF"/>
        <w:left w:val="single" w:sz="36" w:space="0" w:color="0000FF"/>
        <w:bottom w:val="single" w:sz="36" w:space="0" w:color="0000FF"/>
        <w:right w:val="single" w:sz="36" w:space="0" w:color="0000FF"/>
      </w:pgBorders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ucida Handwriting">
    <w:charset w:val="00"/>
    <w:family w:val="roman"/>
    <w:pitch w:val="variable"/>
  </w:font>
  <w:font w:name="Century Gothic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6" w:before="0" w:after="160"/>
      <w:jc w:val="left"/>
    </w:pPr>
    <w:rPr>
      <w:rFonts w:ascii="Calibri" w:hAnsi="Calibri" w:eastAsia="Calibri" w:cs=""/>
      <w:color w:val="auto"/>
      <w:kern w:val="0"/>
      <w:sz w:val="22"/>
      <w:szCs w:val="22"/>
      <w:lang w:val="en-GB" w:eastAsia="en-US" w:bidi="ar-SA"/>
    </w:rPr>
  </w:style>
  <w:style w:type="character" w:styleId="DefaultParagraphFont">
    <w:name w:val="Default Paragraph Font"/>
    <w:qFormat/>
    <w:rPr/>
  </w:style>
  <w:style w:type="character" w:styleId="BalloonTextChar">
    <w:name w:val="Balloon Text Char"/>
    <w:basedOn w:val="DefaultParagraphFont"/>
    <w:qFormat/>
    <w:rPr>
      <w:rFonts w:ascii="Segoe UI" w:hAnsi="Segoe UI" w:cs="Segoe UI"/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image" Target="media/image10.png"/><Relationship Id="rId12" Type="http://schemas.openxmlformats.org/officeDocument/2006/relationships/image" Target="media/image11.jpeg"/><Relationship Id="rId13" Type="http://schemas.openxmlformats.org/officeDocument/2006/relationships/image" Target="media/image12.png"/><Relationship Id="rId14" Type="http://schemas.openxmlformats.org/officeDocument/2006/relationships/image" Target="media/image13.png"/><Relationship Id="rId15" Type="http://schemas.openxmlformats.org/officeDocument/2006/relationships/image" Target="media/image14.png"/><Relationship Id="rId16" Type="http://schemas.openxmlformats.org/officeDocument/2006/relationships/image" Target="media/image15.png"/><Relationship Id="rId17" Type="http://schemas.openxmlformats.org/officeDocument/2006/relationships/image" Target="media/image16.png"/><Relationship Id="rId18" Type="http://schemas.openxmlformats.org/officeDocument/2006/relationships/image" Target="media/image17.png"/><Relationship Id="rId19" Type="http://schemas.openxmlformats.org/officeDocument/2006/relationships/image" Target="media/image18.png"/><Relationship Id="rId20" Type="http://schemas.openxmlformats.org/officeDocument/2006/relationships/image" Target="media/image19.png"/><Relationship Id="rId21" Type="http://schemas.openxmlformats.org/officeDocument/2006/relationships/image" Target="media/image20.png"/><Relationship Id="rId22" Type="http://schemas.openxmlformats.org/officeDocument/2006/relationships/image" Target="media/image21.png"/><Relationship Id="rId23" Type="http://schemas.openxmlformats.org/officeDocument/2006/relationships/image" Target="media/image22.png"/><Relationship Id="rId24" Type="http://schemas.openxmlformats.org/officeDocument/2006/relationships/image" Target="media/image23.png"/><Relationship Id="rId25" Type="http://schemas.openxmlformats.org/officeDocument/2006/relationships/image" Target="media/image24.jpeg"/><Relationship Id="rId26" Type="http://schemas.openxmlformats.org/officeDocument/2006/relationships/image" Target="media/image25.png"/><Relationship Id="rId27" Type="http://schemas.openxmlformats.org/officeDocument/2006/relationships/image" Target="media/image26.png"/><Relationship Id="rId28" Type="http://schemas.openxmlformats.org/officeDocument/2006/relationships/image" Target="media/image27.png"/><Relationship Id="rId29" Type="http://schemas.openxmlformats.org/officeDocument/2006/relationships/image" Target="media/image28.png"/><Relationship Id="rId30" Type="http://schemas.openxmlformats.org/officeDocument/2006/relationships/image" Target="media/image29.png"/><Relationship Id="rId31" Type="http://schemas.openxmlformats.org/officeDocument/2006/relationships/fontTable" Target="fontTable.xml"/><Relationship Id="rId32" Type="http://schemas.openxmlformats.org/officeDocument/2006/relationships/settings" Target="settings.xml"/><Relationship Id="rId3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