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4508" w14:textId="4AA83A64" w:rsidR="00195BC6" w:rsidRPr="00195BC6" w:rsidRDefault="00243DBF">
      <w:pPr>
        <w:rPr>
          <w:b/>
          <w:bCs/>
          <w:sz w:val="40"/>
          <w:szCs w:val="40"/>
        </w:rPr>
      </w:pPr>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C55DED" w:rsidRPr="00C55DED">
        <w:rPr>
          <w:b/>
          <w:bCs/>
          <w:sz w:val="40"/>
          <w:szCs w:val="40"/>
        </w:rPr>
        <w:t>Job Description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D103C68" w:rsidR="00243DBF" w:rsidRPr="008C5818" w:rsidRDefault="00367427" w:rsidP="00243DBF">
            <w:pPr>
              <w:spacing w:after="0"/>
              <w:rPr>
                <w:rFonts w:ascii="Arial" w:hAnsi="Arial" w:cs="Arial"/>
                <w:b/>
              </w:rPr>
            </w:pPr>
            <w:r>
              <w:rPr>
                <w:rFonts w:ascii="Arial" w:hAnsi="Arial" w:cs="Arial"/>
                <w:b/>
              </w:rPr>
              <w:t xml:space="preserve">Children’s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295B155B" w14:textId="78C66504" w:rsidR="00367427" w:rsidRDefault="003A7D57" w:rsidP="00243DBF">
            <w:pPr>
              <w:spacing w:after="0"/>
              <w:rPr>
                <w:rFonts w:ascii="Arial" w:hAnsi="Arial" w:cs="Arial"/>
              </w:rPr>
            </w:pPr>
            <w:r>
              <w:rPr>
                <w:rFonts w:ascii="Arial" w:hAnsi="Arial" w:cs="Arial"/>
              </w:rPr>
              <w:t xml:space="preserve">Social Worker </w:t>
            </w:r>
          </w:p>
          <w:p w14:paraId="6979F43D" w14:textId="5C6138A3" w:rsidR="00243DBF" w:rsidRPr="008C5818" w:rsidRDefault="003A7D57" w:rsidP="00243DBF">
            <w:pPr>
              <w:spacing w:after="0"/>
              <w:rPr>
                <w:rFonts w:ascii="Arial" w:hAnsi="Arial" w:cs="Arial"/>
              </w:rPr>
            </w:pPr>
            <w:r>
              <w:rPr>
                <w:rFonts w:ascii="Arial" w:hAnsi="Arial" w:cs="Arial"/>
              </w:rPr>
              <w:t xml:space="preserve">Safeguarding </w:t>
            </w:r>
            <w:r w:rsidR="00367427">
              <w:rPr>
                <w:rFonts w:ascii="Arial" w:hAnsi="Arial" w:cs="Arial"/>
              </w:rPr>
              <w:t xml:space="preserve"> </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1E363493" w14:textId="77777777" w:rsidR="00243DBF" w:rsidRPr="00AF4C59" w:rsidRDefault="003A7D57" w:rsidP="00243DBF">
            <w:pPr>
              <w:spacing w:after="0"/>
              <w:rPr>
                <w:rFonts w:ascii="Arial" w:hAnsi="Arial" w:cs="Arial"/>
              </w:rPr>
            </w:pPr>
            <w:r w:rsidRPr="00AF4C59">
              <w:rPr>
                <w:rFonts w:ascii="Arial" w:hAnsi="Arial" w:cs="Arial"/>
              </w:rPr>
              <w:t>Grade H</w:t>
            </w:r>
            <w:r w:rsidR="00674EDF" w:rsidRPr="00AF4C59">
              <w:rPr>
                <w:rFonts w:ascii="Arial" w:hAnsi="Arial" w:cs="Arial"/>
              </w:rPr>
              <w:t xml:space="preserve"> for Social Worker</w:t>
            </w:r>
          </w:p>
          <w:p w14:paraId="035D0F1F" w14:textId="7D38C3A4" w:rsidR="00674EDF" w:rsidRPr="008C5818" w:rsidRDefault="00674EDF" w:rsidP="00243DBF">
            <w:pPr>
              <w:spacing w:after="0"/>
              <w:rPr>
                <w:rFonts w:ascii="Arial" w:hAnsi="Arial" w:cs="Arial"/>
              </w:rPr>
            </w:pPr>
            <w:r w:rsidRPr="00AF4C59">
              <w:rPr>
                <w:rFonts w:ascii="Arial" w:hAnsi="Arial" w:cs="Arial"/>
              </w:rPr>
              <w:t xml:space="preserve">Grade I for </w:t>
            </w:r>
            <w:r w:rsidR="007D2381">
              <w:rPr>
                <w:rFonts w:ascii="Arial" w:hAnsi="Arial" w:cs="Arial"/>
              </w:rPr>
              <w:t>Experienced Social Worker</w:t>
            </w:r>
            <w:r>
              <w:rPr>
                <w:rFonts w:ascii="Arial" w:hAnsi="Arial" w:cs="Arial"/>
              </w:rPr>
              <w:t xml:space="preserve">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BEFEB64" w:rsidR="00243DBF" w:rsidRPr="002E1A05" w:rsidRDefault="003A7D57" w:rsidP="00243DBF">
            <w:pPr>
              <w:spacing w:after="0"/>
              <w:rPr>
                <w:rFonts w:ascii="Arial" w:hAnsi="Arial" w:cs="Arial"/>
              </w:rPr>
            </w:pPr>
            <w:r w:rsidRPr="002E1A05">
              <w:rPr>
                <w:rFonts w:ascii="Arial" w:hAnsi="Arial" w:cs="Arial"/>
              </w:rPr>
              <w:t>To provide and enable the Department to provide, an efficient and effective social work service to children in need and their families.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6476B964" w:rsidR="00243DBF" w:rsidRPr="008C5818" w:rsidRDefault="003A7D57" w:rsidP="00243DBF">
            <w:pPr>
              <w:spacing w:after="0"/>
              <w:rPr>
                <w:rFonts w:ascii="Arial" w:hAnsi="Arial" w:cs="Arial"/>
              </w:rPr>
            </w:pPr>
            <w:r>
              <w:rPr>
                <w:rFonts w:ascii="Arial" w:hAnsi="Arial" w:cs="Arial"/>
              </w:rPr>
              <w:t xml:space="preserve">Team manager- Safeguarding team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C356F49" w:rsidR="00243DBF" w:rsidRPr="008C5818" w:rsidRDefault="002B64B6" w:rsidP="00243DBF">
            <w:pPr>
              <w:spacing w:after="0"/>
              <w:rPr>
                <w:rFonts w:ascii="Arial" w:hAnsi="Arial" w:cs="Arial"/>
              </w:rPr>
            </w:pPr>
            <w:r>
              <w:rPr>
                <w:rFonts w:ascii="Arial" w:hAnsi="Arial" w:cs="Arial"/>
              </w:rPr>
              <w:t xml:space="preserve">None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01421543" w:rsidR="00243DBF" w:rsidRPr="002E1A05" w:rsidRDefault="003A7D57" w:rsidP="002317D1">
            <w:pPr>
              <w:rPr>
                <w:rFonts w:ascii="Arial" w:hAnsi="Arial" w:cs="Arial"/>
                <w:b/>
              </w:rPr>
            </w:pPr>
            <w:r w:rsidRPr="002E1A05">
              <w:rPr>
                <w:rFonts w:ascii="Arial" w:hAnsi="Arial" w:cs="Arial"/>
              </w:rPr>
              <w:t>The provision of a purposeful, professional social work service to children in need, children subject to child protection and care proceedings and their families, including the assessment of their needs, in accordance with statutory requirements, court timetables and Departmental policies.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F8B0BC6" w:rsidR="00243DBF" w:rsidRPr="002E1A05" w:rsidRDefault="003A7D57" w:rsidP="002E1A05">
            <w:pPr>
              <w:jc w:val="both"/>
              <w:rPr>
                <w:rFonts w:ascii="Arial" w:hAnsi="Arial" w:cs="Arial"/>
              </w:rPr>
            </w:pPr>
            <w:r w:rsidRPr="002E1A05">
              <w:rPr>
                <w:rFonts w:ascii="Arial" w:hAnsi="Arial" w:cs="Arial"/>
              </w:rPr>
              <w:t xml:space="preserve">To develop professional skills in working with children and young people to understand their journey, day-to-day life and to promote their voice through direct work and recording of this. </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CABD9A7" w:rsidR="00243DBF" w:rsidRPr="002E1A05" w:rsidRDefault="003A7D57" w:rsidP="003A7D57">
            <w:pPr>
              <w:jc w:val="both"/>
              <w:rPr>
                <w:rFonts w:ascii="Arial" w:hAnsi="Arial" w:cs="Arial"/>
              </w:rPr>
            </w:pPr>
            <w:r w:rsidRPr="002E1A05">
              <w:rPr>
                <w:rFonts w:ascii="Arial" w:hAnsi="Arial" w:cs="Arial"/>
              </w:rPr>
              <w:t xml:space="preserve">To complete assessments of children and their families, utilising the Assessment Framework, other assessment tools, theory and research to underpin this. Alongside developing skills in understanding and managing risk.   </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2E487243" w:rsidR="00243DBF" w:rsidRPr="002E1A05" w:rsidRDefault="003A7D57" w:rsidP="003A7D57">
            <w:pPr>
              <w:tabs>
                <w:tab w:val="left" w:pos="720"/>
                <w:tab w:val="left" w:pos="3600"/>
              </w:tabs>
              <w:rPr>
                <w:rFonts w:ascii="Arial" w:hAnsi="Arial" w:cs="Arial"/>
              </w:rPr>
            </w:pPr>
            <w:r w:rsidRPr="002E1A05">
              <w:rPr>
                <w:rFonts w:ascii="Arial" w:hAnsi="Arial" w:cs="Arial"/>
              </w:rPr>
              <w:t>To devise SMART plans and develop strategies of intervention with parents and carers to promote positive outcomes.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4BB08A1A" w:rsidR="00243DBF" w:rsidRPr="002E1A05" w:rsidRDefault="003A7D57" w:rsidP="003A7D57">
            <w:pPr>
              <w:jc w:val="both"/>
              <w:rPr>
                <w:rFonts w:ascii="Arial" w:hAnsi="Arial" w:cs="Arial"/>
              </w:rPr>
            </w:pPr>
            <w:r w:rsidRPr="002E1A05">
              <w:rPr>
                <w:rFonts w:ascii="Arial" w:hAnsi="Arial" w:cs="Arial"/>
              </w:rPr>
              <w:t>To work directly with service users employing a range of social work knowledge, skills, methods and techniques.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25AC6A1D" w:rsidR="00243DBF" w:rsidRPr="002E1A05" w:rsidRDefault="003A7D57" w:rsidP="003A7D57">
            <w:pPr>
              <w:jc w:val="both"/>
              <w:rPr>
                <w:rFonts w:ascii="Arial" w:hAnsi="Arial" w:cs="Arial"/>
              </w:rPr>
            </w:pPr>
            <w:r w:rsidRPr="002E1A05">
              <w:rPr>
                <w:rFonts w:ascii="Arial" w:hAnsi="Arial" w:cs="Arial"/>
              </w:rPr>
              <w:t>To assess, evaluate and review programmes of work with service users, including the coordination and organisation of services both within and outside the Department.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27CCDBE" w:rsidR="00243DBF" w:rsidRPr="002E1A05" w:rsidRDefault="003A7D57" w:rsidP="003A7D57">
            <w:pPr>
              <w:jc w:val="both"/>
              <w:rPr>
                <w:rFonts w:ascii="Arial" w:hAnsi="Arial" w:cs="Arial"/>
              </w:rPr>
            </w:pPr>
            <w:r w:rsidRPr="002E1A05">
              <w:rPr>
                <w:rFonts w:ascii="Arial" w:hAnsi="Arial" w:cs="Arial"/>
              </w:rPr>
              <w:t>To work with Legal Services and the Courts, including the production of reports within agreed timescales.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3A7DC661" w:rsidR="00243DBF" w:rsidRPr="002E1A05" w:rsidRDefault="003A7D57" w:rsidP="003A7D57">
            <w:pPr>
              <w:spacing w:line="240" w:lineRule="auto"/>
              <w:jc w:val="both"/>
              <w:rPr>
                <w:rFonts w:ascii="Arial" w:hAnsi="Arial" w:cs="Arial"/>
              </w:rPr>
            </w:pPr>
            <w:r w:rsidRPr="002E1A05">
              <w:rPr>
                <w:rFonts w:ascii="Arial" w:hAnsi="Arial" w:cs="Arial"/>
              </w:rPr>
              <w:t xml:space="preserve">To contribute to the planning and development of the Team’s and the Department’s services to children and families, as required and as appropriate.  </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244F79C2" w:rsidR="00243DBF" w:rsidRPr="002E1A05" w:rsidRDefault="003A7D57" w:rsidP="002E1A05">
            <w:pPr>
              <w:spacing w:before="240"/>
              <w:jc w:val="both"/>
              <w:rPr>
                <w:rFonts w:ascii="Arial" w:hAnsi="Arial" w:cs="Arial"/>
              </w:rPr>
            </w:pPr>
            <w:r w:rsidRPr="002E1A05">
              <w:rPr>
                <w:rFonts w:ascii="Arial" w:hAnsi="Arial" w:cs="Arial"/>
              </w:rPr>
              <w:t>To provide professional knowledge, ideas, advice, evaluation and information to assist in the Department’s planning and development activities and to contribute to policies and standards.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lastRenderedPageBreak/>
              <w:t>10</w:t>
            </w:r>
          </w:p>
        </w:tc>
        <w:tc>
          <w:tcPr>
            <w:tcW w:w="8829" w:type="dxa"/>
            <w:gridSpan w:val="2"/>
          </w:tcPr>
          <w:p w14:paraId="10E9398A" w14:textId="17FEBE40" w:rsidR="003A7D57" w:rsidRPr="002E1A05" w:rsidRDefault="003A7D57" w:rsidP="002317D1">
            <w:pPr>
              <w:rPr>
                <w:rFonts w:ascii="Arial" w:hAnsi="Arial" w:cs="Arial"/>
              </w:rPr>
            </w:pPr>
            <w:r w:rsidRPr="002E1A05">
              <w:rPr>
                <w:rFonts w:ascii="Arial" w:hAnsi="Arial" w:cs="Arial"/>
              </w:rPr>
              <w:t xml:space="preserve">To maintain appropriate case recordings applicable to the service provided to service users in accordance with requirements of GDPR, the Liquid Logic system and the administration system.  </w:t>
            </w:r>
          </w:p>
        </w:tc>
      </w:tr>
      <w:tr w:rsidR="003A7D57" w:rsidRPr="008C5818" w14:paraId="66B589E5" w14:textId="77777777" w:rsidTr="00243DBF">
        <w:trPr>
          <w:trHeight w:val="506"/>
        </w:trPr>
        <w:tc>
          <w:tcPr>
            <w:tcW w:w="809" w:type="dxa"/>
          </w:tcPr>
          <w:p w14:paraId="0A34CDB8" w14:textId="6278D871" w:rsidR="003A7D57" w:rsidRDefault="003A7D57" w:rsidP="002317D1">
            <w:pPr>
              <w:rPr>
                <w:rFonts w:ascii="Arial" w:hAnsi="Arial" w:cs="Arial"/>
                <w:b/>
              </w:rPr>
            </w:pPr>
            <w:r>
              <w:rPr>
                <w:rFonts w:ascii="Arial" w:hAnsi="Arial" w:cs="Arial"/>
                <w:b/>
              </w:rPr>
              <w:t>11</w:t>
            </w:r>
          </w:p>
        </w:tc>
        <w:tc>
          <w:tcPr>
            <w:tcW w:w="8829" w:type="dxa"/>
            <w:gridSpan w:val="2"/>
          </w:tcPr>
          <w:p w14:paraId="26C4CB3C" w14:textId="22D56EA0" w:rsidR="003A7D57" w:rsidRPr="002E1A05" w:rsidRDefault="003A7D57" w:rsidP="002317D1">
            <w:pPr>
              <w:rPr>
                <w:rFonts w:ascii="Arial" w:hAnsi="Arial" w:cs="Arial"/>
              </w:rPr>
            </w:pPr>
            <w:r w:rsidRPr="002E1A05">
              <w:rPr>
                <w:rFonts w:ascii="Arial" w:hAnsi="Arial" w:cs="Arial"/>
              </w:rPr>
              <w:t xml:space="preserve">To attend reviews, case conferences, child action meetings and court related meetings and be able to present a summary of information as the Lead Professional or Chair and provide the appropriate advice, information and support to such forums.  </w:t>
            </w:r>
          </w:p>
        </w:tc>
      </w:tr>
      <w:tr w:rsidR="003A7D57" w:rsidRPr="008C5818" w14:paraId="0493A2DF" w14:textId="77777777" w:rsidTr="00243DBF">
        <w:trPr>
          <w:trHeight w:val="506"/>
        </w:trPr>
        <w:tc>
          <w:tcPr>
            <w:tcW w:w="809" w:type="dxa"/>
          </w:tcPr>
          <w:p w14:paraId="6E2AF776" w14:textId="4A70B2B4" w:rsidR="003A7D57" w:rsidRDefault="003A7D57" w:rsidP="002317D1">
            <w:pPr>
              <w:rPr>
                <w:rFonts w:ascii="Arial" w:hAnsi="Arial" w:cs="Arial"/>
                <w:b/>
              </w:rPr>
            </w:pPr>
            <w:r>
              <w:rPr>
                <w:rFonts w:ascii="Arial" w:hAnsi="Arial" w:cs="Arial"/>
                <w:b/>
              </w:rPr>
              <w:t>12</w:t>
            </w:r>
          </w:p>
        </w:tc>
        <w:tc>
          <w:tcPr>
            <w:tcW w:w="8829" w:type="dxa"/>
            <w:gridSpan w:val="2"/>
          </w:tcPr>
          <w:p w14:paraId="01646C19" w14:textId="7101ADA3" w:rsidR="003A7D57" w:rsidRPr="002E1A05" w:rsidRDefault="003A7D57" w:rsidP="002317D1">
            <w:pPr>
              <w:rPr>
                <w:rFonts w:ascii="Arial" w:hAnsi="Arial" w:cs="Arial"/>
              </w:rPr>
            </w:pPr>
            <w:r w:rsidRPr="002E1A05">
              <w:rPr>
                <w:rFonts w:ascii="Arial" w:hAnsi="Arial" w:cs="Arial"/>
              </w:rPr>
              <w:t xml:space="preserve">To complete visits to children and families within the guidelines of the Departments policies and procedures and ensure these are recorded promptly. </w:t>
            </w:r>
          </w:p>
        </w:tc>
      </w:tr>
      <w:tr w:rsidR="003A7D57" w:rsidRPr="008C5818" w14:paraId="4BC17F52" w14:textId="77777777" w:rsidTr="00243DBF">
        <w:trPr>
          <w:trHeight w:val="506"/>
        </w:trPr>
        <w:tc>
          <w:tcPr>
            <w:tcW w:w="809" w:type="dxa"/>
          </w:tcPr>
          <w:p w14:paraId="0EBE516D" w14:textId="438D52A7" w:rsidR="003A7D57" w:rsidRDefault="003A7D57" w:rsidP="002317D1">
            <w:pPr>
              <w:rPr>
                <w:rFonts w:ascii="Arial" w:hAnsi="Arial" w:cs="Arial"/>
                <w:b/>
              </w:rPr>
            </w:pPr>
            <w:r>
              <w:rPr>
                <w:rFonts w:ascii="Arial" w:hAnsi="Arial" w:cs="Arial"/>
                <w:b/>
              </w:rPr>
              <w:t>13</w:t>
            </w:r>
          </w:p>
        </w:tc>
        <w:tc>
          <w:tcPr>
            <w:tcW w:w="8829" w:type="dxa"/>
            <w:gridSpan w:val="2"/>
          </w:tcPr>
          <w:p w14:paraId="6FCB1EDB" w14:textId="5E6BB669" w:rsidR="005058FD" w:rsidRPr="002E1A05" w:rsidRDefault="003A7D57" w:rsidP="003A7D57">
            <w:pPr>
              <w:jc w:val="both"/>
              <w:rPr>
                <w:rFonts w:ascii="Arial" w:hAnsi="Arial" w:cs="Arial"/>
              </w:rPr>
            </w:pPr>
            <w:r w:rsidRPr="002E1A05">
              <w:rPr>
                <w:rFonts w:ascii="Arial" w:hAnsi="Arial" w:cs="Arial"/>
              </w:rPr>
              <w:t>To plan, implement and review care plans for children looked after to ensure permanence plans are in place.</w:t>
            </w:r>
          </w:p>
          <w:p w14:paraId="36468DFA" w14:textId="34B66E68" w:rsidR="003A7D57" w:rsidRPr="002E1A05" w:rsidRDefault="005058FD" w:rsidP="002E1A05">
            <w:pPr>
              <w:jc w:val="both"/>
              <w:rPr>
                <w:rFonts w:ascii="Arial" w:hAnsi="Arial" w:cs="Arial"/>
                <w:b/>
                <w:bCs/>
              </w:rPr>
            </w:pPr>
            <w:r w:rsidRPr="002E1A05">
              <w:rPr>
                <w:rFonts w:ascii="Arial" w:hAnsi="Arial" w:cs="Arial"/>
                <w:b/>
                <w:bCs/>
              </w:rPr>
              <w:t>Main duties for Grade I in addition to the above:</w:t>
            </w:r>
          </w:p>
        </w:tc>
      </w:tr>
      <w:tr w:rsidR="005058FD" w:rsidRPr="008C5818" w14:paraId="59F2B321" w14:textId="77777777" w:rsidTr="00243DBF">
        <w:trPr>
          <w:trHeight w:val="506"/>
        </w:trPr>
        <w:tc>
          <w:tcPr>
            <w:tcW w:w="809" w:type="dxa"/>
          </w:tcPr>
          <w:p w14:paraId="55558FA2" w14:textId="72C51ACB" w:rsidR="005058FD" w:rsidRDefault="005058FD" w:rsidP="002317D1">
            <w:pPr>
              <w:rPr>
                <w:rFonts w:ascii="Arial" w:hAnsi="Arial" w:cs="Arial"/>
                <w:b/>
              </w:rPr>
            </w:pPr>
            <w:r>
              <w:rPr>
                <w:rFonts w:ascii="Arial" w:hAnsi="Arial" w:cs="Arial"/>
                <w:b/>
              </w:rPr>
              <w:t>14</w:t>
            </w:r>
          </w:p>
        </w:tc>
        <w:tc>
          <w:tcPr>
            <w:tcW w:w="8829" w:type="dxa"/>
            <w:gridSpan w:val="2"/>
          </w:tcPr>
          <w:p w14:paraId="1CE5B8C8" w14:textId="77777777" w:rsidR="005058FD" w:rsidRDefault="005058FD" w:rsidP="002E1A05">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 xml:space="preserve">To be the social work case holder and provide intervention for the more complex cases within their particular service area, including the likely requirement of presenting evidence and taking challenge in the Court arena, ensuring that service standards are maintained at all times. </w:t>
            </w:r>
          </w:p>
          <w:p w14:paraId="4E742D17" w14:textId="686F4B49" w:rsidR="002E1A05" w:rsidRPr="002E1A05" w:rsidRDefault="002E1A05" w:rsidP="002E1A05">
            <w:pPr>
              <w:autoSpaceDE w:val="0"/>
              <w:autoSpaceDN w:val="0"/>
              <w:adjustRightInd w:val="0"/>
              <w:spacing w:after="0" w:line="240" w:lineRule="auto"/>
              <w:rPr>
                <w:rFonts w:ascii="Arial" w:eastAsia="Calibri" w:hAnsi="Arial" w:cs="Arial"/>
                <w:color w:val="000000"/>
              </w:rPr>
            </w:pPr>
          </w:p>
        </w:tc>
      </w:tr>
      <w:tr w:rsidR="005058FD" w:rsidRPr="008C5818" w14:paraId="5A8C922C" w14:textId="77777777" w:rsidTr="00243DBF">
        <w:trPr>
          <w:trHeight w:val="506"/>
        </w:trPr>
        <w:tc>
          <w:tcPr>
            <w:tcW w:w="809" w:type="dxa"/>
          </w:tcPr>
          <w:p w14:paraId="572F68DD" w14:textId="267AEDAA" w:rsidR="005058FD" w:rsidRDefault="005058FD" w:rsidP="002317D1">
            <w:pPr>
              <w:rPr>
                <w:rFonts w:ascii="Arial" w:hAnsi="Arial" w:cs="Arial"/>
                <w:b/>
              </w:rPr>
            </w:pPr>
            <w:r>
              <w:rPr>
                <w:rFonts w:ascii="Arial" w:hAnsi="Arial" w:cs="Arial"/>
                <w:b/>
              </w:rPr>
              <w:t>15</w:t>
            </w:r>
          </w:p>
        </w:tc>
        <w:tc>
          <w:tcPr>
            <w:tcW w:w="8829" w:type="dxa"/>
            <w:gridSpan w:val="2"/>
          </w:tcPr>
          <w:p w14:paraId="715DCC95" w14:textId="77777777" w:rsidR="005058FD" w:rsidRDefault="005058FD" w:rsidP="005058FD">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To contribute to the planning and development of the Team and Departmental services to children and families as required and as appropriate.</w:t>
            </w:r>
          </w:p>
          <w:p w14:paraId="50D6C691" w14:textId="77777777" w:rsidR="005058FD" w:rsidRPr="001846CA" w:rsidRDefault="005058FD" w:rsidP="005058FD">
            <w:pPr>
              <w:autoSpaceDE w:val="0"/>
              <w:autoSpaceDN w:val="0"/>
              <w:adjustRightInd w:val="0"/>
              <w:spacing w:after="0" w:line="240" w:lineRule="auto"/>
              <w:rPr>
                <w:rFonts w:ascii="Arial" w:eastAsia="Calibri" w:hAnsi="Arial" w:cs="Arial"/>
                <w:color w:val="000000"/>
              </w:rPr>
            </w:pPr>
          </w:p>
        </w:tc>
      </w:tr>
      <w:tr w:rsidR="005058FD" w:rsidRPr="008C5818" w14:paraId="4E14F7ED" w14:textId="77777777" w:rsidTr="00243DBF">
        <w:trPr>
          <w:trHeight w:val="506"/>
        </w:trPr>
        <w:tc>
          <w:tcPr>
            <w:tcW w:w="809" w:type="dxa"/>
          </w:tcPr>
          <w:p w14:paraId="09E5F1CF" w14:textId="14FD5F99" w:rsidR="005058FD" w:rsidRDefault="005058FD" w:rsidP="002317D1">
            <w:pPr>
              <w:rPr>
                <w:rFonts w:ascii="Arial" w:hAnsi="Arial" w:cs="Arial"/>
                <w:b/>
              </w:rPr>
            </w:pPr>
            <w:r>
              <w:rPr>
                <w:rFonts w:ascii="Arial" w:hAnsi="Arial" w:cs="Arial"/>
                <w:b/>
              </w:rPr>
              <w:t>16</w:t>
            </w:r>
          </w:p>
        </w:tc>
        <w:tc>
          <w:tcPr>
            <w:tcW w:w="8829" w:type="dxa"/>
            <w:gridSpan w:val="2"/>
          </w:tcPr>
          <w:p w14:paraId="181AA269" w14:textId="77777777" w:rsidR="005058FD" w:rsidRDefault="005058FD" w:rsidP="005058FD">
            <w:pPr>
              <w:autoSpaceDE w:val="0"/>
              <w:autoSpaceDN w:val="0"/>
              <w:adjustRightInd w:val="0"/>
              <w:spacing w:after="0" w:line="240" w:lineRule="auto"/>
              <w:rPr>
                <w:rFonts w:ascii="Arial" w:eastAsia="Calibri" w:hAnsi="Arial" w:cs="Arial"/>
              </w:rPr>
            </w:pPr>
            <w:r w:rsidRPr="001846CA">
              <w:rPr>
                <w:rFonts w:ascii="Arial" w:eastAsia="Calibri" w:hAnsi="Arial" w:cs="Arial"/>
              </w:rPr>
              <w:t>To participate in the organisation and administration of the work of the post to ensure the provision of service is completed.</w:t>
            </w:r>
          </w:p>
          <w:p w14:paraId="557A40CE" w14:textId="5749355D" w:rsidR="005058FD" w:rsidRPr="001846CA" w:rsidRDefault="005058FD" w:rsidP="005058FD">
            <w:pPr>
              <w:autoSpaceDE w:val="0"/>
              <w:autoSpaceDN w:val="0"/>
              <w:adjustRightInd w:val="0"/>
              <w:spacing w:after="0" w:line="240" w:lineRule="auto"/>
              <w:rPr>
                <w:rFonts w:ascii="Arial" w:eastAsia="Calibri" w:hAnsi="Arial" w:cs="Arial"/>
                <w:color w:val="000000"/>
              </w:rPr>
            </w:pPr>
          </w:p>
        </w:tc>
      </w:tr>
      <w:tr w:rsidR="005058FD" w:rsidRPr="008C5818" w14:paraId="56BD861D" w14:textId="77777777" w:rsidTr="00243DBF">
        <w:trPr>
          <w:trHeight w:val="506"/>
        </w:trPr>
        <w:tc>
          <w:tcPr>
            <w:tcW w:w="809" w:type="dxa"/>
          </w:tcPr>
          <w:p w14:paraId="6E5A63D3" w14:textId="026247EF" w:rsidR="005058FD" w:rsidRDefault="005058FD" w:rsidP="002317D1">
            <w:pPr>
              <w:rPr>
                <w:rFonts w:ascii="Arial" w:hAnsi="Arial" w:cs="Arial"/>
                <w:b/>
              </w:rPr>
            </w:pPr>
            <w:r>
              <w:rPr>
                <w:rFonts w:ascii="Arial" w:hAnsi="Arial" w:cs="Arial"/>
                <w:b/>
              </w:rPr>
              <w:t>17</w:t>
            </w:r>
          </w:p>
        </w:tc>
        <w:tc>
          <w:tcPr>
            <w:tcW w:w="8829" w:type="dxa"/>
            <w:gridSpan w:val="2"/>
          </w:tcPr>
          <w:p w14:paraId="0F6E4C88" w14:textId="77777777" w:rsidR="005058FD" w:rsidRPr="001846CA" w:rsidRDefault="005058FD" w:rsidP="005058FD">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 xml:space="preserve">To provide management information to assist in the setting, implementing and monitoring of the Departmental strategies and services. </w:t>
            </w:r>
          </w:p>
          <w:p w14:paraId="1CB494CF" w14:textId="77777777" w:rsidR="005058FD" w:rsidRPr="001846CA" w:rsidRDefault="005058FD" w:rsidP="005058FD">
            <w:pPr>
              <w:autoSpaceDE w:val="0"/>
              <w:autoSpaceDN w:val="0"/>
              <w:adjustRightInd w:val="0"/>
              <w:spacing w:after="0" w:line="240" w:lineRule="auto"/>
              <w:rPr>
                <w:rFonts w:ascii="Arial" w:eastAsia="Calibri" w:hAnsi="Arial" w:cs="Arial"/>
              </w:rPr>
            </w:pPr>
          </w:p>
        </w:tc>
      </w:tr>
      <w:tr w:rsidR="005058FD" w:rsidRPr="008C5818" w14:paraId="78F61F6D" w14:textId="77777777" w:rsidTr="00243DBF">
        <w:trPr>
          <w:trHeight w:val="506"/>
        </w:trPr>
        <w:tc>
          <w:tcPr>
            <w:tcW w:w="809" w:type="dxa"/>
          </w:tcPr>
          <w:p w14:paraId="6B7465B0" w14:textId="0787FD9A" w:rsidR="005058FD" w:rsidRDefault="005058FD" w:rsidP="002317D1">
            <w:pPr>
              <w:rPr>
                <w:rFonts w:ascii="Arial" w:hAnsi="Arial" w:cs="Arial"/>
                <w:b/>
              </w:rPr>
            </w:pPr>
            <w:r>
              <w:rPr>
                <w:rFonts w:ascii="Arial" w:hAnsi="Arial" w:cs="Arial"/>
                <w:b/>
              </w:rPr>
              <w:t>18</w:t>
            </w:r>
          </w:p>
        </w:tc>
        <w:tc>
          <w:tcPr>
            <w:tcW w:w="8829" w:type="dxa"/>
            <w:gridSpan w:val="2"/>
          </w:tcPr>
          <w:p w14:paraId="0718B79E" w14:textId="77777777" w:rsidR="005058FD" w:rsidRDefault="005058FD" w:rsidP="005058FD">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To assess, evaluate and review programmes of work including the coordination and organisation of services both within and outside the Department.</w:t>
            </w:r>
          </w:p>
          <w:p w14:paraId="6B6E13AF" w14:textId="77777777" w:rsidR="005058FD" w:rsidRPr="001846CA" w:rsidRDefault="005058FD" w:rsidP="005058FD">
            <w:pPr>
              <w:autoSpaceDE w:val="0"/>
              <w:autoSpaceDN w:val="0"/>
              <w:adjustRightInd w:val="0"/>
              <w:spacing w:after="0" w:line="240" w:lineRule="auto"/>
              <w:rPr>
                <w:rFonts w:ascii="Arial" w:eastAsia="Calibri" w:hAnsi="Arial" w:cs="Arial"/>
                <w:color w:val="000000"/>
              </w:rPr>
            </w:pPr>
          </w:p>
        </w:tc>
      </w:tr>
      <w:tr w:rsidR="005058FD" w:rsidRPr="008C5818" w14:paraId="0AA29FAA" w14:textId="77777777" w:rsidTr="00243DBF">
        <w:trPr>
          <w:trHeight w:val="506"/>
        </w:trPr>
        <w:tc>
          <w:tcPr>
            <w:tcW w:w="809" w:type="dxa"/>
          </w:tcPr>
          <w:p w14:paraId="34695C75" w14:textId="42E4409F" w:rsidR="005058FD" w:rsidRDefault="00FA06A5" w:rsidP="002317D1">
            <w:pPr>
              <w:rPr>
                <w:rFonts w:ascii="Arial" w:hAnsi="Arial" w:cs="Arial"/>
                <w:b/>
              </w:rPr>
            </w:pPr>
            <w:r>
              <w:rPr>
                <w:rFonts w:ascii="Arial" w:hAnsi="Arial" w:cs="Arial"/>
                <w:b/>
              </w:rPr>
              <w:t>19</w:t>
            </w:r>
          </w:p>
        </w:tc>
        <w:tc>
          <w:tcPr>
            <w:tcW w:w="8829" w:type="dxa"/>
            <w:gridSpan w:val="2"/>
          </w:tcPr>
          <w:p w14:paraId="608AAD66" w14:textId="77777777" w:rsidR="005058FD" w:rsidRDefault="005058FD" w:rsidP="005058FD">
            <w:pPr>
              <w:autoSpaceDE w:val="0"/>
              <w:autoSpaceDN w:val="0"/>
              <w:adjustRightInd w:val="0"/>
              <w:spacing w:after="0" w:line="240" w:lineRule="auto"/>
              <w:rPr>
                <w:rFonts w:ascii="Arial" w:eastAsia="Calibri" w:hAnsi="Arial" w:cs="Arial"/>
              </w:rPr>
            </w:pPr>
            <w:r w:rsidRPr="001846CA">
              <w:rPr>
                <w:rFonts w:ascii="Arial" w:eastAsia="Calibri" w:hAnsi="Arial" w:cs="Arial"/>
              </w:rPr>
              <w:t>To provide support to ASYEs in their casework activity including co-working, modelling, coaching and mentoring here required.</w:t>
            </w:r>
          </w:p>
          <w:p w14:paraId="490CC9B2" w14:textId="74CB6845" w:rsidR="005058FD" w:rsidRPr="001846CA" w:rsidRDefault="005058FD" w:rsidP="005058FD">
            <w:pPr>
              <w:autoSpaceDE w:val="0"/>
              <w:autoSpaceDN w:val="0"/>
              <w:adjustRightInd w:val="0"/>
              <w:spacing w:after="0" w:line="240" w:lineRule="auto"/>
              <w:rPr>
                <w:rFonts w:ascii="Arial" w:eastAsia="Calibri" w:hAnsi="Arial" w:cs="Arial"/>
                <w:color w:val="000000"/>
              </w:rPr>
            </w:pPr>
          </w:p>
        </w:tc>
      </w:tr>
      <w:tr w:rsidR="002E1A05" w:rsidRPr="008C5818" w14:paraId="304814A9" w14:textId="77777777" w:rsidTr="00243DBF">
        <w:trPr>
          <w:trHeight w:val="506"/>
        </w:trPr>
        <w:tc>
          <w:tcPr>
            <w:tcW w:w="809" w:type="dxa"/>
          </w:tcPr>
          <w:p w14:paraId="55CF8318" w14:textId="4FBDA4D9" w:rsidR="002E1A05" w:rsidRDefault="00DA757D" w:rsidP="002317D1">
            <w:pPr>
              <w:rPr>
                <w:rFonts w:ascii="Arial" w:hAnsi="Arial" w:cs="Arial"/>
                <w:b/>
              </w:rPr>
            </w:pPr>
            <w:r>
              <w:rPr>
                <w:rFonts w:ascii="Arial" w:hAnsi="Arial" w:cs="Arial"/>
                <w:b/>
              </w:rPr>
              <w:t>20</w:t>
            </w:r>
          </w:p>
        </w:tc>
        <w:tc>
          <w:tcPr>
            <w:tcW w:w="8829" w:type="dxa"/>
            <w:gridSpan w:val="2"/>
          </w:tcPr>
          <w:p w14:paraId="22F9611D" w14:textId="77777777" w:rsidR="002E1A05" w:rsidRDefault="002E1A05" w:rsidP="002E1A05">
            <w:pPr>
              <w:autoSpaceDE w:val="0"/>
              <w:autoSpaceDN w:val="0"/>
              <w:adjustRightInd w:val="0"/>
              <w:spacing w:after="0" w:line="240" w:lineRule="auto"/>
              <w:rPr>
                <w:rFonts w:ascii="Arial" w:eastAsia="Calibri" w:hAnsi="Arial" w:cs="Arial"/>
              </w:rPr>
            </w:pPr>
            <w:r w:rsidRPr="001846CA">
              <w:rPr>
                <w:rFonts w:ascii="Arial" w:eastAsia="Calibri" w:hAnsi="Arial" w:cs="Arial"/>
              </w:rPr>
              <w:t>To act as a champion for service development and improvement within Safeguarding and Early Help, role modelling Research into Practice and undertaking high quality assessments.</w:t>
            </w:r>
          </w:p>
          <w:p w14:paraId="14E50045" w14:textId="01A153B1" w:rsidR="002E1A05" w:rsidRPr="001846CA" w:rsidRDefault="002E1A05" w:rsidP="002E1A05">
            <w:pPr>
              <w:autoSpaceDE w:val="0"/>
              <w:autoSpaceDN w:val="0"/>
              <w:adjustRightInd w:val="0"/>
              <w:spacing w:after="0" w:line="240" w:lineRule="auto"/>
              <w:rPr>
                <w:rFonts w:ascii="Arial" w:eastAsia="Calibri" w:hAnsi="Arial" w:cs="Arial"/>
                <w:color w:val="000000"/>
              </w:rPr>
            </w:pPr>
          </w:p>
        </w:tc>
      </w:tr>
      <w:tr w:rsidR="002E1A05" w:rsidRPr="008C5818" w14:paraId="3C291381" w14:textId="77777777" w:rsidTr="00243DBF">
        <w:trPr>
          <w:trHeight w:val="506"/>
        </w:trPr>
        <w:tc>
          <w:tcPr>
            <w:tcW w:w="809" w:type="dxa"/>
          </w:tcPr>
          <w:p w14:paraId="075AF66D" w14:textId="32F9865A" w:rsidR="002E1A05" w:rsidRDefault="002E1A05" w:rsidP="002317D1">
            <w:pPr>
              <w:rPr>
                <w:rFonts w:ascii="Arial" w:hAnsi="Arial" w:cs="Arial"/>
                <w:b/>
              </w:rPr>
            </w:pPr>
            <w:r>
              <w:rPr>
                <w:rFonts w:ascii="Arial" w:hAnsi="Arial" w:cs="Arial"/>
                <w:b/>
              </w:rPr>
              <w:t>2</w:t>
            </w:r>
            <w:r w:rsidR="00DA757D">
              <w:rPr>
                <w:rFonts w:ascii="Arial" w:hAnsi="Arial" w:cs="Arial"/>
                <w:b/>
              </w:rPr>
              <w:t>1</w:t>
            </w:r>
          </w:p>
        </w:tc>
        <w:tc>
          <w:tcPr>
            <w:tcW w:w="8829" w:type="dxa"/>
            <w:gridSpan w:val="2"/>
          </w:tcPr>
          <w:p w14:paraId="32EE425C" w14:textId="77777777" w:rsidR="002E1A05" w:rsidRDefault="002E1A05" w:rsidP="002E1A05">
            <w:pPr>
              <w:autoSpaceDE w:val="0"/>
              <w:autoSpaceDN w:val="0"/>
              <w:adjustRightInd w:val="0"/>
              <w:spacing w:after="0" w:line="240" w:lineRule="auto"/>
              <w:rPr>
                <w:rFonts w:ascii="Arial" w:eastAsia="Calibri" w:hAnsi="Arial" w:cs="Arial"/>
              </w:rPr>
            </w:pPr>
            <w:r w:rsidRPr="001846CA">
              <w:rPr>
                <w:rFonts w:ascii="Arial" w:eastAsia="Calibri" w:hAnsi="Arial" w:cs="Arial"/>
              </w:rPr>
              <w:t>To carry out the role of Practice Educator/Teacher for Social Work students in accordance with their own Personal Development Plan.</w:t>
            </w:r>
          </w:p>
          <w:p w14:paraId="47AC6846" w14:textId="1F7A901E" w:rsidR="002E1A05" w:rsidRPr="001846CA" w:rsidRDefault="002E1A05" w:rsidP="002E1A05">
            <w:pPr>
              <w:autoSpaceDE w:val="0"/>
              <w:autoSpaceDN w:val="0"/>
              <w:adjustRightInd w:val="0"/>
              <w:spacing w:after="0" w:line="240" w:lineRule="auto"/>
              <w:rPr>
                <w:rFonts w:ascii="Arial" w:eastAsia="Calibri" w:hAnsi="Arial" w:cs="Arial"/>
              </w:rPr>
            </w:pPr>
          </w:p>
        </w:tc>
      </w:tr>
      <w:tr w:rsidR="002E1A05" w:rsidRPr="008C5818" w14:paraId="6B20E2F8" w14:textId="77777777" w:rsidTr="00243DBF">
        <w:trPr>
          <w:trHeight w:val="506"/>
        </w:trPr>
        <w:tc>
          <w:tcPr>
            <w:tcW w:w="809" w:type="dxa"/>
          </w:tcPr>
          <w:p w14:paraId="54A87ABB" w14:textId="13B0B48F" w:rsidR="002E1A05" w:rsidRDefault="002E1A05" w:rsidP="002317D1">
            <w:pPr>
              <w:rPr>
                <w:rFonts w:ascii="Arial" w:hAnsi="Arial" w:cs="Arial"/>
                <w:b/>
              </w:rPr>
            </w:pPr>
            <w:r>
              <w:rPr>
                <w:rFonts w:ascii="Arial" w:hAnsi="Arial" w:cs="Arial"/>
                <w:b/>
              </w:rPr>
              <w:t>2</w:t>
            </w:r>
            <w:r w:rsidR="00DA757D">
              <w:rPr>
                <w:rFonts w:ascii="Arial" w:hAnsi="Arial" w:cs="Arial"/>
                <w:b/>
              </w:rPr>
              <w:t>2</w:t>
            </w:r>
          </w:p>
        </w:tc>
        <w:tc>
          <w:tcPr>
            <w:tcW w:w="8829" w:type="dxa"/>
            <w:gridSpan w:val="2"/>
          </w:tcPr>
          <w:p w14:paraId="371E3E1E" w14:textId="77777777" w:rsidR="002E1A05" w:rsidRDefault="002E1A05" w:rsidP="002E1A05">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To undertake specific service improvement work in other parts of the service as and when required, bringing expertise and innovation to tackle areas of poor performance.</w:t>
            </w:r>
          </w:p>
          <w:p w14:paraId="5E793631" w14:textId="77777777" w:rsidR="002E1A05" w:rsidRPr="001846CA" w:rsidRDefault="002E1A05" w:rsidP="002E1A05">
            <w:pPr>
              <w:autoSpaceDE w:val="0"/>
              <w:autoSpaceDN w:val="0"/>
              <w:adjustRightInd w:val="0"/>
              <w:spacing w:after="0" w:line="240" w:lineRule="auto"/>
              <w:rPr>
                <w:rFonts w:ascii="Arial" w:eastAsia="Calibri" w:hAnsi="Arial" w:cs="Arial"/>
              </w:rPr>
            </w:pPr>
          </w:p>
        </w:tc>
      </w:tr>
      <w:tr w:rsidR="002E1A05" w:rsidRPr="008C5818" w14:paraId="4D3787E3" w14:textId="77777777" w:rsidTr="00243DBF">
        <w:trPr>
          <w:trHeight w:val="506"/>
        </w:trPr>
        <w:tc>
          <w:tcPr>
            <w:tcW w:w="809" w:type="dxa"/>
          </w:tcPr>
          <w:p w14:paraId="336E5E6E" w14:textId="3D721F20" w:rsidR="002E1A05" w:rsidRDefault="002E1A05" w:rsidP="002317D1">
            <w:pPr>
              <w:rPr>
                <w:rFonts w:ascii="Arial" w:hAnsi="Arial" w:cs="Arial"/>
                <w:b/>
              </w:rPr>
            </w:pPr>
            <w:r>
              <w:rPr>
                <w:rFonts w:ascii="Arial" w:hAnsi="Arial" w:cs="Arial"/>
                <w:b/>
              </w:rPr>
              <w:t>2</w:t>
            </w:r>
            <w:r w:rsidR="00DA757D">
              <w:rPr>
                <w:rFonts w:ascii="Arial" w:hAnsi="Arial" w:cs="Arial"/>
                <w:b/>
              </w:rPr>
              <w:t>3</w:t>
            </w:r>
          </w:p>
        </w:tc>
        <w:tc>
          <w:tcPr>
            <w:tcW w:w="8829" w:type="dxa"/>
            <w:gridSpan w:val="2"/>
          </w:tcPr>
          <w:p w14:paraId="2B4187B3" w14:textId="77777777" w:rsidR="002E1A05" w:rsidRDefault="002E1A05" w:rsidP="002E1A05">
            <w:pPr>
              <w:autoSpaceDE w:val="0"/>
              <w:autoSpaceDN w:val="0"/>
              <w:adjustRightInd w:val="0"/>
              <w:spacing w:after="0" w:line="240" w:lineRule="auto"/>
              <w:rPr>
                <w:rFonts w:ascii="Arial" w:eastAsia="Calibri" w:hAnsi="Arial" w:cs="Arial"/>
              </w:rPr>
            </w:pPr>
            <w:r w:rsidRPr="001846CA">
              <w:rPr>
                <w:rFonts w:ascii="Arial" w:eastAsia="Calibri" w:hAnsi="Arial" w:cs="Arial"/>
              </w:rPr>
              <w:t>To undertake identified practice research and participate in dissemination of learning</w:t>
            </w:r>
            <w:r>
              <w:rPr>
                <w:rFonts w:ascii="Arial" w:eastAsia="Calibri" w:hAnsi="Arial" w:cs="Arial"/>
              </w:rPr>
              <w:t>.</w:t>
            </w:r>
          </w:p>
          <w:p w14:paraId="2C297342" w14:textId="3D724EDF" w:rsidR="002E1A05" w:rsidRPr="001846CA" w:rsidRDefault="002E1A05" w:rsidP="002E1A05">
            <w:pPr>
              <w:autoSpaceDE w:val="0"/>
              <w:autoSpaceDN w:val="0"/>
              <w:adjustRightInd w:val="0"/>
              <w:spacing w:after="0" w:line="240" w:lineRule="auto"/>
              <w:rPr>
                <w:rFonts w:ascii="Arial" w:eastAsia="Calibri" w:hAnsi="Arial" w:cs="Arial"/>
                <w:color w:val="000000"/>
              </w:rPr>
            </w:pPr>
          </w:p>
        </w:tc>
      </w:tr>
      <w:tr w:rsidR="002E1A05" w:rsidRPr="008C5818" w14:paraId="5979BE57" w14:textId="77777777" w:rsidTr="00243DBF">
        <w:trPr>
          <w:trHeight w:val="506"/>
        </w:trPr>
        <w:tc>
          <w:tcPr>
            <w:tcW w:w="809" w:type="dxa"/>
          </w:tcPr>
          <w:p w14:paraId="696D29E0" w14:textId="2DB143DB" w:rsidR="002E1A05" w:rsidRDefault="002E1A05" w:rsidP="002317D1">
            <w:pPr>
              <w:rPr>
                <w:rFonts w:ascii="Arial" w:hAnsi="Arial" w:cs="Arial"/>
                <w:b/>
              </w:rPr>
            </w:pPr>
            <w:r>
              <w:rPr>
                <w:rFonts w:ascii="Arial" w:hAnsi="Arial" w:cs="Arial"/>
                <w:b/>
              </w:rPr>
              <w:t>2</w:t>
            </w:r>
            <w:r w:rsidR="00DA757D">
              <w:rPr>
                <w:rFonts w:ascii="Arial" w:hAnsi="Arial" w:cs="Arial"/>
                <w:b/>
              </w:rPr>
              <w:t>4</w:t>
            </w:r>
          </w:p>
        </w:tc>
        <w:tc>
          <w:tcPr>
            <w:tcW w:w="8829" w:type="dxa"/>
            <w:gridSpan w:val="2"/>
          </w:tcPr>
          <w:p w14:paraId="33959B9E" w14:textId="77777777" w:rsidR="002E1A05" w:rsidRDefault="002E1A05" w:rsidP="002E1A05">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To provide social work input to consultation exercises relating to new systems and practice.</w:t>
            </w:r>
          </w:p>
          <w:p w14:paraId="1BEC760E" w14:textId="77777777" w:rsidR="002E1A05" w:rsidRPr="001846CA" w:rsidRDefault="002E1A05" w:rsidP="002E1A05">
            <w:pPr>
              <w:autoSpaceDE w:val="0"/>
              <w:autoSpaceDN w:val="0"/>
              <w:adjustRightInd w:val="0"/>
              <w:spacing w:after="0" w:line="240" w:lineRule="auto"/>
              <w:rPr>
                <w:rFonts w:ascii="Arial" w:eastAsia="Calibri" w:hAnsi="Arial" w:cs="Arial"/>
              </w:rPr>
            </w:pPr>
          </w:p>
        </w:tc>
      </w:tr>
      <w:tr w:rsidR="002E1A05" w:rsidRPr="008C5818" w14:paraId="12BD4B04" w14:textId="77777777" w:rsidTr="00243DBF">
        <w:trPr>
          <w:trHeight w:val="506"/>
        </w:trPr>
        <w:tc>
          <w:tcPr>
            <w:tcW w:w="809" w:type="dxa"/>
          </w:tcPr>
          <w:p w14:paraId="0C8F818E" w14:textId="7A38FD13" w:rsidR="002E1A05" w:rsidRDefault="002E1A05" w:rsidP="002317D1">
            <w:pPr>
              <w:rPr>
                <w:rFonts w:ascii="Arial" w:hAnsi="Arial" w:cs="Arial"/>
                <w:b/>
              </w:rPr>
            </w:pPr>
            <w:r>
              <w:rPr>
                <w:rFonts w:ascii="Arial" w:hAnsi="Arial" w:cs="Arial"/>
                <w:b/>
              </w:rPr>
              <w:t>2</w:t>
            </w:r>
            <w:r w:rsidR="00DA757D">
              <w:rPr>
                <w:rFonts w:ascii="Arial" w:hAnsi="Arial" w:cs="Arial"/>
                <w:b/>
              </w:rPr>
              <w:t>5</w:t>
            </w:r>
          </w:p>
        </w:tc>
        <w:tc>
          <w:tcPr>
            <w:tcW w:w="8829" w:type="dxa"/>
            <w:gridSpan w:val="2"/>
          </w:tcPr>
          <w:p w14:paraId="069A9289" w14:textId="77777777" w:rsidR="002E1A05" w:rsidRDefault="002E1A05" w:rsidP="002E1A05">
            <w:pPr>
              <w:autoSpaceDE w:val="0"/>
              <w:autoSpaceDN w:val="0"/>
              <w:adjustRightInd w:val="0"/>
              <w:spacing w:after="0" w:line="240" w:lineRule="auto"/>
              <w:rPr>
                <w:rFonts w:ascii="Arial" w:eastAsia="Calibri" w:hAnsi="Arial" w:cs="Arial"/>
                <w:color w:val="000000"/>
              </w:rPr>
            </w:pPr>
            <w:r w:rsidRPr="001846CA">
              <w:rPr>
                <w:rFonts w:ascii="Arial" w:eastAsia="Calibri" w:hAnsi="Arial" w:cs="Arial"/>
                <w:color w:val="000000"/>
              </w:rPr>
              <w:t>To undertake any other reasonable tasks and duties as requested by senior managers for the benefit of the Service or for the children and families in Bolton.</w:t>
            </w:r>
          </w:p>
          <w:p w14:paraId="195A3CEA" w14:textId="77777777" w:rsidR="0072174C" w:rsidRDefault="0072174C" w:rsidP="002E1A05">
            <w:pPr>
              <w:autoSpaceDE w:val="0"/>
              <w:autoSpaceDN w:val="0"/>
              <w:adjustRightInd w:val="0"/>
              <w:spacing w:after="0" w:line="240" w:lineRule="auto"/>
              <w:rPr>
                <w:rFonts w:ascii="Arial" w:eastAsia="Calibri" w:hAnsi="Arial" w:cs="Arial"/>
                <w:color w:val="000000"/>
              </w:rPr>
            </w:pPr>
          </w:p>
          <w:p w14:paraId="7869ED30" w14:textId="5BD961D1" w:rsidR="002E1A05" w:rsidRPr="001846CA" w:rsidRDefault="002E1A05" w:rsidP="002E1A05">
            <w:pPr>
              <w:autoSpaceDE w:val="0"/>
              <w:autoSpaceDN w:val="0"/>
              <w:adjustRightInd w:val="0"/>
              <w:spacing w:after="0" w:line="240" w:lineRule="auto"/>
              <w:rPr>
                <w:rFonts w:ascii="Arial" w:eastAsia="Calibri" w:hAnsi="Arial" w:cs="Arial"/>
                <w:color w:val="000000"/>
              </w:rPr>
            </w:pPr>
          </w:p>
        </w:tc>
      </w:tr>
      <w:tr w:rsidR="00243DBF" w:rsidRPr="0018028D" w14:paraId="2131F19F" w14:textId="77777777" w:rsidTr="00243DBF">
        <w:tblPrEx>
          <w:tblCellMar>
            <w:top w:w="57" w:type="dxa"/>
            <w:bottom w:w="57" w:type="dxa"/>
          </w:tblCellMar>
        </w:tblPrEx>
        <w:tc>
          <w:tcPr>
            <w:tcW w:w="4572" w:type="dxa"/>
            <w:gridSpan w:val="2"/>
          </w:tcPr>
          <w:p w14:paraId="33C0B4F9" w14:textId="5D351840"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5A8F63E4" w:rsidR="00243DBF" w:rsidRPr="002E1A05" w:rsidRDefault="002E1A05" w:rsidP="00243DBF">
            <w:pPr>
              <w:spacing w:after="0"/>
              <w:rPr>
                <w:rFonts w:ascii="Arial" w:hAnsi="Arial" w:cs="Arial"/>
                <w:bCs/>
              </w:rPr>
            </w:pPr>
            <w:r>
              <w:rPr>
                <w:rFonts w:ascii="Arial" w:hAnsi="Arial" w:cs="Arial"/>
                <w:bCs/>
              </w:rPr>
              <w:t>Judith Wilkinson</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120B2772" w14:textId="77777777" w:rsidR="00243DBF" w:rsidRDefault="002E1A05" w:rsidP="00243DBF">
            <w:pPr>
              <w:spacing w:after="0"/>
              <w:rPr>
                <w:rFonts w:ascii="Arial" w:hAnsi="Arial" w:cs="Arial"/>
                <w:bCs/>
              </w:rPr>
            </w:pPr>
            <w:r>
              <w:rPr>
                <w:rFonts w:ascii="Arial" w:hAnsi="Arial" w:cs="Arial"/>
                <w:bCs/>
              </w:rPr>
              <w:t>November 2023</w:t>
            </w:r>
          </w:p>
          <w:p w14:paraId="237F01DB" w14:textId="77777777" w:rsidR="002E1A05" w:rsidRDefault="002E1A05" w:rsidP="00243DBF">
            <w:pPr>
              <w:spacing w:after="0"/>
              <w:rPr>
                <w:rFonts w:ascii="Arial" w:hAnsi="Arial" w:cs="Arial"/>
                <w:bCs/>
              </w:rPr>
            </w:pPr>
          </w:p>
          <w:p w14:paraId="22FB2027" w14:textId="59D0A77E" w:rsidR="002E1A05" w:rsidRPr="002E1A05" w:rsidRDefault="002E1A05" w:rsidP="00243DBF">
            <w:pPr>
              <w:spacing w:after="0"/>
              <w:rPr>
                <w:rFonts w:ascii="Arial" w:hAnsi="Arial" w:cs="Arial"/>
                <w:bCs/>
              </w:rPr>
            </w:pPr>
          </w:p>
        </w:tc>
      </w:tr>
      <w:tr w:rsidR="002E1A05" w:rsidRPr="0018028D" w14:paraId="4D1495BC" w14:textId="77777777" w:rsidTr="00243DBF">
        <w:tblPrEx>
          <w:tblCellMar>
            <w:top w:w="57" w:type="dxa"/>
            <w:bottom w:w="57" w:type="dxa"/>
          </w:tblCellMar>
        </w:tblPrEx>
        <w:tc>
          <w:tcPr>
            <w:tcW w:w="4572" w:type="dxa"/>
            <w:gridSpan w:val="2"/>
          </w:tcPr>
          <w:p w14:paraId="3FC62500" w14:textId="77777777" w:rsidR="002E1A05" w:rsidRPr="0018028D" w:rsidRDefault="002E1A05" w:rsidP="00243DBF">
            <w:pPr>
              <w:spacing w:after="0"/>
              <w:rPr>
                <w:rFonts w:ascii="Arial" w:hAnsi="Arial" w:cs="Arial"/>
                <w:b/>
              </w:rPr>
            </w:pPr>
          </w:p>
        </w:tc>
        <w:tc>
          <w:tcPr>
            <w:tcW w:w="5066" w:type="dxa"/>
          </w:tcPr>
          <w:p w14:paraId="2F864512" w14:textId="77777777" w:rsidR="002E1A05" w:rsidRDefault="002E1A05" w:rsidP="00243DBF">
            <w:pPr>
              <w:spacing w:after="0"/>
              <w:rPr>
                <w:rFonts w:ascii="Arial" w:hAnsi="Arial" w:cs="Arial"/>
                <w:bCs/>
              </w:rPr>
            </w:pPr>
          </w:p>
        </w:tc>
      </w:tr>
    </w:tbl>
    <w:p w14:paraId="24EA70C5" w14:textId="77777777" w:rsidR="002E1A05" w:rsidRPr="0072174C" w:rsidRDefault="002E1A05" w:rsidP="002E1A05">
      <w:pPr>
        <w:jc w:val="center"/>
        <w:rPr>
          <w:rFonts w:ascii="Arial" w:hAnsi="Arial" w:cs="Arial"/>
          <w:b/>
          <w:bCs/>
          <w:u w:val="single"/>
        </w:rPr>
      </w:pPr>
      <w:r w:rsidRPr="0072174C">
        <w:rPr>
          <w:rFonts w:ascii="Arial" w:hAnsi="Arial" w:cs="Arial"/>
          <w:b/>
          <w:bCs/>
          <w:u w:val="single"/>
        </w:rPr>
        <w:t>Information for Social Workers</w:t>
      </w:r>
    </w:p>
    <w:p w14:paraId="50F4F94D" w14:textId="77777777" w:rsidR="002E1A05" w:rsidRPr="0072174C" w:rsidRDefault="002E1A05" w:rsidP="002E1A05">
      <w:pPr>
        <w:rPr>
          <w:rFonts w:ascii="Arial" w:hAnsi="Arial" w:cs="Arial"/>
          <w:b/>
          <w:bCs/>
          <w:u w:val="single"/>
        </w:rPr>
      </w:pPr>
      <w:r w:rsidRPr="0072174C">
        <w:rPr>
          <w:rFonts w:ascii="Arial" w:hAnsi="Arial" w:cs="Arial"/>
          <w:b/>
          <w:bCs/>
          <w:u w:val="single"/>
        </w:rPr>
        <w:t>Criteria for appointment at Grade I (Senior Social Workers)</w:t>
      </w:r>
    </w:p>
    <w:p w14:paraId="610CEC1B" w14:textId="77777777" w:rsidR="002E1A05" w:rsidRPr="0072174C" w:rsidRDefault="002E1A05" w:rsidP="002E1A05">
      <w:pPr>
        <w:jc w:val="both"/>
        <w:rPr>
          <w:rFonts w:ascii="Arial" w:hAnsi="Arial" w:cs="Arial"/>
        </w:rPr>
      </w:pPr>
      <w:r w:rsidRPr="0072174C">
        <w:rPr>
          <w:rFonts w:ascii="Arial" w:hAnsi="Arial" w:cs="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14:paraId="47CAA3F8" w14:textId="77777777" w:rsidR="002E1A05" w:rsidRPr="0072174C" w:rsidRDefault="002E1A05" w:rsidP="002E1A05">
      <w:pPr>
        <w:jc w:val="both"/>
        <w:rPr>
          <w:rFonts w:ascii="Arial" w:hAnsi="Arial" w:cs="Arial"/>
        </w:rPr>
      </w:pPr>
      <w:r w:rsidRPr="0072174C">
        <w:rPr>
          <w:rFonts w:ascii="Arial" w:hAnsi="Arial" w:cs="Arial"/>
        </w:rPr>
        <w:t xml:space="preserve">Appointment to Grade I for Social Workers in Bolton will be made in cases where qualified and experienced Social Worker applicants </w:t>
      </w:r>
      <w:proofErr w:type="gramStart"/>
      <w:r w:rsidRPr="0072174C">
        <w:rPr>
          <w:rFonts w:ascii="Arial" w:hAnsi="Arial" w:cs="Arial"/>
        </w:rPr>
        <w:t>provides</w:t>
      </w:r>
      <w:proofErr w:type="gramEnd"/>
      <w:r w:rsidRPr="0072174C">
        <w:rPr>
          <w:rFonts w:ascii="Arial" w:hAnsi="Arial" w:cs="Arial"/>
        </w:rPr>
        <w:t xml:space="preserve"> documentary evidence that they have progressed through the ‘bar’ with a previous employer through a portfolio and evidence process, with their progression having been confirmed by a progression panel.</w:t>
      </w:r>
    </w:p>
    <w:p w14:paraId="44014AF8" w14:textId="77777777" w:rsidR="002E1A05" w:rsidRPr="0072174C" w:rsidRDefault="002E1A05" w:rsidP="002E1A05">
      <w:pPr>
        <w:jc w:val="both"/>
        <w:rPr>
          <w:rFonts w:ascii="Arial" w:hAnsi="Arial" w:cs="Arial"/>
        </w:rPr>
      </w:pPr>
      <w:r w:rsidRPr="0072174C">
        <w:rPr>
          <w:rFonts w:ascii="Arial" w:hAnsi="Arial" w:cs="Arial"/>
        </w:rPr>
        <w:t>Progression to Grade I for existing Grade H Social Workers in Bolton will be achieved by successful completion of the Progression Pathway.</w:t>
      </w:r>
    </w:p>
    <w:p w14:paraId="00A5D8D3" w14:textId="77777777" w:rsidR="002E1A05" w:rsidRPr="0072174C" w:rsidRDefault="002E1A05" w:rsidP="002E1A05">
      <w:pPr>
        <w:jc w:val="both"/>
        <w:rPr>
          <w:rFonts w:ascii="Arial" w:hAnsi="Arial" w:cs="Arial"/>
        </w:rPr>
      </w:pPr>
      <w:r w:rsidRPr="0072174C">
        <w:rPr>
          <w:rFonts w:ascii="Arial" w:hAnsi="Arial" w:cs="Arial"/>
        </w:rPr>
        <w:t>Should you have any queries relating to this information, please speak to the recruiting manager or the Departmental HR Team.</w:t>
      </w:r>
    </w:p>
    <w:p w14:paraId="101CD195" w14:textId="77777777" w:rsidR="00243DBF" w:rsidRDefault="00243DBF"/>
    <w:p w14:paraId="33A7F1DF" w14:textId="77777777" w:rsidR="0072174C" w:rsidRDefault="0072174C"/>
    <w:p w14:paraId="32D4F5C4" w14:textId="77777777" w:rsidR="0072174C" w:rsidRDefault="0072174C"/>
    <w:p w14:paraId="2A32D235" w14:textId="77777777" w:rsidR="0072174C" w:rsidRDefault="0072174C"/>
    <w:p w14:paraId="5764486E" w14:textId="77777777" w:rsidR="0072174C" w:rsidRDefault="0072174C"/>
    <w:p w14:paraId="3255451B" w14:textId="77777777" w:rsidR="0072174C" w:rsidRDefault="0072174C"/>
    <w:p w14:paraId="64B560C9" w14:textId="77777777" w:rsidR="0072174C" w:rsidRDefault="0072174C"/>
    <w:p w14:paraId="7A5D027B" w14:textId="77777777" w:rsidR="0072174C" w:rsidRDefault="0072174C"/>
    <w:p w14:paraId="688A2724" w14:textId="77777777" w:rsidR="00094387" w:rsidRDefault="00094387" w:rsidP="00C55DED">
      <w:pPr>
        <w:rPr>
          <w:b/>
          <w:bCs/>
          <w:sz w:val="40"/>
          <w:szCs w:val="40"/>
        </w:rPr>
      </w:pPr>
    </w:p>
    <w:p w14:paraId="56F9B7FC" w14:textId="77777777" w:rsidR="00094387" w:rsidRDefault="00094387" w:rsidP="00C55DED">
      <w:pPr>
        <w:rPr>
          <w:b/>
          <w:bCs/>
          <w:sz w:val="40"/>
          <w:szCs w:val="40"/>
        </w:rPr>
      </w:pPr>
    </w:p>
    <w:p w14:paraId="2F76D9F3" w14:textId="77777777" w:rsidR="00094387" w:rsidRDefault="00094387" w:rsidP="00C55DED">
      <w:pPr>
        <w:rPr>
          <w:b/>
          <w:bCs/>
          <w:sz w:val="40"/>
          <w:szCs w:val="40"/>
        </w:rPr>
      </w:pPr>
    </w:p>
    <w:p w14:paraId="6A149C19" w14:textId="45141BAF"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D1782D">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6B9A0220" w:rsidR="004C4E03" w:rsidRPr="0066265F" w:rsidRDefault="002E1A05" w:rsidP="002317D1">
            <w:pPr>
              <w:spacing w:before="60" w:after="60"/>
              <w:rPr>
                <w:rFonts w:ascii="Arial" w:hAnsi="Arial" w:cs="Arial"/>
                <w:b/>
                <w:caps/>
              </w:rPr>
            </w:pPr>
            <w:r>
              <w:rPr>
                <w:rFonts w:ascii="Arial" w:hAnsi="Arial" w:cs="Arial"/>
                <w:b/>
              </w:rPr>
              <w:t>Department of People</w:t>
            </w:r>
          </w:p>
        </w:tc>
      </w:tr>
      <w:tr w:rsidR="004C4E03" w:rsidRPr="0066265F" w14:paraId="5C24568F" w14:textId="77777777" w:rsidTr="00D1782D">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31173656" w:rsidR="004C4E03" w:rsidRPr="0066265F" w:rsidRDefault="002E1A05" w:rsidP="002317D1">
            <w:pPr>
              <w:spacing w:before="60" w:after="60"/>
              <w:rPr>
                <w:rFonts w:ascii="Arial" w:hAnsi="Arial" w:cs="Arial"/>
                <w:b/>
                <w:caps/>
              </w:rPr>
            </w:pPr>
            <w:r>
              <w:rPr>
                <w:rFonts w:ascii="Arial" w:hAnsi="Arial" w:cs="Arial"/>
              </w:rPr>
              <w:t>Social Worker- (Children</w:t>
            </w:r>
            <w:r w:rsidR="00367427">
              <w:rPr>
                <w:rFonts w:ascii="Arial" w:hAnsi="Arial" w:cs="Arial"/>
              </w:rPr>
              <w:t>’s</w:t>
            </w:r>
            <w:r>
              <w:rPr>
                <w:rFonts w:ascii="Arial" w:hAnsi="Arial" w:cs="Arial"/>
              </w:rPr>
              <w:t>)</w:t>
            </w:r>
          </w:p>
        </w:tc>
      </w:tr>
      <w:tr w:rsidR="004C4E03" w:rsidRPr="0066265F" w14:paraId="0CF837C8" w14:textId="77777777" w:rsidTr="00D1782D">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72174C" w:rsidRDefault="00DF1E85" w:rsidP="002317D1">
            <w:pPr>
              <w:spacing w:before="120" w:after="120"/>
              <w:rPr>
                <w:rFonts w:ascii="Arial" w:hAnsi="Arial" w:cs="Arial"/>
              </w:rPr>
            </w:pPr>
            <w:r w:rsidRPr="0072174C">
              <w:rPr>
                <w:rFonts w:ascii="Arial" w:hAnsi="Arial" w:cs="Arial"/>
              </w:rPr>
              <w:t>1.</w:t>
            </w:r>
          </w:p>
        </w:tc>
        <w:tc>
          <w:tcPr>
            <w:tcW w:w="5812" w:type="dxa"/>
            <w:gridSpan w:val="3"/>
            <w:tcBorders>
              <w:top w:val="single" w:sz="4" w:space="0" w:color="auto"/>
              <w:left w:val="nil"/>
              <w:bottom w:val="single" w:sz="4" w:space="0" w:color="auto"/>
            </w:tcBorders>
          </w:tcPr>
          <w:p w14:paraId="7E65F1ED" w14:textId="35BFEBE2" w:rsidR="00DF1E85" w:rsidRPr="0072174C" w:rsidRDefault="00D571A1" w:rsidP="002317D1">
            <w:pPr>
              <w:spacing w:before="120" w:after="120"/>
              <w:ind w:right="175"/>
              <w:rPr>
                <w:rFonts w:ascii="Arial" w:hAnsi="Arial" w:cs="Arial"/>
              </w:rPr>
            </w:pPr>
            <w:r w:rsidRPr="0072174C">
              <w:rPr>
                <w:rFonts w:ascii="Arial" w:hAnsi="Arial" w:cs="Arial"/>
              </w:rPr>
              <w:t>Ability to demonstrate knowledge of a range of social work skills, methods and techniques appropriate to children and families work.</w:t>
            </w:r>
          </w:p>
        </w:tc>
        <w:tc>
          <w:tcPr>
            <w:tcW w:w="3578" w:type="dxa"/>
            <w:tcBorders>
              <w:top w:val="single" w:sz="4" w:space="0" w:color="auto"/>
              <w:bottom w:val="single" w:sz="4" w:space="0" w:color="auto"/>
            </w:tcBorders>
          </w:tcPr>
          <w:p w14:paraId="27FF0670" w14:textId="0ECF078E" w:rsidR="00DF1E85" w:rsidRPr="0072174C" w:rsidRDefault="00D43E00" w:rsidP="002317D1">
            <w:pPr>
              <w:spacing w:before="120" w:after="120"/>
              <w:rPr>
                <w:rFonts w:ascii="Arial" w:hAnsi="Arial" w:cs="Arial"/>
              </w:rPr>
            </w:pPr>
            <w:r w:rsidRPr="0072174C">
              <w:rPr>
                <w:rFonts w:ascii="Arial" w:hAnsi="Arial" w:cs="Arial"/>
              </w:rPr>
              <w:t>Application Form/Interview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72174C" w:rsidRDefault="00DF1E85" w:rsidP="002317D1">
            <w:pPr>
              <w:spacing w:before="120" w:after="120"/>
              <w:rPr>
                <w:rFonts w:ascii="Arial" w:hAnsi="Arial" w:cs="Arial"/>
              </w:rPr>
            </w:pPr>
            <w:r w:rsidRPr="0072174C">
              <w:rPr>
                <w:rFonts w:ascii="Arial" w:hAnsi="Arial" w:cs="Arial"/>
              </w:rPr>
              <w:t>2.</w:t>
            </w:r>
          </w:p>
        </w:tc>
        <w:tc>
          <w:tcPr>
            <w:tcW w:w="5812" w:type="dxa"/>
            <w:gridSpan w:val="3"/>
            <w:tcBorders>
              <w:top w:val="single" w:sz="4" w:space="0" w:color="auto"/>
              <w:left w:val="nil"/>
              <w:bottom w:val="single" w:sz="4" w:space="0" w:color="auto"/>
            </w:tcBorders>
          </w:tcPr>
          <w:p w14:paraId="407720A2" w14:textId="03F62495" w:rsidR="00DF1E85" w:rsidRPr="0072174C" w:rsidRDefault="00E26D51" w:rsidP="002317D1">
            <w:pPr>
              <w:spacing w:before="120" w:after="120"/>
              <w:ind w:right="175"/>
              <w:rPr>
                <w:rFonts w:ascii="Arial" w:hAnsi="Arial" w:cs="Arial"/>
              </w:rPr>
            </w:pPr>
            <w:r w:rsidRPr="0072174C">
              <w:rPr>
                <w:rFonts w:ascii="Arial" w:hAnsi="Arial" w:cs="Arial"/>
              </w:rPr>
              <w:t xml:space="preserve">Knowledge of Social Work law and practice. </w:t>
            </w:r>
          </w:p>
        </w:tc>
        <w:tc>
          <w:tcPr>
            <w:tcW w:w="3578" w:type="dxa"/>
            <w:tcBorders>
              <w:top w:val="single" w:sz="4" w:space="0" w:color="auto"/>
              <w:bottom w:val="single" w:sz="4" w:space="0" w:color="auto"/>
            </w:tcBorders>
          </w:tcPr>
          <w:p w14:paraId="352BCD35" w14:textId="529FB3BD" w:rsidR="00DF1E85" w:rsidRPr="0072174C" w:rsidRDefault="00D43E00" w:rsidP="002317D1">
            <w:pPr>
              <w:spacing w:before="120" w:after="120"/>
              <w:rPr>
                <w:rFonts w:ascii="Arial" w:hAnsi="Arial" w:cs="Arial"/>
              </w:rPr>
            </w:pPr>
            <w:r w:rsidRPr="0072174C">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72174C" w:rsidRDefault="00DF1E85" w:rsidP="002317D1">
            <w:pPr>
              <w:spacing w:before="120" w:after="120"/>
              <w:rPr>
                <w:rFonts w:ascii="Arial" w:hAnsi="Arial" w:cs="Arial"/>
              </w:rPr>
            </w:pPr>
            <w:r w:rsidRPr="0072174C">
              <w:rPr>
                <w:rFonts w:ascii="Arial" w:hAnsi="Arial" w:cs="Arial"/>
              </w:rPr>
              <w:t>3.</w:t>
            </w:r>
          </w:p>
        </w:tc>
        <w:tc>
          <w:tcPr>
            <w:tcW w:w="5812" w:type="dxa"/>
            <w:gridSpan w:val="3"/>
            <w:tcBorders>
              <w:top w:val="single" w:sz="4" w:space="0" w:color="auto"/>
              <w:left w:val="nil"/>
              <w:bottom w:val="single" w:sz="4" w:space="0" w:color="auto"/>
            </w:tcBorders>
          </w:tcPr>
          <w:p w14:paraId="3B52E244" w14:textId="0258F28A" w:rsidR="00DF1E85" w:rsidRPr="0072174C" w:rsidRDefault="00D43E00" w:rsidP="002317D1">
            <w:pPr>
              <w:spacing w:before="120" w:after="120"/>
              <w:ind w:right="175"/>
              <w:rPr>
                <w:rFonts w:ascii="Arial" w:hAnsi="Arial" w:cs="Arial"/>
              </w:rPr>
            </w:pPr>
            <w:r w:rsidRPr="0072174C">
              <w:rPr>
                <w:rFonts w:ascii="Arial" w:hAnsi="Arial" w:cs="Arial"/>
              </w:rPr>
              <w:t>Knowledge of current practice and research issues relating to childcare work.</w:t>
            </w:r>
          </w:p>
        </w:tc>
        <w:tc>
          <w:tcPr>
            <w:tcW w:w="3578" w:type="dxa"/>
            <w:tcBorders>
              <w:top w:val="single" w:sz="4" w:space="0" w:color="auto"/>
              <w:bottom w:val="single" w:sz="4" w:space="0" w:color="auto"/>
            </w:tcBorders>
          </w:tcPr>
          <w:p w14:paraId="75BF23B7" w14:textId="0045033A" w:rsidR="00DF1E85" w:rsidRPr="0072174C" w:rsidRDefault="00D43E00" w:rsidP="002317D1">
            <w:pPr>
              <w:spacing w:before="120" w:after="120"/>
              <w:rPr>
                <w:rFonts w:ascii="Arial" w:hAnsi="Arial" w:cs="Arial"/>
              </w:rPr>
            </w:pPr>
            <w:r w:rsidRPr="0072174C">
              <w:rPr>
                <w:rFonts w:ascii="Arial" w:hAnsi="Arial" w:cs="Arial"/>
              </w:rPr>
              <w:t>Application Form/Interview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72174C" w:rsidRDefault="00DF1E85" w:rsidP="002317D1">
            <w:pPr>
              <w:spacing w:before="120" w:after="120"/>
              <w:rPr>
                <w:rFonts w:ascii="Arial" w:hAnsi="Arial" w:cs="Arial"/>
              </w:rPr>
            </w:pPr>
            <w:r w:rsidRPr="0072174C">
              <w:rPr>
                <w:rFonts w:ascii="Arial" w:hAnsi="Arial" w:cs="Arial"/>
              </w:rPr>
              <w:t>4.</w:t>
            </w:r>
          </w:p>
        </w:tc>
        <w:tc>
          <w:tcPr>
            <w:tcW w:w="5812" w:type="dxa"/>
            <w:gridSpan w:val="3"/>
            <w:tcBorders>
              <w:top w:val="nil"/>
              <w:left w:val="nil"/>
              <w:bottom w:val="single" w:sz="4" w:space="0" w:color="auto"/>
            </w:tcBorders>
          </w:tcPr>
          <w:p w14:paraId="75C1F7F4" w14:textId="2CF001B0" w:rsidR="00DF1E85" w:rsidRPr="0072174C" w:rsidRDefault="00D43E00" w:rsidP="002317D1">
            <w:pPr>
              <w:spacing w:before="120" w:after="120"/>
              <w:ind w:right="175"/>
              <w:rPr>
                <w:rFonts w:ascii="Arial" w:hAnsi="Arial" w:cs="Arial"/>
              </w:rPr>
            </w:pPr>
            <w:r w:rsidRPr="0072174C">
              <w:rPr>
                <w:rFonts w:ascii="Arial" w:hAnsi="Arial" w:cs="Arial"/>
              </w:rPr>
              <w:t>Ability to demonstrate knowledge of theory and how this is used to inform practice.</w:t>
            </w:r>
          </w:p>
        </w:tc>
        <w:tc>
          <w:tcPr>
            <w:tcW w:w="3578" w:type="dxa"/>
            <w:tcBorders>
              <w:top w:val="nil"/>
              <w:bottom w:val="single" w:sz="4" w:space="0" w:color="auto"/>
            </w:tcBorders>
          </w:tcPr>
          <w:p w14:paraId="2D523A03" w14:textId="16FD8CC7" w:rsidR="00DF1E85" w:rsidRPr="0072174C" w:rsidRDefault="00D43E00" w:rsidP="002317D1">
            <w:pPr>
              <w:spacing w:before="120" w:after="120"/>
              <w:rPr>
                <w:rFonts w:ascii="Arial" w:hAnsi="Arial" w:cs="Arial"/>
              </w:rPr>
            </w:pPr>
            <w:r w:rsidRPr="0072174C">
              <w:rPr>
                <w:rFonts w:ascii="Arial" w:hAnsi="Arial" w:cs="Arial"/>
              </w:rPr>
              <w:t>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72174C" w:rsidRDefault="00DF1E85" w:rsidP="002317D1">
            <w:pPr>
              <w:spacing w:before="120" w:after="120"/>
              <w:rPr>
                <w:rFonts w:ascii="Arial" w:hAnsi="Arial" w:cs="Arial"/>
              </w:rPr>
            </w:pPr>
            <w:r w:rsidRPr="0072174C">
              <w:rPr>
                <w:rFonts w:ascii="Arial" w:hAnsi="Arial" w:cs="Arial"/>
              </w:rPr>
              <w:t>5.</w:t>
            </w:r>
          </w:p>
        </w:tc>
        <w:tc>
          <w:tcPr>
            <w:tcW w:w="5812" w:type="dxa"/>
            <w:gridSpan w:val="3"/>
            <w:tcBorders>
              <w:top w:val="nil"/>
              <w:left w:val="nil"/>
              <w:bottom w:val="single" w:sz="4" w:space="0" w:color="auto"/>
            </w:tcBorders>
          </w:tcPr>
          <w:p w14:paraId="04655075" w14:textId="56EF56E6" w:rsidR="00DF1E85" w:rsidRPr="0072174C" w:rsidRDefault="00D43E00" w:rsidP="002317D1">
            <w:pPr>
              <w:spacing w:before="120" w:after="120"/>
              <w:ind w:right="175"/>
              <w:rPr>
                <w:rFonts w:ascii="Arial" w:hAnsi="Arial" w:cs="Arial"/>
              </w:rPr>
            </w:pPr>
            <w:r w:rsidRPr="0072174C">
              <w:rPr>
                <w:rFonts w:ascii="Arial" w:hAnsi="Arial" w:cs="Arial"/>
              </w:rPr>
              <w:t>Ability to organise and prioritise within appropriate timescales when under pressure.</w:t>
            </w:r>
          </w:p>
        </w:tc>
        <w:tc>
          <w:tcPr>
            <w:tcW w:w="3578" w:type="dxa"/>
            <w:tcBorders>
              <w:top w:val="nil"/>
              <w:bottom w:val="single" w:sz="4" w:space="0" w:color="auto"/>
            </w:tcBorders>
          </w:tcPr>
          <w:p w14:paraId="3DCC3880" w14:textId="61F5F44A" w:rsidR="00DF1E85" w:rsidRPr="0072174C" w:rsidRDefault="00D43E00" w:rsidP="002317D1">
            <w:pPr>
              <w:spacing w:before="120" w:after="120"/>
              <w:rPr>
                <w:rFonts w:ascii="Arial" w:hAnsi="Arial" w:cs="Arial"/>
              </w:rPr>
            </w:pPr>
            <w:r w:rsidRPr="0072174C">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72174C" w:rsidRDefault="00DF1E85" w:rsidP="002317D1">
            <w:pPr>
              <w:spacing w:before="120" w:after="120"/>
              <w:rPr>
                <w:rFonts w:ascii="Arial" w:hAnsi="Arial" w:cs="Arial"/>
              </w:rPr>
            </w:pPr>
            <w:r w:rsidRPr="0072174C">
              <w:rPr>
                <w:rFonts w:ascii="Arial" w:hAnsi="Arial" w:cs="Arial"/>
              </w:rPr>
              <w:t>6.</w:t>
            </w:r>
          </w:p>
        </w:tc>
        <w:tc>
          <w:tcPr>
            <w:tcW w:w="5812" w:type="dxa"/>
            <w:gridSpan w:val="3"/>
            <w:tcBorders>
              <w:top w:val="nil"/>
              <w:left w:val="nil"/>
              <w:bottom w:val="single" w:sz="4" w:space="0" w:color="auto"/>
            </w:tcBorders>
          </w:tcPr>
          <w:p w14:paraId="30E65AC9" w14:textId="733248CF" w:rsidR="00DF1E85" w:rsidRPr="0072174C" w:rsidRDefault="00D43E00" w:rsidP="002317D1">
            <w:pPr>
              <w:spacing w:before="120" w:after="120"/>
              <w:ind w:right="175"/>
              <w:rPr>
                <w:rFonts w:ascii="Arial" w:hAnsi="Arial" w:cs="Arial"/>
              </w:rPr>
            </w:pPr>
            <w:r w:rsidRPr="0072174C">
              <w:rPr>
                <w:rFonts w:ascii="Arial" w:hAnsi="Arial" w:cs="Arial"/>
              </w:rPr>
              <w:t>An understanding of the role and expectations of supervision.</w:t>
            </w:r>
          </w:p>
        </w:tc>
        <w:tc>
          <w:tcPr>
            <w:tcW w:w="3578" w:type="dxa"/>
            <w:tcBorders>
              <w:top w:val="nil"/>
              <w:bottom w:val="single" w:sz="4" w:space="0" w:color="auto"/>
            </w:tcBorders>
          </w:tcPr>
          <w:p w14:paraId="103597AE" w14:textId="6CDAFE0C" w:rsidR="00DF1E85" w:rsidRPr="0072174C" w:rsidRDefault="00D43E00" w:rsidP="00D43E00">
            <w:pPr>
              <w:spacing w:before="120" w:after="120"/>
              <w:rPr>
                <w:rFonts w:ascii="Arial" w:hAnsi="Arial" w:cs="Arial"/>
              </w:rPr>
            </w:pPr>
            <w:r w:rsidRPr="0072174C">
              <w:rPr>
                <w:rFonts w:ascii="Arial" w:hAnsi="Arial" w:cs="Arial"/>
              </w:rPr>
              <w:t>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72174C" w:rsidRDefault="00DF1E85" w:rsidP="002317D1">
            <w:pPr>
              <w:spacing w:before="120" w:after="120"/>
              <w:rPr>
                <w:rFonts w:ascii="Arial" w:hAnsi="Arial" w:cs="Arial"/>
              </w:rPr>
            </w:pPr>
            <w:r w:rsidRPr="0072174C">
              <w:rPr>
                <w:rFonts w:ascii="Arial" w:hAnsi="Arial" w:cs="Arial"/>
              </w:rPr>
              <w:t>7.</w:t>
            </w:r>
          </w:p>
        </w:tc>
        <w:tc>
          <w:tcPr>
            <w:tcW w:w="5812" w:type="dxa"/>
            <w:gridSpan w:val="3"/>
            <w:tcBorders>
              <w:top w:val="nil"/>
              <w:left w:val="nil"/>
              <w:bottom w:val="single" w:sz="4" w:space="0" w:color="auto"/>
            </w:tcBorders>
          </w:tcPr>
          <w:p w14:paraId="6BB93E10" w14:textId="4D5FAA9C" w:rsidR="00DF1E85" w:rsidRPr="0072174C" w:rsidRDefault="00D43E00" w:rsidP="002317D1">
            <w:pPr>
              <w:spacing w:before="120" w:after="120"/>
              <w:ind w:right="175"/>
              <w:rPr>
                <w:rFonts w:ascii="Arial" w:hAnsi="Arial" w:cs="Arial"/>
              </w:rPr>
            </w:pPr>
            <w:r w:rsidRPr="0072174C">
              <w:rPr>
                <w:rFonts w:ascii="Arial" w:hAnsi="Arial" w:cs="Arial"/>
              </w:rPr>
              <w:t>Commitment to work as a member of a team member and support colleagues.</w:t>
            </w:r>
          </w:p>
        </w:tc>
        <w:tc>
          <w:tcPr>
            <w:tcW w:w="3578" w:type="dxa"/>
            <w:tcBorders>
              <w:top w:val="nil"/>
              <w:bottom w:val="single" w:sz="4" w:space="0" w:color="auto"/>
            </w:tcBorders>
          </w:tcPr>
          <w:p w14:paraId="3C8ED1B7" w14:textId="59032ECA" w:rsidR="00DF1E85" w:rsidRPr="0072174C" w:rsidRDefault="00D43E00" w:rsidP="002317D1">
            <w:pPr>
              <w:spacing w:before="120" w:after="120"/>
              <w:rPr>
                <w:rFonts w:ascii="Arial" w:hAnsi="Arial" w:cs="Arial"/>
              </w:rPr>
            </w:pPr>
            <w:r w:rsidRPr="0072174C">
              <w:rPr>
                <w:rFonts w:ascii="Arial" w:hAnsi="Arial" w:cs="Arial"/>
              </w:rPr>
              <w:t>Interview</w:t>
            </w:r>
          </w:p>
        </w:tc>
      </w:tr>
      <w:tr w:rsidR="00E26D51" w:rsidRPr="0066265F" w14:paraId="1CC9C9E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9CDC6FE" w14:textId="01F71EAB" w:rsidR="00E26D51" w:rsidRPr="0072174C" w:rsidRDefault="00E26D51" w:rsidP="002317D1">
            <w:pPr>
              <w:spacing w:before="120" w:after="120"/>
              <w:rPr>
                <w:rFonts w:ascii="Arial" w:hAnsi="Arial" w:cs="Arial"/>
              </w:rPr>
            </w:pPr>
            <w:r w:rsidRPr="0072174C">
              <w:rPr>
                <w:rFonts w:ascii="Arial" w:hAnsi="Arial" w:cs="Arial"/>
              </w:rPr>
              <w:t>8.</w:t>
            </w:r>
          </w:p>
        </w:tc>
        <w:tc>
          <w:tcPr>
            <w:tcW w:w="5812" w:type="dxa"/>
            <w:gridSpan w:val="3"/>
            <w:tcBorders>
              <w:top w:val="nil"/>
              <w:left w:val="nil"/>
              <w:bottom w:val="single" w:sz="4" w:space="0" w:color="auto"/>
            </w:tcBorders>
          </w:tcPr>
          <w:p w14:paraId="5657D484" w14:textId="7B28B051" w:rsidR="00E26D51" w:rsidRPr="0072174C" w:rsidRDefault="00E26D51" w:rsidP="002317D1">
            <w:pPr>
              <w:spacing w:before="120" w:after="120"/>
              <w:ind w:right="175"/>
              <w:rPr>
                <w:rFonts w:ascii="Arial" w:hAnsi="Arial" w:cs="Arial"/>
              </w:rPr>
            </w:pPr>
            <w:r w:rsidRPr="0072174C">
              <w:rPr>
                <w:rFonts w:ascii="Arial" w:hAnsi="Arial" w:cs="Arial"/>
              </w:rPr>
              <w:t>Knowledge of interventions and applying appropriate methods and techniques in order to deliver improved outcomes for children.</w:t>
            </w:r>
          </w:p>
        </w:tc>
        <w:tc>
          <w:tcPr>
            <w:tcW w:w="3578" w:type="dxa"/>
            <w:tcBorders>
              <w:top w:val="nil"/>
              <w:bottom w:val="single" w:sz="4" w:space="0" w:color="auto"/>
            </w:tcBorders>
          </w:tcPr>
          <w:p w14:paraId="0280A86B" w14:textId="3BB2FE00" w:rsidR="00E26D51" w:rsidRPr="0072174C" w:rsidRDefault="00E26D51" w:rsidP="002317D1">
            <w:pPr>
              <w:spacing w:before="120" w:after="120"/>
              <w:rPr>
                <w:rFonts w:ascii="Arial" w:hAnsi="Arial" w:cs="Arial"/>
              </w:rPr>
            </w:pPr>
            <w:r w:rsidRPr="0072174C">
              <w:rPr>
                <w:rFonts w:ascii="Arial" w:hAnsi="Arial" w:cs="Arial"/>
              </w:rPr>
              <w:t>Interview</w:t>
            </w:r>
          </w:p>
        </w:tc>
      </w:tr>
      <w:tr w:rsidR="00E26D51" w:rsidRPr="0066265F" w14:paraId="70C2F35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864B0FD" w14:textId="0B372764" w:rsidR="00E26D51" w:rsidRPr="0072174C" w:rsidRDefault="00E26D51" w:rsidP="002317D1">
            <w:pPr>
              <w:spacing w:before="120" w:after="120"/>
              <w:rPr>
                <w:rFonts w:ascii="Arial" w:hAnsi="Arial" w:cs="Arial"/>
              </w:rPr>
            </w:pPr>
            <w:r w:rsidRPr="0072174C">
              <w:rPr>
                <w:rFonts w:ascii="Arial" w:hAnsi="Arial" w:cs="Arial"/>
              </w:rPr>
              <w:t>9.</w:t>
            </w:r>
          </w:p>
        </w:tc>
        <w:tc>
          <w:tcPr>
            <w:tcW w:w="5812" w:type="dxa"/>
            <w:gridSpan w:val="3"/>
            <w:tcBorders>
              <w:top w:val="nil"/>
              <w:left w:val="nil"/>
              <w:bottom w:val="single" w:sz="4" w:space="0" w:color="auto"/>
            </w:tcBorders>
          </w:tcPr>
          <w:p w14:paraId="09E6A2D2" w14:textId="5DEED58F" w:rsidR="00E26D51" w:rsidRPr="0072174C" w:rsidRDefault="00E26D51" w:rsidP="002317D1">
            <w:pPr>
              <w:spacing w:before="120" w:after="120"/>
              <w:ind w:right="175"/>
              <w:rPr>
                <w:rFonts w:ascii="Arial" w:hAnsi="Arial" w:cs="Arial"/>
              </w:rPr>
            </w:pPr>
            <w:r w:rsidRPr="0072174C">
              <w:rPr>
                <w:rFonts w:ascii="Arial" w:hAnsi="Arial" w:cs="Arial"/>
              </w:rPr>
              <w:t>Demonstrate effective verbal and written communication skills in order to complete assessment reports, including analysis to reach conclusions and articulate this information as appropriate.</w:t>
            </w:r>
          </w:p>
        </w:tc>
        <w:tc>
          <w:tcPr>
            <w:tcW w:w="3578" w:type="dxa"/>
            <w:tcBorders>
              <w:top w:val="nil"/>
              <w:bottom w:val="single" w:sz="4" w:space="0" w:color="auto"/>
            </w:tcBorders>
          </w:tcPr>
          <w:p w14:paraId="7000FBA6" w14:textId="3A6C689F" w:rsidR="00E26D51" w:rsidRPr="0072174C" w:rsidRDefault="00E26D51" w:rsidP="002317D1">
            <w:pPr>
              <w:spacing w:before="120" w:after="120"/>
              <w:rPr>
                <w:rFonts w:ascii="Arial" w:hAnsi="Arial" w:cs="Arial"/>
              </w:rPr>
            </w:pPr>
            <w:r w:rsidRPr="0072174C">
              <w:rPr>
                <w:rFonts w:ascii="Arial" w:hAnsi="Arial" w:cs="Arial"/>
              </w:rPr>
              <w:t>Interview</w:t>
            </w:r>
          </w:p>
        </w:tc>
      </w:tr>
      <w:tr w:rsidR="00D43E00" w:rsidRPr="0066265F" w14:paraId="05F6817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9B73116" w14:textId="0E989730" w:rsidR="00D43E00" w:rsidRPr="0072174C" w:rsidRDefault="00E26D51" w:rsidP="002317D1">
            <w:pPr>
              <w:spacing w:before="120" w:after="120"/>
              <w:rPr>
                <w:rFonts w:ascii="Arial" w:hAnsi="Arial" w:cs="Arial"/>
              </w:rPr>
            </w:pPr>
            <w:r w:rsidRPr="0072174C">
              <w:rPr>
                <w:rFonts w:ascii="Arial" w:hAnsi="Arial" w:cs="Arial"/>
              </w:rPr>
              <w:t>10</w:t>
            </w:r>
            <w:r w:rsidR="00D43E00" w:rsidRPr="0072174C">
              <w:rPr>
                <w:rFonts w:ascii="Arial" w:hAnsi="Arial" w:cs="Arial"/>
              </w:rPr>
              <w:t>.</w:t>
            </w:r>
          </w:p>
        </w:tc>
        <w:tc>
          <w:tcPr>
            <w:tcW w:w="5812" w:type="dxa"/>
            <w:gridSpan w:val="3"/>
            <w:tcBorders>
              <w:top w:val="nil"/>
              <w:left w:val="nil"/>
              <w:bottom w:val="single" w:sz="4" w:space="0" w:color="auto"/>
            </w:tcBorders>
          </w:tcPr>
          <w:p w14:paraId="63E310BA" w14:textId="4316D215" w:rsidR="00D43E00" w:rsidRPr="0072174C" w:rsidRDefault="00D43E00" w:rsidP="002317D1">
            <w:pPr>
              <w:spacing w:before="120" w:after="120"/>
              <w:ind w:right="175"/>
              <w:rPr>
                <w:rFonts w:ascii="Arial" w:hAnsi="Arial" w:cs="Arial"/>
              </w:rPr>
            </w:pPr>
            <w:r w:rsidRPr="0072174C">
              <w:rPr>
                <w:rFonts w:ascii="Arial" w:hAnsi="Arial" w:cs="Arial"/>
                <w:b/>
              </w:rPr>
              <w:t>Health and Safety</w:t>
            </w:r>
            <w:r w:rsidRPr="0072174C">
              <w:rPr>
                <w:rFonts w:ascii="Arial" w:hAnsi="Arial" w:cs="Arial"/>
              </w:rPr>
              <w:t xml:space="preserve"> - The ability to identify risk to self and others when undertaking work activities and appropriate actions needed to minimise risk.</w:t>
            </w:r>
          </w:p>
        </w:tc>
        <w:tc>
          <w:tcPr>
            <w:tcW w:w="3578" w:type="dxa"/>
            <w:tcBorders>
              <w:top w:val="nil"/>
              <w:bottom w:val="single" w:sz="4" w:space="0" w:color="auto"/>
            </w:tcBorders>
          </w:tcPr>
          <w:p w14:paraId="19059374" w14:textId="74B90115" w:rsidR="00D43E00" w:rsidRPr="0072174C" w:rsidRDefault="00D43E00" w:rsidP="002317D1">
            <w:pPr>
              <w:spacing w:before="120" w:after="120"/>
              <w:rPr>
                <w:rFonts w:ascii="Arial" w:hAnsi="Arial" w:cs="Arial"/>
              </w:rPr>
            </w:pPr>
            <w:r w:rsidRPr="0072174C">
              <w:rPr>
                <w:rFonts w:ascii="Arial" w:hAnsi="Arial" w:cs="Arial"/>
              </w:rPr>
              <w:t>Interview</w:t>
            </w:r>
          </w:p>
        </w:tc>
      </w:tr>
      <w:tr w:rsidR="00D43E00" w:rsidRPr="0066265F" w14:paraId="1398105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C4A4CAE" w14:textId="38834496" w:rsidR="00D43E00" w:rsidRPr="0072174C" w:rsidRDefault="00E26D51" w:rsidP="002317D1">
            <w:pPr>
              <w:spacing w:before="120" w:after="120"/>
              <w:rPr>
                <w:rFonts w:ascii="Arial" w:hAnsi="Arial" w:cs="Arial"/>
              </w:rPr>
            </w:pPr>
            <w:r w:rsidRPr="0072174C">
              <w:rPr>
                <w:rFonts w:ascii="Arial" w:hAnsi="Arial" w:cs="Arial"/>
              </w:rPr>
              <w:lastRenderedPageBreak/>
              <w:t>11</w:t>
            </w:r>
            <w:r w:rsidR="00D43E00" w:rsidRPr="0072174C">
              <w:rPr>
                <w:rFonts w:ascii="Arial" w:hAnsi="Arial" w:cs="Arial"/>
              </w:rPr>
              <w:t>.</w:t>
            </w:r>
          </w:p>
        </w:tc>
        <w:tc>
          <w:tcPr>
            <w:tcW w:w="5812" w:type="dxa"/>
            <w:gridSpan w:val="3"/>
            <w:tcBorders>
              <w:top w:val="nil"/>
              <w:left w:val="nil"/>
              <w:bottom w:val="single" w:sz="4" w:space="0" w:color="auto"/>
            </w:tcBorders>
          </w:tcPr>
          <w:p w14:paraId="196C5833" w14:textId="1D861FA4" w:rsidR="00D43E00" w:rsidRPr="0072174C" w:rsidRDefault="00D43E00" w:rsidP="002317D1">
            <w:pPr>
              <w:spacing w:before="120" w:after="120"/>
              <w:ind w:right="175"/>
              <w:rPr>
                <w:rFonts w:ascii="Arial" w:hAnsi="Arial" w:cs="Arial"/>
              </w:rPr>
            </w:pPr>
            <w:r w:rsidRPr="0072174C">
              <w:rPr>
                <w:rFonts w:ascii="Arial" w:hAnsi="Arial" w:cs="Arial"/>
                <w:b/>
              </w:rPr>
              <w:t>Confidentiality</w:t>
            </w:r>
            <w:r w:rsidRPr="0072174C">
              <w:rPr>
                <w:rFonts w:ascii="Arial" w:hAnsi="Arial" w:cs="Arial"/>
              </w:rPr>
              <w:t xml:space="preserve"> - A knowledge and understanding of the National, Corporate and Departmental Policies on Confidentiality, and the management and sharing of information</w:t>
            </w:r>
          </w:p>
        </w:tc>
        <w:tc>
          <w:tcPr>
            <w:tcW w:w="3578" w:type="dxa"/>
            <w:tcBorders>
              <w:top w:val="nil"/>
              <w:bottom w:val="single" w:sz="4" w:space="0" w:color="auto"/>
            </w:tcBorders>
          </w:tcPr>
          <w:p w14:paraId="6C805DB6" w14:textId="5BE3E672" w:rsidR="00D43E00" w:rsidRPr="0072174C" w:rsidRDefault="00D43E00" w:rsidP="002317D1">
            <w:pPr>
              <w:spacing w:before="120" w:after="120"/>
              <w:rPr>
                <w:rFonts w:ascii="Arial" w:hAnsi="Arial" w:cs="Arial"/>
              </w:rPr>
            </w:pPr>
            <w:r w:rsidRPr="0072174C">
              <w:rPr>
                <w:rFonts w:ascii="Arial" w:hAnsi="Arial" w:cs="Arial"/>
              </w:rPr>
              <w:t>Interview</w:t>
            </w:r>
          </w:p>
        </w:tc>
      </w:tr>
      <w:tr w:rsidR="00DF1E85" w:rsidRPr="0066265F" w14:paraId="7019E219"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376C906B" w:rsidR="00DF1E85" w:rsidRPr="0072174C" w:rsidRDefault="00D43E00" w:rsidP="002317D1">
            <w:pPr>
              <w:spacing w:before="120" w:after="120"/>
              <w:rPr>
                <w:rFonts w:ascii="Arial" w:hAnsi="Arial" w:cs="Arial"/>
              </w:rPr>
            </w:pPr>
            <w:r w:rsidRPr="0072174C">
              <w:rPr>
                <w:rFonts w:ascii="Arial" w:hAnsi="Arial" w:cs="Arial"/>
              </w:rPr>
              <w:t>1</w:t>
            </w:r>
            <w:r w:rsidR="00E26D51" w:rsidRPr="0072174C">
              <w:rPr>
                <w:rFonts w:ascii="Arial" w:hAnsi="Arial" w:cs="Arial"/>
              </w:rPr>
              <w:t>2</w:t>
            </w:r>
            <w:r w:rsidR="00D571A1" w:rsidRPr="0072174C">
              <w:rPr>
                <w:rFonts w:ascii="Arial" w:hAnsi="Arial" w:cs="Arial"/>
              </w:rPr>
              <w:t>.</w:t>
            </w:r>
          </w:p>
        </w:tc>
        <w:tc>
          <w:tcPr>
            <w:tcW w:w="5812" w:type="dxa"/>
            <w:gridSpan w:val="3"/>
            <w:tcBorders>
              <w:top w:val="nil"/>
              <w:left w:val="nil"/>
              <w:bottom w:val="single" w:sz="4" w:space="0" w:color="auto"/>
            </w:tcBorders>
          </w:tcPr>
          <w:p w14:paraId="4BE4BDB8" w14:textId="10DA156F" w:rsidR="00DF1E85" w:rsidRPr="0072174C" w:rsidRDefault="00DF1E85" w:rsidP="002317D1">
            <w:pPr>
              <w:spacing w:before="120" w:after="120"/>
              <w:ind w:right="175"/>
              <w:rPr>
                <w:rFonts w:ascii="Arial" w:hAnsi="Arial" w:cs="Arial"/>
              </w:rPr>
            </w:pPr>
            <w:r w:rsidRPr="0072174C">
              <w:rPr>
                <w:rFonts w:ascii="Arial" w:hAnsi="Arial" w:cs="Arial"/>
                <w:b/>
              </w:rPr>
              <w:t>Competencies</w:t>
            </w:r>
            <w:r w:rsidRPr="0072174C">
              <w:rPr>
                <w:rFonts w:ascii="Arial" w:hAnsi="Arial" w:cs="Arial"/>
              </w:rPr>
              <w:t xml:space="preserve"> – Please note the council’s corporate competencies, which are essential for all roles, are </w:t>
            </w:r>
            <w:r w:rsidR="00D1782D" w:rsidRPr="0072174C">
              <w:rPr>
                <w:rFonts w:ascii="Arial" w:hAnsi="Arial" w:cs="Arial"/>
              </w:rPr>
              <w:t>below in the</w:t>
            </w:r>
            <w:r w:rsidRPr="0072174C">
              <w:rPr>
                <w:rFonts w:ascii="Arial" w:hAnsi="Arial" w:cs="Arial"/>
              </w:rPr>
              <w:t xml:space="preserve"> </w:t>
            </w:r>
            <w:r w:rsidR="00197E06" w:rsidRPr="0072174C">
              <w:rPr>
                <w:rFonts w:ascii="Arial" w:hAnsi="Arial" w:cs="Arial"/>
              </w:rPr>
              <w:t>Core Competencies</w:t>
            </w:r>
            <w:r w:rsidRPr="0072174C">
              <w:rPr>
                <w:rFonts w:ascii="Arial" w:hAnsi="Arial" w:cs="Arial"/>
              </w:rPr>
              <w:t xml:space="preserve"> </w:t>
            </w:r>
            <w:r w:rsidR="00D1782D" w:rsidRPr="0072174C">
              <w:rPr>
                <w:rFonts w:ascii="Arial" w:hAnsi="Arial" w:cs="Arial"/>
              </w:rPr>
              <w:t>section</w:t>
            </w:r>
            <w:r w:rsidR="00C55DED" w:rsidRPr="0072174C">
              <w:rPr>
                <w:rFonts w:ascii="Arial" w:hAnsi="Arial" w:cs="Arial"/>
              </w:rPr>
              <w:t xml:space="preserve"> </w:t>
            </w:r>
          </w:p>
        </w:tc>
        <w:tc>
          <w:tcPr>
            <w:tcW w:w="3578" w:type="dxa"/>
            <w:tcBorders>
              <w:top w:val="nil"/>
              <w:bottom w:val="single" w:sz="4" w:space="0" w:color="auto"/>
            </w:tcBorders>
          </w:tcPr>
          <w:p w14:paraId="214F0906" w14:textId="77777777" w:rsidR="00DF1E85" w:rsidRPr="0072174C" w:rsidRDefault="00DF1E85" w:rsidP="002317D1">
            <w:pPr>
              <w:spacing w:before="120" w:after="120"/>
              <w:rPr>
                <w:rFonts w:ascii="Arial" w:hAnsi="Arial" w:cs="Arial"/>
              </w:rPr>
            </w:pPr>
            <w:r w:rsidRPr="0072174C">
              <w:rPr>
                <w:rFonts w:ascii="Arial" w:hAnsi="Arial" w:cs="Arial"/>
              </w:rPr>
              <w:t>Interview</w:t>
            </w:r>
          </w:p>
        </w:tc>
      </w:tr>
      <w:tr w:rsidR="00D571A1" w:rsidRPr="0066265F" w14:paraId="186E84DC"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0E3D42E" w14:textId="246AA697" w:rsidR="00D571A1" w:rsidRPr="0072174C" w:rsidRDefault="00D571A1" w:rsidP="002317D1">
            <w:pPr>
              <w:spacing w:before="120" w:after="120"/>
              <w:rPr>
                <w:rFonts w:ascii="Arial" w:hAnsi="Arial" w:cs="Arial"/>
              </w:rPr>
            </w:pPr>
          </w:p>
        </w:tc>
        <w:tc>
          <w:tcPr>
            <w:tcW w:w="5812" w:type="dxa"/>
            <w:gridSpan w:val="3"/>
            <w:tcBorders>
              <w:top w:val="single" w:sz="4" w:space="0" w:color="auto"/>
              <w:left w:val="nil"/>
              <w:bottom w:val="single" w:sz="4" w:space="0" w:color="auto"/>
              <w:right w:val="nil"/>
            </w:tcBorders>
          </w:tcPr>
          <w:p w14:paraId="7F4FBB81" w14:textId="28B2D58F" w:rsidR="00D571A1" w:rsidRPr="0072174C" w:rsidRDefault="00E26D51" w:rsidP="002317D1">
            <w:pPr>
              <w:spacing w:before="120" w:after="120"/>
              <w:ind w:right="175"/>
              <w:rPr>
                <w:rFonts w:ascii="Arial" w:hAnsi="Arial" w:cs="Arial"/>
                <w:b/>
              </w:rPr>
            </w:pPr>
            <w:r w:rsidRPr="0072174C">
              <w:rPr>
                <w:rFonts w:ascii="Arial" w:hAnsi="Arial" w:cs="Arial"/>
                <w:b/>
              </w:rPr>
              <w:t>For Grade I:</w:t>
            </w:r>
          </w:p>
        </w:tc>
        <w:tc>
          <w:tcPr>
            <w:tcW w:w="3578" w:type="dxa"/>
            <w:tcBorders>
              <w:top w:val="single" w:sz="4" w:space="0" w:color="auto"/>
              <w:left w:val="nil"/>
              <w:bottom w:val="single" w:sz="4" w:space="0" w:color="auto"/>
            </w:tcBorders>
          </w:tcPr>
          <w:p w14:paraId="30D9390D" w14:textId="77777777" w:rsidR="00D571A1" w:rsidRPr="0072174C" w:rsidRDefault="00D571A1" w:rsidP="002317D1">
            <w:pPr>
              <w:spacing w:before="120" w:after="120"/>
              <w:rPr>
                <w:rFonts w:ascii="Arial" w:hAnsi="Arial" w:cs="Arial"/>
              </w:rPr>
            </w:pPr>
          </w:p>
        </w:tc>
      </w:tr>
      <w:tr w:rsidR="00D571A1" w:rsidRPr="0066265F" w14:paraId="33ADF6D6"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2652097F" w14:textId="7DD0535C" w:rsidR="00D571A1" w:rsidRPr="0072174C" w:rsidRDefault="00E26D51" w:rsidP="002317D1">
            <w:pPr>
              <w:spacing w:before="120" w:after="120"/>
              <w:rPr>
                <w:rFonts w:ascii="Arial" w:hAnsi="Arial" w:cs="Arial"/>
              </w:rPr>
            </w:pPr>
            <w:r w:rsidRPr="0072174C">
              <w:rPr>
                <w:rFonts w:ascii="Arial" w:hAnsi="Arial" w:cs="Arial"/>
              </w:rPr>
              <w:t xml:space="preserve">13. </w:t>
            </w:r>
          </w:p>
        </w:tc>
        <w:tc>
          <w:tcPr>
            <w:tcW w:w="5812" w:type="dxa"/>
            <w:gridSpan w:val="3"/>
            <w:tcBorders>
              <w:top w:val="single" w:sz="4" w:space="0" w:color="auto"/>
              <w:left w:val="nil"/>
              <w:bottom w:val="nil"/>
            </w:tcBorders>
          </w:tcPr>
          <w:p w14:paraId="34432734" w14:textId="2B7E5FFB" w:rsidR="00D571A1" w:rsidRPr="0072174C" w:rsidRDefault="00E26D51" w:rsidP="00E26D51">
            <w:pPr>
              <w:pStyle w:val="Default"/>
              <w:spacing w:before="60" w:after="60"/>
              <w:rPr>
                <w:rFonts w:ascii="Arial" w:hAnsi="Arial" w:cs="Arial"/>
                <w:sz w:val="22"/>
                <w:szCs w:val="22"/>
              </w:rPr>
            </w:pPr>
            <w:r w:rsidRPr="0072174C">
              <w:rPr>
                <w:rFonts w:ascii="Arial" w:hAnsi="Arial" w:cs="Arial"/>
                <w:sz w:val="22"/>
                <w:szCs w:val="22"/>
              </w:rPr>
              <w:t>Extensive experience of working as a Social Worker within a Children’s Services setting</w:t>
            </w:r>
          </w:p>
        </w:tc>
        <w:tc>
          <w:tcPr>
            <w:tcW w:w="3578" w:type="dxa"/>
            <w:tcBorders>
              <w:top w:val="single" w:sz="4" w:space="0" w:color="auto"/>
              <w:bottom w:val="nil"/>
            </w:tcBorders>
          </w:tcPr>
          <w:p w14:paraId="0F43B61C" w14:textId="5051628D" w:rsidR="00D571A1" w:rsidRPr="0072174C" w:rsidRDefault="00E26D51" w:rsidP="002317D1">
            <w:pPr>
              <w:spacing w:before="120" w:after="120"/>
              <w:rPr>
                <w:rFonts w:ascii="Arial" w:hAnsi="Arial" w:cs="Arial"/>
              </w:rPr>
            </w:pPr>
            <w:r w:rsidRPr="0072174C">
              <w:rPr>
                <w:rFonts w:ascii="Arial" w:hAnsi="Arial" w:cs="Arial"/>
              </w:rPr>
              <w:t>Application Form/ Interview</w:t>
            </w:r>
          </w:p>
        </w:tc>
      </w:tr>
      <w:tr w:rsidR="00E26D51" w:rsidRPr="0066265F" w14:paraId="02F4AC33"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56CE5897" w14:textId="1D8AFE6D" w:rsidR="00E26D51" w:rsidRPr="0072174C" w:rsidRDefault="00E26D51" w:rsidP="002317D1">
            <w:pPr>
              <w:spacing w:before="120" w:after="120"/>
              <w:rPr>
                <w:rFonts w:ascii="Arial" w:hAnsi="Arial" w:cs="Arial"/>
              </w:rPr>
            </w:pPr>
            <w:r w:rsidRPr="0072174C">
              <w:rPr>
                <w:rFonts w:ascii="Arial" w:hAnsi="Arial" w:cs="Arial"/>
              </w:rPr>
              <w:t>14.</w:t>
            </w:r>
          </w:p>
        </w:tc>
        <w:tc>
          <w:tcPr>
            <w:tcW w:w="5812" w:type="dxa"/>
            <w:gridSpan w:val="3"/>
            <w:tcBorders>
              <w:top w:val="single" w:sz="4" w:space="0" w:color="auto"/>
              <w:left w:val="nil"/>
              <w:bottom w:val="nil"/>
            </w:tcBorders>
          </w:tcPr>
          <w:p w14:paraId="452972FF" w14:textId="29BBDBE3" w:rsidR="00E26D51" w:rsidRPr="0072174C" w:rsidRDefault="00E26D51" w:rsidP="00E26D51">
            <w:pPr>
              <w:pStyle w:val="Default"/>
              <w:spacing w:before="60" w:after="60"/>
              <w:rPr>
                <w:rFonts w:ascii="Arial" w:hAnsi="Arial" w:cs="Arial"/>
                <w:sz w:val="22"/>
                <w:szCs w:val="22"/>
              </w:rPr>
            </w:pPr>
            <w:r w:rsidRPr="0072174C">
              <w:rPr>
                <w:rFonts w:ascii="Arial" w:hAnsi="Arial" w:cs="Arial"/>
                <w:sz w:val="22"/>
                <w:szCs w:val="22"/>
              </w:rPr>
              <w:t>Extensive knowledge of Children and Families public and private legal proceedings.</w:t>
            </w:r>
          </w:p>
        </w:tc>
        <w:tc>
          <w:tcPr>
            <w:tcW w:w="3578" w:type="dxa"/>
            <w:tcBorders>
              <w:top w:val="single" w:sz="4" w:space="0" w:color="auto"/>
              <w:bottom w:val="nil"/>
            </w:tcBorders>
          </w:tcPr>
          <w:p w14:paraId="622D67D1" w14:textId="44703970" w:rsidR="00E26D51" w:rsidRPr="0072174C" w:rsidRDefault="00E26D51" w:rsidP="002317D1">
            <w:pPr>
              <w:spacing w:before="120" w:after="120"/>
              <w:rPr>
                <w:rFonts w:ascii="Arial" w:hAnsi="Arial" w:cs="Arial"/>
              </w:rPr>
            </w:pPr>
            <w:r w:rsidRPr="0072174C">
              <w:rPr>
                <w:rFonts w:ascii="Arial" w:hAnsi="Arial" w:cs="Arial"/>
              </w:rPr>
              <w:t>Interview</w:t>
            </w:r>
          </w:p>
        </w:tc>
      </w:tr>
      <w:tr w:rsidR="00E26D51" w:rsidRPr="0066265F" w14:paraId="6691CFEF"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0F04F9F5" w14:textId="6874EABC" w:rsidR="00E26D51" w:rsidRPr="0072174C" w:rsidRDefault="00E26D51" w:rsidP="002317D1">
            <w:pPr>
              <w:spacing w:before="120" w:after="120"/>
              <w:rPr>
                <w:rFonts w:ascii="Arial" w:hAnsi="Arial" w:cs="Arial"/>
              </w:rPr>
            </w:pPr>
            <w:r w:rsidRPr="0072174C">
              <w:rPr>
                <w:rFonts w:ascii="Arial" w:hAnsi="Arial" w:cs="Arial"/>
              </w:rPr>
              <w:t>15.</w:t>
            </w:r>
          </w:p>
        </w:tc>
        <w:tc>
          <w:tcPr>
            <w:tcW w:w="5812" w:type="dxa"/>
            <w:gridSpan w:val="3"/>
            <w:tcBorders>
              <w:top w:val="single" w:sz="4" w:space="0" w:color="auto"/>
              <w:left w:val="nil"/>
              <w:bottom w:val="nil"/>
            </w:tcBorders>
          </w:tcPr>
          <w:p w14:paraId="4CF5E5FF" w14:textId="66022D9F" w:rsidR="00E26D51" w:rsidRPr="0072174C" w:rsidRDefault="00E26D51" w:rsidP="00E26D51">
            <w:pPr>
              <w:pStyle w:val="Default"/>
              <w:spacing w:before="60" w:after="60"/>
              <w:rPr>
                <w:rFonts w:ascii="Arial" w:hAnsi="Arial" w:cs="Arial"/>
                <w:sz w:val="22"/>
                <w:szCs w:val="22"/>
              </w:rPr>
            </w:pPr>
            <w:r w:rsidRPr="0072174C">
              <w:rPr>
                <w:rFonts w:ascii="Arial" w:hAnsi="Arial" w:cs="Arial"/>
                <w:sz w:val="22"/>
                <w:szCs w:val="22"/>
              </w:rPr>
              <w:t>A detailed understanding of legislation, regulations and statutory guidance relating to Children's Services.</w:t>
            </w:r>
          </w:p>
        </w:tc>
        <w:tc>
          <w:tcPr>
            <w:tcW w:w="3578" w:type="dxa"/>
            <w:tcBorders>
              <w:top w:val="single" w:sz="4" w:space="0" w:color="auto"/>
              <w:bottom w:val="nil"/>
            </w:tcBorders>
          </w:tcPr>
          <w:p w14:paraId="1085581B" w14:textId="6DDFF96A" w:rsidR="00E26D51" w:rsidRPr="0072174C" w:rsidRDefault="00E26D51" w:rsidP="002317D1">
            <w:pPr>
              <w:spacing w:before="120" w:after="120"/>
              <w:rPr>
                <w:rFonts w:ascii="Arial" w:hAnsi="Arial" w:cs="Arial"/>
              </w:rPr>
            </w:pPr>
            <w:r w:rsidRPr="0072174C">
              <w:rPr>
                <w:rFonts w:ascii="Arial" w:hAnsi="Arial" w:cs="Arial"/>
              </w:rPr>
              <w:t>Interview</w:t>
            </w:r>
          </w:p>
        </w:tc>
      </w:tr>
      <w:tr w:rsidR="00E26D51" w:rsidRPr="0066265F" w14:paraId="30E4888D" w14:textId="77777777" w:rsidTr="00E26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358DC749" w14:textId="14F91491" w:rsidR="00E26D51" w:rsidRPr="0072174C" w:rsidRDefault="00E26D51" w:rsidP="002317D1">
            <w:pPr>
              <w:spacing w:before="120" w:after="120"/>
              <w:rPr>
                <w:rFonts w:ascii="Arial" w:hAnsi="Arial" w:cs="Arial"/>
              </w:rPr>
            </w:pPr>
            <w:r w:rsidRPr="0072174C">
              <w:rPr>
                <w:rFonts w:ascii="Arial" w:hAnsi="Arial" w:cs="Arial"/>
              </w:rPr>
              <w:t>16</w:t>
            </w:r>
          </w:p>
        </w:tc>
        <w:tc>
          <w:tcPr>
            <w:tcW w:w="5812" w:type="dxa"/>
            <w:gridSpan w:val="3"/>
            <w:tcBorders>
              <w:top w:val="single" w:sz="4" w:space="0" w:color="auto"/>
              <w:left w:val="nil"/>
              <w:bottom w:val="nil"/>
            </w:tcBorders>
          </w:tcPr>
          <w:p w14:paraId="1B231EA7" w14:textId="3296B394" w:rsidR="00E26D51" w:rsidRPr="0072174C" w:rsidRDefault="00E26D51" w:rsidP="00E26D51">
            <w:pPr>
              <w:pStyle w:val="Default"/>
              <w:spacing w:before="60" w:after="60"/>
              <w:rPr>
                <w:rFonts w:ascii="Arial" w:hAnsi="Arial" w:cs="Arial"/>
                <w:sz w:val="22"/>
                <w:szCs w:val="22"/>
              </w:rPr>
            </w:pPr>
            <w:r w:rsidRPr="0072174C">
              <w:rPr>
                <w:rFonts w:ascii="Arial" w:hAnsi="Arial" w:cs="Arial"/>
                <w:sz w:val="22"/>
                <w:szCs w:val="22"/>
              </w:rPr>
              <w:t>To be responsible for the delivery of high-quality services by developing and implementing quality assurance systems, to monitor maintain and evaluate the division’s performance, services and processes.</w:t>
            </w:r>
          </w:p>
        </w:tc>
        <w:tc>
          <w:tcPr>
            <w:tcW w:w="3578" w:type="dxa"/>
            <w:tcBorders>
              <w:top w:val="single" w:sz="4" w:space="0" w:color="auto"/>
              <w:bottom w:val="nil"/>
            </w:tcBorders>
          </w:tcPr>
          <w:p w14:paraId="2D5BAC0F" w14:textId="088A09F0" w:rsidR="00E26D51" w:rsidRPr="0072174C" w:rsidRDefault="00E26D51" w:rsidP="002317D1">
            <w:pPr>
              <w:spacing w:before="120" w:after="120"/>
              <w:rPr>
                <w:rFonts w:ascii="Arial" w:hAnsi="Arial" w:cs="Arial"/>
              </w:rPr>
            </w:pPr>
            <w:r w:rsidRPr="0072174C">
              <w:rPr>
                <w:rFonts w:ascii="Arial" w:hAnsi="Arial" w:cs="Arial"/>
              </w:rPr>
              <w:t>Interview</w:t>
            </w:r>
          </w:p>
        </w:tc>
      </w:tr>
      <w:tr w:rsidR="00DF1E85" w:rsidRPr="0066265F" w14:paraId="17D10791"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72174C" w:rsidRDefault="00DF1E85" w:rsidP="002317D1">
            <w:pPr>
              <w:spacing w:before="60" w:after="60"/>
              <w:rPr>
                <w:rFonts w:ascii="Arial" w:hAnsi="Arial" w:cs="Arial"/>
                <w:b/>
              </w:rPr>
            </w:pPr>
            <w:r w:rsidRPr="0072174C">
              <w:rPr>
                <w:rFonts w:ascii="Arial" w:hAnsi="Arial" w:cs="Arial"/>
                <w:b/>
              </w:rPr>
              <w:t>2.</w:t>
            </w:r>
            <w:r w:rsidRPr="0072174C">
              <w:rPr>
                <w:rFonts w:ascii="Arial" w:hAnsi="Arial" w:cs="Arial"/>
                <w:b/>
              </w:rPr>
              <w:tab/>
              <w:t>Experience/Qualifications/Training etc</w:t>
            </w:r>
          </w:p>
        </w:tc>
      </w:tr>
      <w:tr w:rsidR="00D571A1" w:rsidRPr="0066265F" w14:paraId="3F4BD0A6"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22584DD3" w14:textId="77777777" w:rsidR="00D571A1" w:rsidRPr="0072174C" w:rsidRDefault="00D571A1" w:rsidP="00D571A1">
            <w:pPr>
              <w:spacing w:before="120" w:after="120"/>
              <w:rPr>
                <w:rFonts w:ascii="Arial" w:hAnsi="Arial" w:cs="Arial"/>
              </w:rPr>
            </w:pPr>
            <w:r w:rsidRPr="0072174C">
              <w:rPr>
                <w:rFonts w:ascii="Arial" w:hAnsi="Arial" w:cs="Arial"/>
              </w:rPr>
              <w:t>1.</w:t>
            </w:r>
          </w:p>
        </w:tc>
        <w:tc>
          <w:tcPr>
            <w:tcW w:w="5760" w:type="dxa"/>
            <w:gridSpan w:val="3"/>
            <w:tcBorders>
              <w:top w:val="single" w:sz="4" w:space="0" w:color="auto"/>
              <w:left w:val="nil"/>
              <w:bottom w:val="single" w:sz="4" w:space="0" w:color="auto"/>
            </w:tcBorders>
          </w:tcPr>
          <w:p w14:paraId="30AE5372" w14:textId="7F190D27" w:rsidR="00D571A1" w:rsidRPr="0072174C" w:rsidRDefault="00D571A1" w:rsidP="00D571A1">
            <w:pPr>
              <w:spacing w:before="120" w:after="120"/>
              <w:rPr>
                <w:rFonts w:ascii="Arial" w:hAnsi="Arial" w:cs="Arial"/>
              </w:rPr>
            </w:pPr>
            <w:r w:rsidRPr="0072174C">
              <w:rPr>
                <w:rFonts w:ascii="Arial" w:hAnsi="Arial" w:cs="Arial"/>
              </w:rPr>
              <w:t xml:space="preserve">CQSW/ DipSW/ </w:t>
            </w:r>
            <w:r w:rsidRPr="0072174C">
              <w:rPr>
                <w:rFonts w:ascii="Arial" w:hAnsi="Arial" w:cs="Arial"/>
              </w:rPr>
              <w:t>CSS</w:t>
            </w:r>
            <w:r w:rsidRPr="0072174C">
              <w:rPr>
                <w:rFonts w:ascii="Arial" w:hAnsi="Arial" w:cs="Arial"/>
              </w:rPr>
              <w:t xml:space="preserve"> /Social Work Degree or equivalent.</w:t>
            </w:r>
          </w:p>
        </w:tc>
        <w:tc>
          <w:tcPr>
            <w:tcW w:w="3597" w:type="dxa"/>
            <w:tcBorders>
              <w:top w:val="single" w:sz="4" w:space="0" w:color="auto"/>
              <w:bottom w:val="single" w:sz="4" w:space="0" w:color="auto"/>
            </w:tcBorders>
          </w:tcPr>
          <w:p w14:paraId="2AC4144E" w14:textId="279D90DC" w:rsidR="00D571A1" w:rsidRPr="0072174C" w:rsidRDefault="00D571A1" w:rsidP="00D571A1">
            <w:pPr>
              <w:spacing w:before="120" w:after="120"/>
              <w:rPr>
                <w:rFonts w:ascii="Arial" w:hAnsi="Arial" w:cs="Arial"/>
              </w:rPr>
            </w:pPr>
            <w:r w:rsidRPr="0072174C">
              <w:rPr>
                <w:rFonts w:ascii="Arial" w:hAnsi="Arial" w:cs="Arial"/>
              </w:rPr>
              <w:t>Application Form</w:t>
            </w:r>
          </w:p>
        </w:tc>
      </w:tr>
      <w:tr w:rsidR="00E26D51" w:rsidRPr="0066265F" w14:paraId="33690619"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45F2D268" w14:textId="468E8A36" w:rsidR="00E26D51" w:rsidRPr="0072174C" w:rsidRDefault="00E26D51" w:rsidP="00D571A1">
            <w:pPr>
              <w:spacing w:before="120" w:after="120"/>
              <w:rPr>
                <w:rFonts w:ascii="Arial" w:hAnsi="Arial" w:cs="Arial"/>
              </w:rPr>
            </w:pPr>
            <w:r w:rsidRPr="0072174C">
              <w:rPr>
                <w:rFonts w:ascii="Arial" w:hAnsi="Arial" w:cs="Arial"/>
              </w:rPr>
              <w:t>2.</w:t>
            </w:r>
          </w:p>
        </w:tc>
        <w:tc>
          <w:tcPr>
            <w:tcW w:w="5760" w:type="dxa"/>
            <w:gridSpan w:val="3"/>
            <w:tcBorders>
              <w:top w:val="single" w:sz="4" w:space="0" w:color="auto"/>
              <w:left w:val="nil"/>
              <w:bottom w:val="single" w:sz="4" w:space="0" w:color="auto"/>
            </w:tcBorders>
          </w:tcPr>
          <w:p w14:paraId="0F7EC9CF" w14:textId="509172DC" w:rsidR="00E26D51" w:rsidRPr="0072174C" w:rsidRDefault="00E26D51" w:rsidP="00D571A1">
            <w:pPr>
              <w:spacing w:before="120" w:after="120"/>
              <w:rPr>
                <w:rFonts w:ascii="Arial" w:hAnsi="Arial" w:cs="Arial"/>
              </w:rPr>
            </w:pPr>
            <w:r w:rsidRPr="0072174C">
              <w:rPr>
                <w:rFonts w:ascii="Arial" w:hAnsi="Arial" w:cs="Arial"/>
              </w:rPr>
              <w:t>Social Work England Registration</w:t>
            </w:r>
          </w:p>
        </w:tc>
        <w:tc>
          <w:tcPr>
            <w:tcW w:w="3597" w:type="dxa"/>
            <w:tcBorders>
              <w:top w:val="single" w:sz="4" w:space="0" w:color="auto"/>
              <w:bottom w:val="single" w:sz="4" w:space="0" w:color="auto"/>
            </w:tcBorders>
          </w:tcPr>
          <w:p w14:paraId="0E10BE81" w14:textId="583D18F2" w:rsidR="00E26D51" w:rsidRPr="0072174C" w:rsidRDefault="00E26D51" w:rsidP="00D571A1">
            <w:pPr>
              <w:spacing w:before="120" w:after="120"/>
              <w:rPr>
                <w:rFonts w:ascii="Arial" w:hAnsi="Arial" w:cs="Arial"/>
              </w:rPr>
            </w:pPr>
            <w:r w:rsidRPr="0072174C">
              <w:rPr>
                <w:rFonts w:ascii="Arial" w:hAnsi="Arial" w:cs="Arial"/>
              </w:rPr>
              <w:t>Application For</w:t>
            </w:r>
            <w:r w:rsidR="002422B6" w:rsidRPr="0072174C">
              <w:rPr>
                <w:rFonts w:ascii="Arial" w:hAnsi="Arial" w:cs="Arial"/>
              </w:rPr>
              <w:t>m</w:t>
            </w:r>
          </w:p>
        </w:tc>
      </w:tr>
      <w:tr w:rsidR="0072174C" w:rsidRPr="0066265F" w14:paraId="336491A2" w14:textId="77777777" w:rsidTr="00E00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15A04B29" w14:textId="77777777" w:rsidR="0072174C" w:rsidRPr="0072174C" w:rsidRDefault="0072174C" w:rsidP="00D571A1">
            <w:pPr>
              <w:spacing w:before="120" w:after="120"/>
              <w:rPr>
                <w:rFonts w:ascii="Arial" w:hAnsi="Arial" w:cs="Arial"/>
              </w:rPr>
            </w:pPr>
          </w:p>
        </w:tc>
        <w:tc>
          <w:tcPr>
            <w:tcW w:w="9357" w:type="dxa"/>
            <w:gridSpan w:val="4"/>
            <w:tcBorders>
              <w:top w:val="single" w:sz="4" w:space="0" w:color="auto"/>
              <w:left w:val="nil"/>
              <w:bottom w:val="single" w:sz="4" w:space="0" w:color="auto"/>
            </w:tcBorders>
          </w:tcPr>
          <w:p w14:paraId="03321537" w14:textId="23F84BA8" w:rsidR="0072174C" w:rsidRPr="0072174C" w:rsidRDefault="0072174C" w:rsidP="00D571A1">
            <w:pPr>
              <w:spacing w:before="120" w:after="120"/>
              <w:rPr>
                <w:rFonts w:ascii="Arial" w:hAnsi="Arial" w:cs="Arial"/>
              </w:rPr>
            </w:pPr>
            <w:r w:rsidRPr="0072174C">
              <w:rPr>
                <w:rFonts w:ascii="Arial" w:hAnsi="Arial" w:cs="Arial"/>
                <w:b/>
              </w:rPr>
              <w:t>For Grade I:</w:t>
            </w:r>
          </w:p>
        </w:tc>
      </w:tr>
      <w:tr w:rsidR="00DA66F9" w:rsidRPr="0066265F" w14:paraId="191E9B06"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0304AE99" w14:textId="6B62B9C5" w:rsidR="00DA66F9" w:rsidRPr="0072174C" w:rsidRDefault="00DA66F9" w:rsidP="00D571A1">
            <w:pPr>
              <w:spacing w:before="120" w:after="120"/>
              <w:rPr>
                <w:rFonts w:ascii="Arial" w:hAnsi="Arial" w:cs="Arial"/>
              </w:rPr>
            </w:pPr>
            <w:r w:rsidRPr="0072174C">
              <w:rPr>
                <w:rFonts w:ascii="Arial" w:hAnsi="Arial" w:cs="Arial"/>
              </w:rPr>
              <w:t>3.</w:t>
            </w:r>
          </w:p>
        </w:tc>
        <w:tc>
          <w:tcPr>
            <w:tcW w:w="5760" w:type="dxa"/>
            <w:gridSpan w:val="3"/>
            <w:tcBorders>
              <w:top w:val="single" w:sz="4" w:space="0" w:color="auto"/>
              <w:left w:val="nil"/>
              <w:bottom w:val="single" w:sz="4" w:space="0" w:color="auto"/>
            </w:tcBorders>
          </w:tcPr>
          <w:p w14:paraId="65AAC5AC" w14:textId="7F1D5B3B" w:rsidR="00DA66F9" w:rsidRPr="0072174C" w:rsidRDefault="00DA66F9" w:rsidP="00D571A1">
            <w:pPr>
              <w:spacing w:before="120" w:after="120"/>
              <w:rPr>
                <w:rFonts w:ascii="Arial" w:hAnsi="Arial" w:cs="Arial"/>
              </w:rPr>
            </w:pPr>
            <w:r w:rsidRPr="0072174C">
              <w:rPr>
                <w:rFonts w:ascii="Arial" w:hAnsi="Arial" w:cs="Arial"/>
              </w:rPr>
              <w:t>Experience of managing/mentoring staff or students where responsibility for the supervision, direction, co-ordination, training and development of staff can be evidenced.</w:t>
            </w:r>
          </w:p>
        </w:tc>
        <w:tc>
          <w:tcPr>
            <w:tcW w:w="3597" w:type="dxa"/>
            <w:tcBorders>
              <w:top w:val="single" w:sz="4" w:space="0" w:color="auto"/>
              <w:bottom w:val="single" w:sz="4" w:space="0" w:color="auto"/>
            </w:tcBorders>
          </w:tcPr>
          <w:p w14:paraId="636E4A20" w14:textId="77334989" w:rsidR="00DA66F9" w:rsidRPr="0072174C" w:rsidRDefault="00DA66F9" w:rsidP="00D571A1">
            <w:pPr>
              <w:spacing w:before="120" w:after="120"/>
              <w:rPr>
                <w:rFonts w:ascii="Arial" w:hAnsi="Arial" w:cs="Arial"/>
              </w:rPr>
            </w:pPr>
            <w:r w:rsidRPr="0072174C">
              <w:rPr>
                <w:rFonts w:ascii="Arial" w:hAnsi="Arial" w:cs="Arial"/>
              </w:rPr>
              <w:t>Interview</w:t>
            </w:r>
          </w:p>
        </w:tc>
      </w:tr>
      <w:tr w:rsidR="00DA66F9" w:rsidRPr="0066265F" w14:paraId="5EAC49FA"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5CFFAF2A" w14:textId="72F32081" w:rsidR="00DA66F9" w:rsidRPr="0072174C" w:rsidRDefault="00DA66F9" w:rsidP="00D571A1">
            <w:pPr>
              <w:spacing w:before="120" w:after="120"/>
              <w:rPr>
                <w:rFonts w:ascii="Arial" w:hAnsi="Arial" w:cs="Arial"/>
              </w:rPr>
            </w:pPr>
            <w:r w:rsidRPr="0072174C">
              <w:rPr>
                <w:rFonts w:ascii="Arial" w:hAnsi="Arial" w:cs="Arial"/>
              </w:rPr>
              <w:t>4.</w:t>
            </w:r>
          </w:p>
        </w:tc>
        <w:tc>
          <w:tcPr>
            <w:tcW w:w="5760" w:type="dxa"/>
            <w:gridSpan w:val="3"/>
            <w:tcBorders>
              <w:top w:val="single" w:sz="4" w:space="0" w:color="auto"/>
              <w:left w:val="nil"/>
              <w:bottom w:val="single" w:sz="4" w:space="0" w:color="auto"/>
            </w:tcBorders>
          </w:tcPr>
          <w:p w14:paraId="57EFC2BC" w14:textId="3A9BE99D" w:rsidR="00DA66F9" w:rsidRPr="0072174C" w:rsidRDefault="00DA66F9" w:rsidP="00D571A1">
            <w:pPr>
              <w:spacing w:before="120" w:after="120"/>
              <w:rPr>
                <w:rFonts w:ascii="Arial" w:hAnsi="Arial" w:cs="Arial"/>
              </w:rPr>
            </w:pPr>
            <w:r w:rsidRPr="0072174C">
              <w:rPr>
                <w:rFonts w:ascii="Arial" w:hAnsi="Arial" w:cs="Arial"/>
              </w:rPr>
              <w:t>Substantial experience of multi-agency working and working in a local authority or voluntary agency</w:t>
            </w:r>
          </w:p>
        </w:tc>
        <w:tc>
          <w:tcPr>
            <w:tcW w:w="3597" w:type="dxa"/>
            <w:tcBorders>
              <w:top w:val="single" w:sz="4" w:space="0" w:color="auto"/>
              <w:bottom w:val="single" w:sz="4" w:space="0" w:color="auto"/>
            </w:tcBorders>
          </w:tcPr>
          <w:p w14:paraId="240E9664" w14:textId="0E56BD4B" w:rsidR="00DA66F9" w:rsidRPr="0072174C" w:rsidRDefault="00DA66F9" w:rsidP="00D571A1">
            <w:pPr>
              <w:spacing w:before="120" w:after="120"/>
              <w:rPr>
                <w:rFonts w:ascii="Arial" w:hAnsi="Arial" w:cs="Arial"/>
              </w:rPr>
            </w:pPr>
            <w:r w:rsidRPr="0072174C">
              <w:rPr>
                <w:rFonts w:ascii="Arial" w:hAnsi="Arial" w:cs="Arial"/>
              </w:rPr>
              <w:t>Interview</w:t>
            </w:r>
          </w:p>
        </w:tc>
      </w:tr>
      <w:tr w:rsidR="00DA66F9" w:rsidRPr="0066265F" w14:paraId="4F266556"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4504A2B1" w14:textId="1E30CD2C" w:rsidR="00DA66F9" w:rsidRPr="0072174C" w:rsidRDefault="00DA66F9" w:rsidP="00DA66F9">
            <w:pPr>
              <w:spacing w:before="120" w:after="120"/>
              <w:rPr>
                <w:rFonts w:ascii="Arial" w:hAnsi="Arial" w:cs="Arial"/>
              </w:rPr>
            </w:pPr>
            <w:r w:rsidRPr="0072174C">
              <w:rPr>
                <w:rFonts w:ascii="Arial" w:hAnsi="Arial" w:cs="Arial"/>
              </w:rPr>
              <w:t>5.</w:t>
            </w:r>
          </w:p>
        </w:tc>
        <w:tc>
          <w:tcPr>
            <w:tcW w:w="5760" w:type="dxa"/>
            <w:gridSpan w:val="3"/>
            <w:tcBorders>
              <w:top w:val="single" w:sz="4" w:space="0" w:color="auto"/>
              <w:left w:val="nil"/>
              <w:bottom w:val="single" w:sz="4" w:space="0" w:color="auto"/>
            </w:tcBorders>
          </w:tcPr>
          <w:p w14:paraId="5DE24BD2" w14:textId="6360C8FB" w:rsidR="00DA66F9" w:rsidRPr="0072174C" w:rsidRDefault="00DA66F9" w:rsidP="00DA66F9">
            <w:pPr>
              <w:spacing w:before="120" w:after="120"/>
              <w:rPr>
                <w:rFonts w:ascii="Arial" w:hAnsi="Arial" w:cs="Arial"/>
              </w:rPr>
            </w:pPr>
            <w:r w:rsidRPr="0072174C">
              <w:rPr>
                <w:rFonts w:ascii="Arial" w:hAnsi="Arial" w:cs="Arial"/>
              </w:rPr>
              <w:t xml:space="preserve">Experience of carrying out risk assessments and managing complex cases and presenting evidence to Court </w:t>
            </w:r>
          </w:p>
        </w:tc>
        <w:tc>
          <w:tcPr>
            <w:tcW w:w="3597" w:type="dxa"/>
            <w:tcBorders>
              <w:top w:val="single" w:sz="4" w:space="0" w:color="auto"/>
              <w:bottom w:val="single" w:sz="4" w:space="0" w:color="auto"/>
            </w:tcBorders>
          </w:tcPr>
          <w:p w14:paraId="4D83AA3B" w14:textId="0A653FD2"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05672B93"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115D921D" w14:textId="1AF72C1F" w:rsidR="00DA66F9" w:rsidRPr="0072174C" w:rsidRDefault="00DA66F9" w:rsidP="00DA66F9">
            <w:pPr>
              <w:spacing w:before="120" w:after="120"/>
              <w:rPr>
                <w:rFonts w:ascii="Arial" w:hAnsi="Arial" w:cs="Arial"/>
              </w:rPr>
            </w:pPr>
            <w:r w:rsidRPr="0072174C">
              <w:rPr>
                <w:rFonts w:ascii="Arial" w:hAnsi="Arial" w:cs="Arial"/>
              </w:rPr>
              <w:t>6.</w:t>
            </w:r>
          </w:p>
        </w:tc>
        <w:tc>
          <w:tcPr>
            <w:tcW w:w="5760" w:type="dxa"/>
            <w:gridSpan w:val="3"/>
            <w:tcBorders>
              <w:top w:val="single" w:sz="4" w:space="0" w:color="auto"/>
              <w:left w:val="nil"/>
              <w:bottom w:val="single" w:sz="4" w:space="0" w:color="auto"/>
            </w:tcBorders>
          </w:tcPr>
          <w:p w14:paraId="4DBB2DC3" w14:textId="013B8F81" w:rsidR="00DA66F9" w:rsidRPr="0072174C" w:rsidRDefault="00DA66F9" w:rsidP="00DA66F9">
            <w:pPr>
              <w:spacing w:before="120" w:after="120"/>
              <w:rPr>
                <w:rFonts w:ascii="Arial" w:hAnsi="Arial" w:cs="Arial"/>
              </w:rPr>
            </w:pPr>
            <w:r w:rsidRPr="0072174C">
              <w:rPr>
                <w:rFonts w:ascii="Arial" w:hAnsi="Arial" w:cs="Arial"/>
              </w:rPr>
              <w:t>Proven experience in Children’s Social Care including experience of managing field social work and child protection activity.</w:t>
            </w:r>
          </w:p>
        </w:tc>
        <w:tc>
          <w:tcPr>
            <w:tcW w:w="3597" w:type="dxa"/>
            <w:tcBorders>
              <w:top w:val="single" w:sz="4" w:space="0" w:color="auto"/>
              <w:bottom w:val="single" w:sz="4" w:space="0" w:color="auto"/>
            </w:tcBorders>
          </w:tcPr>
          <w:p w14:paraId="20D779C5" w14:textId="3738D7D3"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2EB52224"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5E4C7172" w14:textId="73D70B94" w:rsidR="00DA66F9" w:rsidRPr="0072174C" w:rsidRDefault="00DA66F9" w:rsidP="00DA66F9">
            <w:pPr>
              <w:spacing w:before="120" w:after="120"/>
              <w:rPr>
                <w:rFonts w:ascii="Arial" w:hAnsi="Arial" w:cs="Arial"/>
              </w:rPr>
            </w:pPr>
            <w:r w:rsidRPr="0072174C">
              <w:rPr>
                <w:rFonts w:ascii="Arial" w:hAnsi="Arial" w:cs="Arial"/>
              </w:rPr>
              <w:t>7.</w:t>
            </w:r>
          </w:p>
        </w:tc>
        <w:tc>
          <w:tcPr>
            <w:tcW w:w="5760" w:type="dxa"/>
            <w:gridSpan w:val="3"/>
            <w:tcBorders>
              <w:top w:val="single" w:sz="4" w:space="0" w:color="auto"/>
              <w:left w:val="nil"/>
              <w:bottom w:val="single" w:sz="4" w:space="0" w:color="auto"/>
            </w:tcBorders>
          </w:tcPr>
          <w:p w14:paraId="35A91415" w14:textId="1BE4252E" w:rsidR="00DA66F9" w:rsidRPr="0072174C" w:rsidRDefault="00DA66F9" w:rsidP="00DA66F9">
            <w:pPr>
              <w:spacing w:before="120" w:after="120"/>
              <w:rPr>
                <w:rFonts w:ascii="Arial" w:hAnsi="Arial" w:cs="Arial"/>
              </w:rPr>
            </w:pPr>
            <w:r w:rsidRPr="0072174C">
              <w:rPr>
                <w:rFonts w:ascii="Arial" w:hAnsi="Arial" w:cs="Arial"/>
              </w:rPr>
              <w:t>Evidence of post qualification award or ability and willingness to undertake specialist post graduate training/qualifications including the Practice teaching Award or experience of being a Practice educator</w:t>
            </w:r>
          </w:p>
        </w:tc>
        <w:tc>
          <w:tcPr>
            <w:tcW w:w="3597" w:type="dxa"/>
            <w:tcBorders>
              <w:top w:val="single" w:sz="4" w:space="0" w:color="auto"/>
              <w:bottom w:val="single" w:sz="4" w:space="0" w:color="auto"/>
            </w:tcBorders>
          </w:tcPr>
          <w:p w14:paraId="32743229" w14:textId="070FE553"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53F41605"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A66F9" w:rsidRPr="0072174C" w:rsidRDefault="00DA66F9" w:rsidP="00DA66F9">
            <w:pPr>
              <w:spacing w:before="60" w:after="60"/>
              <w:rPr>
                <w:rFonts w:ascii="Arial" w:hAnsi="Arial" w:cs="Arial"/>
                <w:b/>
              </w:rPr>
            </w:pPr>
            <w:r w:rsidRPr="0072174C">
              <w:rPr>
                <w:rFonts w:ascii="Arial" w:hAnsi="Arial" w:cs="Arial"/>
                <w:b/>
              </w:rPr>
              <w:lastRenderedPageBreak/>
              <w:t>3.</w:t>
            </w:r>
            <w:r w:rsidRPr="0072174C">
              <w:rPr>
                <w:rFonts w:ascii="Arial" w:hAnsi="Arial" w:cs="Arial"/>
                <w:b/>
              </w:rPr>
              <w:tab/>
              <w:t>Work Related Circumstances</w:t>
            </w:r>
          </w:p>
        </w:tc>
      </w:tr>
      <w:tr w:rsidR="00DA66F9" w:rsidRPr="0066265F" w14:paraId="023F9404"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6405E655" w14:textId="77C64EF6" w:rsidR="00DA66F9" w:rsidRPr="0072174C" w:rsidRDefault="00DA66F9" w:rsidP="00DA66F9">
            <w:pPr>
              <w:spacing w:before="120" w:after="120"/>
              <w:rPr>
                <w:rFonts w:ascii="Arial" w:hAnsi="Arial" w:cs="Arial"/>
              </w:rPr>
            </w:pPr>
            <w:r w:rsidRPr="0072174C">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DA66F9" w:rsidRPr="0072174C" w:rsidRDefault="00DA66F9" w:rsidP="00DA66F9">
            <w:pPr>
              <w:spacing w:before="120" w:after="120"/>
              <w:rPr>
                <w:rFonts w:ascii="Arial" w:hAnsi="Arial" w:cs="Arial"/>
              </w:rPr>
            </w:pPr>
            <w:r w:rsidRPr="0072174C">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tcBorders>
              <w:top w:val="single" w:sz="4" w:space="0" w:color="auto"/>
              <w:bottom w:val="single" w:sz="4" w:space="0" w:color="auto"/>
            </w:tcBorders>
          </w:tcPr>
          <w:p w14:paraId="416607A1" w14:textId="1D3A61D9"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2D7B6DCA"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32D85DF5" w14:textId="03A86435" w:rsidR="00DA66F9" w:rsidRPr="0072174C" w:rsidRDefault="00DA66F9" w:rsidP="00DA66F9">
            <w:pPr>
              <w:spacing w:before="120" w:after="120"/>
              <w:rPr>
                <w:rFonts w:ascii="Arial" w:hAnsi="Arial" w:cs="Arial"/>
              </w:rPr>
            </w:pPr>
            <w:r w:rsidRPr="0072174C">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A66F9" w:rsidRPr="0072174C" w:rsidRDefault="00DA66F9" w:rsidP="00DA66F9">
            <w:pPr>
              <w:spacing w:before="120" w:after="120"/>
              <w:rPr>
                <w:rFonts w:ascii="Arial" w:hAnsi="Arial" w:cs="Arial"/>
              </w:rPr>
            </w:pPr>
            <w:r w:rsidRPr="0072174C">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tcBorders>
              <w:top w:val="single" w:sz="4" w:space="0" w:color="auto"/>
              <w:bottom w:val="single" w:sz="4" w:space="0" w:color="auto"/>
            </w:tcBorders>
          </w:tcPr>
          <w:p w14:paraId="603006A2" w14:textId="69CCCBAD"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4A5D4D0A"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40F9F3DF" w14:textId="2A03E236" w:rsidR="00DA66F9" w:rsidRPr="0072174C" w:rsidRDefault="00DA66F9" w:rsidP="00DA66F9">
            <w:pPr>
              <w:spacing w:before="120" w:after="120"/>
              <w:rPr>
                <w:rFonts w:ascii="Arial" w:hAnsi="Arial" w:cs="Arial"/>
              </w:rPr>
            </w:pPr>
            <w:r w:rsidRPr="0072174C">
              <w:rPr>
                <w:rFonts w:ascii="Arial" w:hAnsi="Arial" w:cs="Arial"/>
              </w:rPr>
              <w:t>3.</w:t>
            </w:r>
          </w:p>
        </w:tc>
        <w:tc>
          <w:tcPr>
            <w:tcW w:w="5760" w:type="dxa"/>
            <w:gridSpan w:val="3"/>
            <w:tcBorders>
              <w:top w:val="single" w:sz="4" w:space="0" w:color="auto"/>
              <w:left w:val="nil"/>
              <w:bottom w:val="single" w:sz="4" w:space="0" w:color="auto"/>
            </w:tcBorders>
          </w:tcPr>
          <w:p w14:paraId="500D8BDA" w14:textId="31045A8B" w:rsidR="00DA66F9" w:rsidRPr="0072174C" w:rsidRDefault="00DA66F9" w:rsidP="00DA66F9">
            <w:pPr>
              <w:spacing w:before="120" w:after="120"/>
              <w:rPr>
                <w:rFonts w:ascii="Arial" w:hAnsi="Arial" w:cs="Arial"/>
              </w:rPr>
            </w:pPr>
            <w:r w:rsidRPr="0072174C">
              <w:rPr>
                <w:rFonts w:ascii="Arial" w:hAnsi="Arial" w:cs="Arial"/>
              </w:rPr>
              <w:t>The nature and demands of the post holder’s time are not always predictable and there will be an expectation that work will be required outside of normal hours from time to time.</w:t>
            </w:r>
          </w:p>
        </w:tc>
        <w:tc>
          <w:tcPr>
            <w:tcW w:w="3597" w:type="dxa"/>
            <w:tcBorders>
              <w:top w:val="single" w:sz="4" w:space="0" w:color="auto"/>
              <w:bottom w:val="single" w:sz="4" w:space="0" w:color="auto"/>
            </w:tcBorders>
          </w:tcPr>
          <w:p w14:paraId="32BAFBDE" w14:textId="7039EA7D" w:rsidR="00DA66F9" w:rsidRPr="0072174C" w:rsidRDefault="00DA66F9" w:rsidP="00DA66F9">
            <w:pPr>
              <w:spacing w:before="120" w:after="120"/>
              <w:rPr>
                <w:rFonts w:ascii="Arial" w:hAnsi="Arial" w:cs="Arial"/>
              </w:rPr>
            </w:pPr>
            <w:r w:rsidRPr="0072174C">
              <w:rPr>
                <w:rFonts w:ascii="Arial" w:hAnsi="Arial" w:cs="Arial"/>
              </w:rPr>
              <w:t xml:space="preserve">Interview  </w:t>
            </w:r>
          </w:p>
        </w:tc>
      </w:tr>
      <w:tr w:rsidR="00DA66F9" w:rsidRPr="0066265F" w14:paraId="64D79B4D"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4654AC23" w14:textId="40B91FD7" w:rsidR="00DA66F9" w:rsidRPr="0072174C" w:rsidRDefault="00DA66F9" w:rsidP="00DA66F9">
            <w:pPr>
              <w:spacing w:before="120" w:after="120"/>
              <w:rPr>
                <w:rFonts w:ascii="Arial" w:hAnsi="Arial" w:cs="Arial"/>
              </w:rPr>
            </w:pPr>
            <w:r w:rsidRPr="0072174C">
              <w:rPr>
                <w:rFonts w:ascii="Arial" w:hAnsi="Arial" w:cs="Arial"/>
              </w:rPr>
              <w:t>4.</w:t>
            </w:r>
          </w:p>
        </w:tc>
        <w:tc>
          <w:tcPr>
            <w:tcW w:w="5760" w:type="dxa"/>
            <w:gridSpan w:val="3"/>
            <w:tcBorders>
              <w:top w:val="single" w:sz="4" w:space="0" w:color="auto"/>
              <w:left w:val="nil"/>
              <w:bottom w:val="single" w:sz="4" w:space="0" w:color="auto"/>
            </w:tcBorders>
          </w:tcPr>
          <w:p w14:paraId="395C96A7" w14:textId="22F3E32F" w:rsidR="00DA66F9" w:rsidRPr="0072174C" w:rsidRDefault="00DA66F9" w:rsidP="00DA66F9">
            <w:pPr>
              <w:spacing w:before="120" w:after="120"/>
              <w:rPr>
                <w:rFonts w:ascii="Arial" w:hAnsi="Arial" w:cs="Arial"/>
              </w:rPr>
            </w:pPr>
            <w:r w:rsidRPr="0072174C">
              <w:rPr>
                <w:rFonts w:ascii="Arial" w:hAnsi="Arial" w:cs="Arial"/>
              </w:rPr>
              <w:t>This post is subject to an enhanced disclosure from the Disclosure &amp; Barring Service with check of relevant barred lists</w:t>
            </w:r>
          </w:p>
        </w:tc>
        <w:tc>
          <w:tcPr>
            <w:tcW w:w="3597" w:type="dxa"/>
            <w:tcBorders>
              <w:top w:val="single" w:sz="4" w:space="0" w:color="auto"/>
              <w:bottom w:val="single" w:sz="4" w:space="0" w:color="auto"/>
            </w:tcBorders>
          </w:tcPr>
          <w:p w14:paraId="300C59A3" w14:textId="660D3013"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355CDA87"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tcBorders>
              <w:top w:val="single" w:sz="4" w:space="0" w:color="auto"/>
              <w:bottom w:val="single" w:sz="4" w:space="0" w:color="auto"/>
              <w:right w:val="nil"/>
            </w:tcBorders>
          </w:tcPr>
          <w:p w14:paraId="1D225DE8" w14:textId="3FF48D19" w:rsidR="00DA66F9" w:rsidRPr="0072174C" w:rsidRDefault="00DA66F9" w:rsidP="00DA66F9">
            <w:pPr>
              <w:spacing w:before="120" w:after="120"/>
              <w:rPr>
                <w:rFonts w:ascii="Arial" w:hAnsi="Arial" w:cs="Arial"/>
              </w:rPr>
            </w:pPr>
            <w:r w:rsidRPr="0072174C">
              <w:rPr>
                <w:rFonts w:ascii="Arial" w:hAnsi="Arial" w:cs="Arial"/>
              </w:rPr>
              <w:t>5.</w:t>
            </w:r>
          </w:p>
        </w:tc>
        <w:tc>
          <w:tcPr>
            <w:tcW w:w="5760" w:type="dxa"/>
            <w:gridSpan w:val="3"/>
            <w:tcBorders>
              <w:top w:val="single" w:sz="4" w:space="0" w:color="auto"/>
              <w:left w:val="nil"/>
              <w:bottom w:val="single" w:sz="4" w:space="0" w:color="auto"/>
            </w:tcBorders>
          </w:tcPr>
          <w:p w14:paraId="4A794554" w14:textId="3E9B92C8" w:rsidR="00DA66F9" w:rsidRPr="0072174C" w:rsidRDefault="00DA66F9" w:rsidP="00DA66F9">
            <w:pPr>
              <w:spacing w:before="120" w:after="120"/>
              <w:rPr>
                <w:rFonts w:ascii="Arial" w:hAnsi="Arial" w:cs="Arial"/>
              </w:rPr>
            </w:pPr>
            <w:r w:rsidRPr="0072174C">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tcBorders>
              <w:top w:val="single" w:sz="4" w:space="0" w:color="auto"/>
              <w:bottom w:val="single" w:sz="4" w:space="0" w:color="auto"/>
            </w:tcBorders>
          </w:tcPr>
          <w:p w14:paraId="29657C43" w14:textId="15AA740D" w:rsidR="00DA66F9" w:rsidRPr="0072174C" w:rsidRDefault="00DA66F9" w:rsidP="00DA66F9">
            <w:pPr>
              <w:spacing w:before="120" w:after="120"/>
              <w:rPr>
                <w:rFonts w:ascii="Arial" w:hAnsi="Arial" w:cs="Arial"/>
              </w:rPr>
            </w:pPr>
            <w:r w:rsidRPr="0072174C">
              <w:rPr>
                <w:rFonts w:ascii="Arial" w:hAnsi="Arial" w:cs="Arial"/>
              </w:rPr>
              <w:t>Interview</w:t>
            </w:r>
          </w:p>
        </w:tc>
      </w:tr>
      <w:tr w:rsidR="00DA66F9" w:rsidRPr="0066265F" w14:paraId="0418ACA2" w14:textId="77777777" w:rsidTr="00D571A1">
        <w:trPr>
          <w:trHeight w:val="653"/>
        </w:trPr>
        <w:tc>
          <w:tcPr>
            <w:tcW w:w="1809" w:type="dxa"/>
            <w:gridSpan w:val="3"/>
            <w:tcBorders>
              <w:top w:val="single" w:sz="4" w:space="0" w:color="auto"/>
              <w:left w:val="single" w:sz="4" w:space="0" w:color="auto"/>
              <w:bottom w:val="single" w:sz="4" w:space="0" w:color="auto"/>
              <w:right w:val="single" w:sz="4" w:space="0" w:color="auto"/>
            </w:tcBorders>
          </w:tcPr>
          <w:p w14:paraId="682E8C9E" w14:textId="77777777" w:rsidR="00DA66F9" w:rsidRPr="0072174C" w:rsidRDefault="00DA66F9" w:rsidP="00DA66F9">
            <w:pPr>
              <w:rPr>
                <w:rFonts w:ascii="Arial" w:hAnsi="Arial" w:cs="Arial"/>
                <w:b/>
              </w:rPr>
            </w:pPr>
            <w:r w:rsidRPr="0072174C">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DA66F9" w:rsidRPr="0072174C" w:rsidRDefault="00DA66F9" w:rsidP="00DA66F9">
            <w:pPr>
              <w:spacing w:after="0"/>
              <w:rPr>
                <w:rFonts w:ascii="Arial" w:hAnsi="Arial" w:cs="Arial"/>
              </w:rPr>
            </w:pPr>
            <w:r w:rsidRPr="0072174C">
              <w:rPr>
                <w:rFonts w:ascii="Arial" w:hAnsi="Arial" w:cs="Arial"/>
              </w:rPr>
              <w:t>Will only be used in the event of a large number of applicants meeting the minimum essential requirements</w:t>
            </w:r>
          </w:p>
        </w:tc>
      </w:tr>
      <w:tr w:rsidR="00DA66F9" w:rsidRPr="0066265F" w14:paraId="3633F985"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A66F9" w:rsidRPr="0072174C" w:rsidRDefault="00DA66F9" w:rsidP="00DA66F9">
            <w:pPr>
              <w:spacing w:before="120" w:after="120"/>
              <w:rPr>
                <w:rFonts w:ascii="Arial" w:hAnsi="Arial" w:cs="Arial"/>
                <w:b/>
                <w:color w:val="FFFFFF"/>
              </w:rPr>
            </w:pPr>
            <w:r w:rsidRPr="0072174C">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A66F9" w:rsidRPr="0072174C" w:rsidRDefault="00DA66F9" w:rsidP="00DA66F9">
            <w:pPr>
              <w:spacing w:before="120" w:after="120"/>
              <w:rPr>
                <w:rFonts w:ascii="Arial" w:hAnsi="Arial" w:cs="Arial"/>
                <w:b/>
                <w:color w:val="FFFFFF"/>
              </w:rPr>
            </w:pPr>
            <w:r w:rsidRPr="0072174C">
              <w:rPr>
                <w:rFonts w:ascii="Arial" w:hAnsi="Arial" w:cs="Arial"/>
                <w:b/>
                <w:color w:val="FFFFFF"/>
              </w:rPr>
              <w:t>Method of Assessment</w:t>
            </w:r>
          </w:p>
        </w:tc>
      </w:tr>
      <w:tr w:rsidR="00DA66F9" w:rsidRPr="0066265F" w14:paraId="31BA9E2C"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A66F9" w:rsidRPr="0072174C" w:rsidRDefault="00DA66F9" w:rsidP="00DA66F9">
            <w:pPr>
              <w:spacing w:before="60" w:after="60"/>
              <w:rPr>
                <w:rFonts w:ascii="Arial" w:hAnsi="Arial" w:cs="Arial"/>
                <w:b/>
              </w:rPr>
            </w:pPr>
            <w:r w:rsidRPr="0072174C">
              <w:rPr>
                <w:rFonts w:ascii="Arial" w:hAnsi="Arial" w:cs="Arial"/>
                <w:b/>
              </w:rPr>
              <w:t>1.</w:t>
            </w:r>
            <w:r w:rsidRPr="0072174C">
              <w:rPr>
                <w:rFonts w:ascii="Arial" w:hAnsi="Arial" w:cs="Arial"/>
                <w:b/>
              </w:rPr>
              <w:tab/>
              <w:t>Skills and Knowledge</w:t>
            </w:r>
          </w:p>
        </w:tc>
      </w:tr>
      <w:tr w:rsidR="00DA66F9" w:rsidRPr="0066265F" w14:paraId="04F82B39"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A66F9" w:rsidRPr="0072174C" w:rsidRDefault="00DA66F9" w:rsidP="00DA66F9">
            <w:pPr>
              <w:spacing w:before="120" w:after="120"/>
              <w:rPr>
                <w:rFonts w:ascii="Arial" w:hAnsi="Arial" w:cs="Arial"/>
              </w:rPr>
            </w:pPr>
            <w:r w:rsidRPr="0072174C">
              <w:rPr>
                <w:rFonts w:ascii="Arial" w:hAnsi="Arial" w:cs="Arial"/>
              </w:rPr>
              <w:t>1.</w:t>
            </w:r>
          </w:p>
        </w:tc>
        <w:tc>
          <w:tcPr>
            <w:tcW w:w="5812" w:type="dxa"/>
            <w:gridSpan w:val="3"/>
            <w:tcBorders>
              <w:top w:val="single" w:sz="4" w:space="0" w:color="auto"/>
              <w:left w:val="nil"/>
              <w:bottom w:val="single" w:sz="4" w:space="0" w:color="auto"/>
              <w:right w:val="single" w:sz="4" w:space="0" w:color="auto"/>
            </w:tcBorders>
          </w:tcPr>
          <w:p w14:paraId="2E691DF5" w14:textId="45130792" w:rsidR="00DA66F9" w:rsidRPr="0072174C" w:rsidRDefault="0072174C" w:rsidP="00DA66F9">
            <w:pPr>
              <w:spacing w:before="120" w:after="120"/>
              <w:rPr>
                <w:rFonts w:ascii="Arial" w:hAnsi="Arial" w:cs="Arial"/>
              </w:rPr>
            </w:pPr>
            <w:r w:rsidRPr="0072174C">
              <w:rPr>
                <w:rFonts w:ascii="Arial" w:hAnsi="Arial" w:cs="Arial"/>
              </w:rPr>
              <w:t xml:space="preserve">Experience as a social worker supporting families in need of help and protection. </w:t>
            </w:r>
          </w:p>
        </w:tc>
        <w:tc>
          <w:tcPr>
            <w:tcW w:w="3578" w:type="dxa"/>
            <w:tcBorders>
              <w:top w:val="single" w:sz="4" w:space="0" w:color="auto"/>
              <w:left w:val="single" w:sz="4" w:space="0" w:color="auto"/>
              <w:bottom w:val="single" w:sz="4" w:space="0" w:color="auto"/>
            </w:tcBorders>
          </w:tcPr>
          <w:p w14:paraId="11AF1653" w14:textId="6A195675" w:rsidR="00DA66F9" w:rsidRPr="0072174C" w:rsidRDefault="0072174C" w:rsidP="00DA66F9">
            <w:pPr>
              <w:spacing w:before="120" w:after="120"/>
              <w:rPr>
                <w:rFonts w:ascii="Arial" w:hAnsi="Arial" w:cs="Arial"/>
              </w:rPr>
            </w:pPr>
            <w:r w:rsidRPr="0072174C">
              <w:rPr>
                <w:rFonts w:ascii="Arial" w:hAnsi="Arial" w:cs="Arial"/>
              </w:rPr>
              <w:t>Application Form/Interview</w:t>
            </w:r>
          </w:p>
        </w:tc>
      </w:tr>
      <w:tr w:rsidR="00DA66F9" w:rsidRPr="0066265F" w14:paraId="717B395E"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A66F9" w:rsidRPr="0072174C" w:rsidRDefault="00DA66F9" w:rsidP="00DA66F9">
            <w:pPr>
              <w:spacing w:before="120" w:after="120"/>
              <w:rPr>
                <w:rFonts w:ascii="Arial" w:hAnsi="Arial" w:cs="Arial"/>
              </w:rPr>
            </w:pPr>
            <w:r w:rsidRPr="0072174C">
              <w:rPr>
                <w:rFonts w:ascii="Arial" w:hAnsi="Arial" w:cs="Arial"/>
              </w:rPr>
              <w:t>2.</w:t>
            </w:r>
          </w:p>
        </w:tc>
        <w:tc>
          <w:tcPr>
            <w:tcW w:w="5812" w:type="dxa"/>
            <w:gridSpan w:val="3"/>
            <w:tcBorders>
              <w:top w:val="single" w:sz="4" w:space="0" w:color="auto"/>
              <w:left w:val="nil"/>
              <w:bottom w:val="single" w:sz="4" w:space="0" w:color="auto"/>
              <w:right w:val="single" w:sz="4" w:space="0" w:color="auto"/>
            </w:tcBorders>
          </w:tcPr>
          <w:p w14:paraId="4CCEC34A" w14:textId="0559BE7D" w:rsidR="00DA66F9" w:rsidRPr="0072174C" w:rsidRDefault="0072174C" w:rsidP="00DA66F9">
            <w:pPr>
              <w:spacing w:before="120" w:after="120"/>
              <w:rPr>
                <w:rFonts w:ascii="Arial" w:hAnsi="Arial" w:cs="Arial"/>
              </w:rPr>
            </w:pPr>
            <w:r w:rsidRPr="0072174C">
              <w:rPr>
                <w:rFonts w:ascii="Arial" w:hAnsi="Arial" w:cs="Arial"/>
              </w:rPr>
              <w:t>Experience of understanding and undertaking Child Protection enquiries</w:t>
            </w:r>
          </w:p>
        </w:tc>
        <w:tc>
          <w:tcPr>
            <w:tcW w:w="3578" w:type="dxa"/>
            <w:tcBorders>
              <w:top w:val="single" w:sz="4" w:space="0" w:color="auto"/>
              <w:left w:val="single" w:sz="4" w:space="0" w:color="auto"/>
              <w:bottom w:val="single" w:sz="4" w:space="0" w:color="auto"/>
            </w:tcBorders>
          </w:tcPr>
          <w:p w14:paraId="3326C5B3" w14:textId="1FEBA46F" w:rsidR="00DA66F9" w:rsidRPr="0072174C" w:rsidRDefault="0072174C" w:rsidP="00DA66F9">
            <w:pPr>
              <w:spacing w:before="120" w:after="120"/>
              <w:rPr>
                <w:rFonts w:ascii="Arial" w:hAnsi="Arial" w:cs="Arial"/>
              </w:rPr>
            </w:pPr>
            <w:r w:rsidRPr="0072174C">
              <w:rPr>
                <w:rFonts w:ascii="Arial" w:hAnsi="Arial" w:cs="Arial"/>
              </w:rPr>
              <w:t>Application Form/Interview</w:t>
            </w:r>
          </w:p>
        </w:tc>
      </w:tr>
      <w:tr w:rsidR="0072174C" w:rsidRPr="0066265F" w14:paraId="2FC078F7" w14:textId="77777777" w:rsidTr="00D5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0C099A4" w14:textId="00E6E92D" w:rsidR="0072174C" w:rsidRPr="0072174C" w:rsidRDefault="0072174C" w:rsidP="00DA66F9">
            <w:pPr>
              <w:spacing w:before="120" w:after="120"/>
              <w:rPr>
                <w:rFonts w:ascii="Arial" w:hAnsi="Arial" w:cs="Arial"/>
              </w:rPr>
            </w:pPr>
            <w:r w:rsidRPr="0072174C">
              <w:rPr>
                <w:rFonts w:ascii="Arial" w:hAnsi="Arial" w:cs="Arial"/>
              </w:rPr>
              <w:t>3.</w:t>
            </w:r>
          </w:p>
        </w:tc>
        <w:tc>
          <w:tcPr>
            <w:tcW w:w="5812" w:type="dxa"/>
            <w:gridSpan w:val="3"/>
            <w:tcBorders>
              <w:top w:val="single" w:sz="4" w:space="0" w:color="auto"/>
              <w:left w:val="nil"/>
              <w:bottom w:val="single" w:sz="4" w:space="0" w:color="auto"/>
              <w:right w:val="single" w:sz="4" w:space="0" w:color="auto"/>
            </w:tcBorders>
          </w:tcPr>
          <w:p w14:paraId="47D2E4E5" w14:textId="3AF3D1AF" w:rsidR="0072174C" w:rsidRPr="0072174C" w:rsidRDefault="0072174C" w:rsidP="00DA66F9">
            <w:pPr>
              <w:spacing w:before="120" w:after="120"/>
              <w:rPr>
                <w:rFonts w:ascii="Arial" w:hAnsi="Arial" w:cs="Arial"/>
              </w:rPr>
            </w:pPr>
            <w:r w:rsidRPr="0072174C">
              <w:rPr>
                <w:rFonts w:ascii="Arial" w:hAnsi="Arial" w:cs="Arial"/>
              </w:rPr>
              <w:t xml:space="preserve">Experience of providing long-term interventions with children and families in need of help and protection. </w:t>
            </w:r>
          </w:p>
        </w:tc>
        <w:tc>
          <w:tcPr>
            <w:tcW w:w="3578" w:type="dxa"/>
            <w:tcBorders>
              <w:top w:val="single" w:sz="4" w:space="0" w:color="auto"/>
              <w:left w:val="single" w:sz="4" w:space="0" w:color="auto"/>
              <w:bottom w:val="single" w:sz="4" w:space="0" w:color="auto"/>
            </w:tcBorders>
          </w:tcPr>
          <w:p w14:paraId="00A40780" w14:textId="06315FA9" w:rsidR="0072174C" w:rsidRPr="0072174C" w:rsidRDefault="0072174C" w:rsidP="00DA66F9">
            <w:pPr>
              <w:spacing w:before="120" w:after="120"/>
              <w:rPr>
                <w:rFonts w:ascii="Arial" w:hAnsi="Arial" w:cs="Arial"/>
              </w:rPr>
            </w:pPr>
            <w:r w:rsidRPr="0072174C">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0CD26224" w14:textId="77777777" w:rsidR="0072174C" w:rsidRDefault="0072174C">
            <w:pPr>
              <w:rPr>
                <w:rFonts w:ascii="Arial" w:hAnsi="Arial" w:cs="Arial"/>
                <w:b/>
              </w:rPr>
            </w:pPr>
          </w:p>
          <w:p w14:paraId="691C1707" w14:textId="2BD7B1F2"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213849FC" w14:textId="77777777" w:rsidR="00016EFF" w:rsidRDefault="00016EFF">
            <w:pPr>
              <w:rPr>
                <w:rFonts w:ascii="Arial" w:hAnsi="Arial" w:cs="Arial"/>
                <w:b/>
              </w:rPr>
            </w:pPr>
          </w:p>
          <w:p w14:paraId="75AC6725" w14:textId="1C4C9ADC" w:rsidR="0072174C" w:rsidRPr="0072174C" w:rsidRDefault="0072174C">
            <w:pPr>
              <w:rPr>
                <w:rFonts w:ascii="Arial" w:hAnsi="Arial" w:cs="Arial"/>
                <w:bCs/>
              </w:rPr>
            </w:pPr>
            <w:r>
              <w:rPr>
                <w:rFonts w:ascii="Arial" w:hAnsi="Arial" w:cs="Arial"/>
                <w:bCs/>
              </w:rPr>
              <w:t>November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4062532" w:rsidR="00016EFF" w:rsidRPr="0072174C" w:rsidRDefault="0072174C">
            <w:pPr>
              <w:rPr>
                <w:rFonts w:ascii="Arial" w:hAnsi="Arial" w:cs="Arial"/>
                <w:bCs/>
              </w:rPr>
            </w:pPr>
            <w:r w:rsidRPr="0072174C">
              <w:rPr>
                <w:rFonts w:ascii="Arial" w:hAnsi="Arial" w:cs="Arial"/>
                <w:bCs/>
              </w:rPr>
              <w:t>Judith Wilkinson</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E1D112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54473D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EE3D3E3">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2D4F5B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CD60" w14:textId="77777777" w:rsidR="0078332C" w:rsidRDefault="0078332C" w:rsidP="00FC3378">
      <w:pPr>
        <w:spacing w:after="0" w:line="240" w:lineRule="auto"/>
      </w:pPr>
      <w:r>
        <w:separator/>
      </w:r>
    </w:p>
  </w:endnote>
  <w:endnote w:type="continuationSeparator" w:id="0">
    <w:p w14:paraId="3D15D5FA" w14:textId="77777777" w:rsidR="0078332C" w:rsidRDefault="0078332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9997" w14:textId="77777777" w:rsidR="0078332C" w:rsidRDefault="0078332C" w:rsidP="00FC3378">
      <w:pPr>
        <w:spacing w:after="0" w:line="240" w:lineRule="auto"/>
      </w:pPr>
      <w:r>
        <w:separator/>
      </w:r>
    </w:p>
  </w:footnote>
  <w:footnote w:type="continuationSeparator" w:id="0">
    <w:p w14:paraId="754A9218" w14:textId="77777777" w:rsidR="0078332C" w:rsidRDefault="0078332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084CA6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1A1A604F" w:rsidR="00D1782D" w:rsidRDefault="0072174C">
    <w:pPr>
      <w:pStyle w:val="Header"/>
    </w:pPr>
    <w:r>
      <w:t>November 2023</w:t>
    </w:r>
  </w:p>
  <w:p w14:paraId="5C3DFE23" w14:textId="21558918"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3B2BF5E3"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94387"/>
    <w:rsid w:val="00162C95"/>
    <w:rsid w:val="00195BC6"/>
    <w:rsid w:val="00197E06"/>
    <w:rsid w:val="001D547E"/>
    <w:rsid w:val="002422B6"/>
    <w:rsid w:val="00243BEC"/>
    <w:rsid w:val="00243DBF"/>
    <w:rsid w:val="0026719C"/>
    <w:rsid w:val="002B64B6"/>
    <w:rsid w:val="002E1A05"/>
    <w:rsid w:val="00342796"/>
    <w:rsid w:val="0034390A"/>
    <w:rsid w:val="00367427"/>
    <w:rsid w:val="003A5365"/>
    <w:rsid w:val="003A7D57"/>
    <w:rsid w:val="003C7CC0"/>
    <w:rsid w:val="003D2019"/>
    <w:rsid w:val="003E447E"/>
    <w:rsid w:val="004B211A"/>
    <w:rsid w:val="004B2839"/>
    <w:rsid w:val="004C4E03"/>
    <w:rsid w:val="005058FD"/>
    <w:rsid w:val="00540855"/>
    <w:rsid w:val="00557C6D"/>
    <w:rsid w:val="00596CFF"/>
    <w:rsid w:val="00604191"/>
    <w:rsid w:val="00674EDF"/>
    <w:rsid w:val="006B1340"/>
    <w:rsid w:val="006D2F07"/>
    <w:rsid w:val="0072174C"/>
    <w:rsid w:val="0078332C"/>
    <w:rsid w:val="007A4724"/>
    <w:rsid w:val="007D2381"/>
    <w:rsid w:val="007D2749"/>
    <w:rsid w:val="00807452"/>
    <w:rsid w:val="00854AD2"/>
    <w:rsid w:val="00861CEF"/>
    <w:rsid w:val="0086500E"/>
    <w:rsid w:val="008650DD"/>
    <w:rsid w:val="00906027"/>
    <w:rsid w:val="009936D5"/>
    <w:rsid w:val="009D1C42"/>
    <w:rsid w:val="009E0BD0"/>
    <w:rsid w:val="00A004AE"/>
    <w:rsid w:val="00AC73E2"/>
    <w:rsid w:val="00AF4C59"/>
    <w:rsid w:val="00B13CEA"/>
    <w:rsid w:val="00B311AC"/>
    <w:rsid w:val="00BC0F0D"/>
    <w:rsid w:val="00BF2863"/>
    <w:rsid w:val="00C47349"/>
    <w:rsid w:val="00C55DED"/>
    <w:rsid w:val="00C70FFC"/>
    <w:rsid w:val="00CA456C"/>
    <w:rsid w:val="00CC2C4F"/>
    <w:rsid w:val="00D1782D"/>
    <w:rsid w:val="00D43E00"/>
    <w:rsid w:val="00D571A1"/>
    <w:rsid w:val="00D818E6"/>
    <w:rsid w:val="00DA66F9"/>
    <w:rsid w:val="00DA757D"/>
    <w:rsid w:val="00DB211F"/>
    <w:rsid w:val="00DF1E85"/>
    <w:rsid w:val="00E26D51"/>
    <w:rsid w:val="00EC1325"/>
    <w:rsid w:val="00EF40E8"/>
    <w:rsid w:val="00F64E60"/>
    <w:rsid w:val="00F93362"/>
    <w:rsid w:val="00FA06A5"/>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Default">
    <w:name w:val="Default"/>
    <w:rsid w:val="00E26D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2195</Words>
  <Characters>12452</Characters>
  <Application>Microsoft Office Word</Application>
  <DocSecurity>0</DocSecurity>
  <Lines>415</Lines>
  <Paragraphs>256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6</cp:revision>
  <dcterms:created xsi:type="dcterms:W3CDTF">2025-12-05T12:21:00Z</dcterms:created>
  <dcterms:modified xsi:type="dcterms:W3CDTF">2026-02-12T18:03:00Z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