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5C8705" w14:textId="77777777" w:rsidR="00D97A1B" w:rsidRDefault="00243DBF">
      <w:r>
        <w:rPr>
          <w:rFonts w:ascii="Tahoma" w:hAnsi="Tahoma" w:cs="Tahoma"/>
          <w:noProof/>
          <w:sz w:val="32"/>
          <w:lang w:eastAsia="en-GB"/>
        </w:rPr>
        <w:drawing>
          <wp:anchor distT="0" distB="0" distL="114300" distR="114300" simplePos="0" relativeHeight="251658240" behindDoc="0" locked="0" layoutInCell="1" allowOverlap="1" wp14:anchorId="3ADFD696" wp14:editId="5162142B">
            <wp:simplePos x="0" y="0"/>
            <wp:positionH relativeFrom="column">
              <wp:posOffset>4394835</wp:posOffset>
            </wp:positionH>
            <wp:positionV relativeFrom="paragraph">
              <wp:posOffset>-513080</wp:posOffset>
            </wp:positionV>
            <wp:extent cx="1905000" cy="838200"/>
            <wp:effectExtent l="0" t="0" r="0" b="0"/>
            <wp:wrapNone/>
            <wp:docPr id="8" name="Picture 8" descr="Bolton Council Mono RGB 300dpi for tem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olton Council Mono RGB 300dpi for templat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5000" cy="83820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14:paraId="12F2FE52" w14:textId="6CE7DED5" w:rsidR="00C55DED" w:rsidRPr="00D97A1B" w:rsidRDefault="00C55DED">
      <w:r w:rsidRPr="00C55DED">
        <w:rPr>
          <w:b/>
          <w:bCs/>
          <w:sz w:val="40"/>
          <w:szCs w:val="40"/>
        </w:rPr>
        <w:t xml:space="preserve">Job Description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638"/>
        <w:gridCol w:w="6990"/>
      </w:tblGrid>
      <w:tr w:rsidR="00243DBF" w:rsidRPr="008C5818" w14:paraId="48933474" w14:textId="77777777" w:rsidTr="00243DBF">
        <w:trPr>
          <w:trHeight w:val="506"/>
        </w:trPr>
        <w:tc>
          <w:tcPr>
            <w:tcW w:w="2638" w:type="dxa"/>
          </w:tcPr>
          <w:p w14:paraId="24F5D64F" w14:textId="77777777" w:rsidR="00243DBF" w:rsidRPr="008C5818" w:rsidRDefault="00243DBF" w:rsidP="00243DBF">
            <w:pPr>
              <w:spacing w:after="0"/>
              <w:rPr>
                <w:rFonts w:ascii="Arial" w:hAnsi="Arial" w:cs="Arial"/>
                <w:b/>
              </w:rPr>
            </w:pPr>
            <w:r w:rsidRPr="008C5818">
              <w:rPr>
                <w:rFonts w:ascii="Arial" w:hAnsi="Arial" w:cs="Arial"/>
                <w:b/>
              </w:rPr>
              <w:t>Department</w:t>
            </w:r>
          </w:p>
        </w:tc>
        <w:tc>
          <w:tcPr>
            <w:tcW w:w="6990" w:type="dxa"/>
          </w:tcPr>
          <w:p w14:paraId="062B5CC9" w14:textId="27AFFA30" w:rsidR="00243DBF" w:rsidRPr="00C660D4" w:rsidRDefault="007667C9" w:rsidP="00243DBF">
            <w:pPr>
              <w:spacing w:after="0"/>
              <w:rPr>
                <w:rFonts w:ascii="Arial" w:hAnsi="Arial" w:cs="Arial"/>
                <w:b/>
              </w:rPr>
            </w:pPr>
            <w:r w:rsidRPr="00C660D4">
              <w:rPr>
                <w:rFonts w:ascii="Arial" w:hAnsi="Arial" w:cs="Arial"/>
                <w:b/>
                <w:caps/>
              </w:rPr>
              <w:t>CHIEF EXECUTIVE</w:t>
            </w:r>
            <w:r w:rsidR="0056389C">
              <w:rPr>
                <w:rFonts w:ascii="Arial" w:hAnsi="Arial" w:cs="Arial"/>
                <w:b/>
                <w:caps/>
              </w:rPr>
              <w:t>’</w:t>
            </w:r>
            <w:r w:rsidRPr="00C660D4">
              <w:rPr>
                <w:rFonts w:ascii="Arial" w:hAnsi="Arial" w:cs="Arial"/>
                <w:b/>
                <w:caps/>
              </w:rPr>
              <w:t>S DEPARTMENT</w:t>
            </w:r>
          </w:p>
        </w:tc>
      </w:tr>
      <w:tr w:rsidR="00243DBF" w:rsidRPr="008C5818" w14:paraId="069BB0EA" w14:textId="77777777" w:rsidTr="00243DBF">
        <w:trPr>
          <w:trHeight w:val="506"/>
        </w:trPr>
        <w:tc>
          <w:tcPr>
            <w:tcW w:w="2638" w:type="dxa"/>
          </w:tcPr>
          <w:p w14:paraId="52503123" w14:textId="77777777" w:rsidR="00243DBF" w:rsidRPr="008C5818" w:rsidRDefault="00243DBF" w:rsidP="00243DBF">
            <w:pPr>
              <w:spacing w:after="0"/>
              <w:rPr>
                <w:rFonts w:ascii="Arial" w:hAnsi="Arial" w:cs="Arial"/>
                <w:b/>
              </w:rPr>
            </w:pPr>
            <w:r w:rsidRPr="008C5818">
              <w:rPr>
                <w:rFonts w:ascii="Arial" w:hAnsi="Arial" w:cs="Arial"/>
                <w:b/>
              </w:rPr>
              <w:t>Job Title</w:t>
            </w:r>
          </w:p>
        </w:tc>
        <w:tc>
          <w:tcPr>
            <w:tcW w:w="6990" w:type="dxa"/>
          </w:tcPr>
          <w:p w14:paraId="2B7D594B" w14:textId="77777777" w:rsidR="005806D9" w:rsidRDefault="00E80080" w:rsidP="00243DBF">
            <w:pPr>
              <w:spacing w:after="0"/>
              <w:rPr>
                <w:rFonts w:ascii="Arial" w:hAnsi="Arial" w:cs="Arial"/>
                <w:b/>
                <w:caps/>
              </w:rPr>
            </w:pPr>
            <w:r w:rsidRPr="00C660D4">
              <w:rPr>
                <w:rFonts w:ascii="Arial" w:hAnsi="Arial" w:cs="Arial"/>
                <w:b/>
                <w:caps/>
              </w:rPr>
              <w:t xml:space="preserve">lawyer / Senior lawyer </w:t>
            </w:r>
            <w:r w:rsidR="00783EB8" w:rsidRPr="00C660D4">
              <w:rPr>
                <w:rFonts w:ascii="Arial" w:hAnsi="Arial" w:cs="Arial"/>
                <w:b/>
                <w:caps/>
              </w:rPr>
              <w:t xml:space="preserve">– career grade </w:t>
            </w:r>
          </w:p>
          <w:p w14:paraId="6979F43D" w14:textId="69ED2634" w:rsidR="00243DBF" w:rsidRPr="00C660D4" w:rsidRDefault="005718C4" w:rsidP="00243DBF">
            <w:pPr>
              <w:spacing w:after="0"/>
              <w:rPr>
                <w:rFonts w:ascii="Arial" w:hAnsi="Arial" w:cs="Arial"/>
              </w:rPr>
            </w:pPr>
            <w:r>
              <w:rPr>
                <w:rFonts w:ascii="Arial" w:hAnsi="Arial" w:cs="Arial"/>
                <w:b/>
                <w:caps/>
              </w:rPr>
              <w:t>adult</w:t>
            </w:r>
            <w:r w:rsidR="00292312">
              <w:rPr>
                <w:rFonts w:ascii="Arial" w:hAnsi="Arial" w:cs="Arial"/>
                <w:b/>
                <w:caps/>
              </w:rPr>
              <w:t>’s</w:t>
            </w:r>
            <w:r w:rsidR="004E728D">
              <w:rPr>
                <w:rFonts w:ascii="Arial" w:hAnsi="Arial" w:cs="Arial"/>
                <w:b/>
                <w:caps/>
              </w:rPr>
              <w:t xml:space="preserve"> </w:t>
            </w:r>
            <w:r w:rsidR="00721669">
              <w:rPr>
                <w:rFonts w:ascii="Arial" w:hAnsi="Arial" w:cs="Arial"/>
                <w:b/>
                <w:caps/>
              </w:rPr>
              <w:t>Team</w:t>
            </w:r>
          </w:p>
        </w:tc>
      </w:tr>
      <w:tr w:rsidR="00243DBF" w:rsidRPr="008C5818" w14:paraId="2419BDF4" w14:textId="77777777" w:rsidTr="00243DBF">
        <w:trPr>
          <w:trHeight w:val="506"/>
        </w:trPr>
        <w:tc>
          <w:tcPr>
            <w:tcW w:w="2638" w:type="dxa"/>
          </w:tcPr>
          <w:p w14:paraId="1DDEB1F0" w14:textId="77777777" w:rsidR="00243DBF" w:rsidRPr="008C5818" w:rsidRDefault="00243DBF" w:rsidP="00243DBF">
            <w:pPr>
              <w:spacing w:after="0"/>
              <w:rPr>
                <w:rFonts w:ascii="Arial" w:hAnsi="Arial" w:cs="Arial"/>
                <w:b/>
              </w:rPr>
            </w:pPr>
            <w:r w:rsidRPr="008C5818">
              <w:rPr>
                <w:rFonts w:ascii="Arial" w:hAnsi="Arial" w:cs="Arial"/>
                <w:b/>
              </w:rPr>
              <w:t>Grade</w:t>
            </w:r>
          </w:p>
        </w:tc>
        <w:tc>
          <w:tcPr>
            <w:tcW w:w="6990" w:type="dxa"/>
          </w:tcPr>
          <w:p w14:paraId="035D0F1F" w14:textId="68B66D34" w:rsidR="00243DBF" w:rsidRPr="008C5818" w:rsidRDefault="00783EB8" w:rsidP="00243DBF">
            <w:pPr>
              <w:spacing w:after="0"/>
              <w:rPr>
                <w:rFonts w:ascii="Arial" w:hAnsi="Arial" w:cs="Arial"/>
              </w:rPr>
            </w:pPr>
            <w:r>
              <w:rPr>
                <w:rFonts w:ascii="Arial" w:hAnsi="Arial" w:cs="Arial"/>
              </w:rPr>
              <w:t xml:space="preserve">I </w:t>
            </w:r>
            <w:r w:rsidR="00167B99">
              <w:rPr>
                <w:rFonts w:ascii="Arial" w:hAnsi="Arial" w:cs="Arial"/>
              </w:rPr>
              <w:t>-</w:t>
            </w:r>
            <w:r>
              <w:rPr>
                <w:rFonts w:ascii="Arial" w:hAnsi="Arial" w:cs="Arial"/>
              </w:rPr>
              <w:t xml:space="preserve"> </w:t>
            </w:r>
            <w:r w:rsidR="0048602A">
              <w:rPr>
                <w:rFonts w:ascii="Arial" w:hAnsi="Arial" w:cs="Arial"/>
              </w:rPr>
              <w:t>K</w:t>
            </w:r>
          </w:p>
        </w:tc>
      </w:tr>
      <w:tr w:rsidR="00243DBF" w:rsidRPr="008C5818" w14:paraId="1BC738FC" w14:textId="77777777" w:rsidTr="00243DBF">
        <w:trPr>
          <w:trHeight w:val="506"/>
        </w:trPr>
        <w:tc>
          <w:tcPr>
            <w:tcW w:w="2638" w:type="dxa"/>
          </w:tcPr>
          <w:p w14:paraId="0A98FB22" w14:textId="77777777" w:rsidR="00243DBF" w:rsidRPr="008C5818" w:rsidRDefault="00243DBF" w:rsidP="00243DBF">
            <w:pPr>
              <w:spacing w:after="0"/>
              <w:rPr>
                <w:rFonts w:ascii="Arial" w:hAnsi="Arial" w:cs="Arial"/>
                <w:b/>
              </w:rPr>
            </w:pPr>
            <w:r w:rsidRPr="008C5818">
              <w:rPr>
                <w:rFonts w:ascii="Arial" w:hAnsi="Arial" w:cs="Arial"/>
                <w:b/>
              </w:rPr>
              <w:t>Primary Purpose of Job</w:t>
            </w:r>
          </w:p>
        </w:tc>
        <w:tc>
          <w:tcPr>
            <w:tcW w:w="6990" w:type="dxa"/>
          </w:tcPr>
          <w:p w14:paraId="3F5A3614" w14:textId="3A93AB76" w:rsidR="002C788B" w:rsidRDefault="002C788B" w:rsidP="00243DBF">
            <w:pPr>
              <w:spacing w:after="0"/>
              <w:rPr>
                <w:rFonts w:ascii="Arial" w:hAnsi="Arial" w:cs="Arial"/>
              </w:rPr>
            </w:pPr>
            <w:r w:rsidRPr="008E75CC">
              <w:rPr>
                <w:rFonts w:ascii="Arial" w:hAnsi="Arial" w:cs="Arial"/>
              </w:rPr>
              <w:t>To undertake a personal workload of legal matters in accordance with the specific responsibilities below.</w:t>
            </w:r>
          </w:p>
          <w:p w14:paraId="4E259858" w14:textId="77777777" w:rsidR="00FD2901" w:rsidRDefault="00FD2901" w:rsidP="00243DBF">
            <w:pPr>
              <w:spacing w:after="0"/>
              <w:rPr>
                <w:rFonts w:ascii="Arial" w:hAnsi="Arial" w:cs="Arial"/>
              </w:rPr>
            </w:pPr>
          </w:p>
          <w:p w14:paraId="0B8C1E1C" w14:textId="135256F1" w:rsidR="00243DBF" w:rsidRDefault="00E80080" w:rsidP="00243DBF">
            <w:pPr>
              <w:spacing w:after="0"/>
              <w:rPr>
                <w:rFonts w:ascii="Arial" w:hAnsi="Arial" w:cs="Arial"/>
              </w:rPr>
            </w:pPr>
            <w:r w:rsidRPr="00783EB8">
              <w:rPr>
                <w:rFonts w:ascii="Arial" w:hAnsi="Arial" w:cs="Arial"/>
              </w:rPr>
              <w:t>To provide legal advice</w:t>
            </w:r>
            <w:r w:rsidR="00E51D5D">
              <w:rPr>
                <w:rFonts w:ascii="Arial" w:hAnsi="Arial" w:cs="Arial"/>
              </w:rPr>
              <w:t xml:space="preserve">, </w:t>
            </w:r>
            <w:r w:rsidR="00E51D5D" w:rsidRPr="003C54A0">
              <w:rPr>
                <w:rFonts w:ascii="Arial" w:hAnsi="Arial" w:cs="Arial"/>
              </w:rPr>
              <w:t xml:space="preserve">advocacy </w:t>
            </w:r>
            <w:r w:rsidRPr="00783EB8">
              <w:rPr>
                <w:rFonts w:ascii="Arial" w:hAnsi="Arial" w:cs="Arial"/>
              </w:rPr>
              <w:t>and support.</w:t>
            </w:r>
          </w:p>
          <w:p w14:paraId="58DE0F66" w14:textId="77777777" w:rsidR="00FD2901" w:rsidRDefault="00FD2901" w:rsidP="00243DBF">
            <w:pPr>
              <w:spacing w:after="0"/>
              <w:rPr>
                <w:rFonts w:ascii="Arial" w:hAnsi="Arial" w:cs="Arial"/>
              </w:rPr>
            </w:pPr>
          </w:p>
          <w:p w14:paraId="29E6F163" w14:textId="2C70F957" w:rsidR="005718C4" w:rsidRPr="00783EB8" w:rsidRDefault="00CB2921" w:rsidP="00243DBF">
            <w:pPr>
              <w:spacing w:after="0"/>
              <w:rPr>
                <w:rFonts w:ascii="Arial" w:hAnsi="Arial" w:cs="Arial"/>
              </w:rPr>
            </w:pPr>
            <w:r>
              <w:rPr>
                <w:rFonts w:ascii="Arial" w:hAnsi="Arial" w:cs="Arial"/>
              </w:rPr>
              <w:t xml:space="preserve">To </w:t>
            </w:r>
            <w:r w:rsidR="00E51D5D" w:rsidRPr="003C54A0">
              <w:rPr>
                <w:rFonts w:ascii="Arial" w:hAnsi="Arial" w:cs="Arial"/>
              </w:rPr>
              <w:t xml:space="preserve">mentor </w:t>
            </w:r>
            <w:r w:rsidRPr="003C54A0">
              <w:rPr>
                <w:rFonts w:ascii="Arial" w:hAnsi="Arial" w:cs="Arial"/>
              </w:rPr>
              <w:t>other officers within the team</w:t>
            </w:r>
            <w:r w:rsidR="00E51D5D" w:rsidRPr="003C54A0">
              <w:rPr>
                <w:rFonts w:ascii="Arial" w:hAnsi="Arial" w:cs="Arial"/>
              </w:rPr>
              <w:t xml:space="preserve"> when at grade K</w:t>
            </w:r>
            <w:r w:rsidRPr="003C54A0">
              <w:rPr>
                <w:rFonts w:ascii="Arial" w:hAnsi="Arial" w:cs="Arial"/>
              </w:rPr>
              <w:t>.</w:t>
            </w:r>
          </w:p>
        </w:tc>
      </w:tr>
      <w:tr w:rsidR="00243DBF" w:rsidRPr="008C5818" w14:paraId="7628ED0E" w14:textId="77777777" w:rsidTr="00243DBF">
        <w:trPr>
          <w:trHeight w:val="506"/>
        </w:trPr>
        <w:tc>
          <w:tcPr>
            <w:tcW w:w="2638" w:type="dxa"/>
          </w:tcPr>
          <w:p w14:paraId="28D24832" w14:textId="77777777" w:rsidR="00243DBF" w:rsidRPr="008C5818" w:rsidRDefault="00243DBF" w:rsidP="00243DBF">
            <w:pPr>
              <w:spacing w:after="0"/>
              <w:rPr>
                <w:rFonts w:ascii="Arial" w:hAnsi="Arial" w:cs="Arial"/>
                <w:b/>
              </w:rPr>
            </w:pPr>
            <w:r w:rsidRPr="008C5818">
              <w:rPr>
                <w:rFonts w:ascii="Arial" w:hAnsi="Arial" w:cs="Arial"/>
                <w:b/>
              </w:rPr>
              <w:t>Reporting To</w:t>
            </w:r>
          </w:p>
        </w:tc>
        <w:tc>
          <w:tcPr>
            <w:tcW w:w="6990" w:type="dxa"/>
          </w:tcPr>
          <w:p w14:paraId="26286149" w14:textId="7C90D393" w:rsidR="00243DBF" w:rsidRPr="008C5818" w:rsidRDefault="00E80080" w:rsidP="00243DBF">
            <w:pPr>
              <w:spacing w:after="0"/>
              <w:rPr>
                <w:rFonts w:ascii="Arial" w:hAnsi="Arial" w:cs="Arial"/>
              </w:rPr>
            </w:pPr>
            <w:r>
              <w:rPr>
                <w:rFonts w:ascii="Arial" w:hAnsi="Arial" w:cs="Arial"/>
              </w:rPr>
              <w:t>Principal Lawyer</w:t>
            </w:r>
          </w:p>
        </w:tc>
      </w:tr>
      <w:tr w:rsidR="00243DBF" w:rsidRPr="008C5818" w14:paraId="7E63A8F5" w14:textId="77777777" w:rsidTr="00243DBF">
        <w:trPr>
          <w:trHeight w:val="506"/>
        </w:trPr>
        <w:tc>
          <w:tcPr>
            <w:tcW w:w="2638" w:type="dxa"/>
          </w:tcPr>
          <w:p w14:paraId="0DEF291A" w14:textId="06FC8355" w:rsidR="00243DBF" w:rsidRPr="008C5818" w:rsidRDefault="00557C6D" w:rsidP="00243DBF">
            <w:pPr>
              <w:spacing w:after="0"/>
              <w:rPr>
                <w:rFonts w:ascii="Arial" w:hAnsi="Arial" w:cs="Arial"/>
                <w:b/>
              </w:rPr>
            </w:pPr>
            <w:r>
              <w:rPr>
                <w:rFonts w:ascii="Arial" w:hAnsi="Arial" w:cs="Arial"/>
                <w:b/>
              </w:rPr>
              <w:t>Direct Staffing Reports</w:t>
            </w:r>
          </w:p>
        </w:tc>
        <w:tc>
          <w:tcPr>
            <w:tcW w:w="6990" w:type="dxa"/>
          </w:tcPr>
          <w:p w14:paraId="370D64DC" w14:textId="3BCA54D5" w:rsidR="00243DBF" w:rsidRDefault="00E84393" w:rsidP="00243DBF">
            <w:pPr>
              <w:spacing w:after="0"/>
              <w:rPr>
                <w:rFonts w:ascii="Arial" w:hAnsi="Arial" w:cs="Arial"/>
              </w:rPr>
            </w:pPr>
            <w:r>
              <w:rPr>
                <w:rFonts w:ascii="Arial" w:hAnsi="Arial" w:cs="Arial"/>
              </w:rPr>
              <w:t>Grade I</w:t>
            </w:r>
            <w:r w:rsidR="00C753C4">
              <w:rPr>
                <w:rFonts w:ascii="Arial" w:hAnsi="Arial" w:cs="Arial"/>
              </w:rPr>
              <w:t>:  None</w:t>
            </w:r>
          </w:p>
          <w:p w14:paraId="13C3D2A8" w14:textId="5E51FE93" w:rsidR="00E84393" w:rsidRPr="00E51D5D" w:rsidRDefault="00E84393" w:rsidP="00243DBF">
            <w:pPr>
              <w:spacing w:after="0"/>
              <w:rPr>
                <w:rFonts w:ascii="Arial" w:hAnsi="Arial" w:cs="Arial"/>
                <w:color w:val="FF0000"/>
              </w:rPr>
            </w:pPr>
            <w:r>
              <w:rPr>
                <w:rFonts w:ascii="Arial" w:hAnsi="Arial" w:cs="Arial"/>
              </w:rPr>
              <w:t>Grade J:</w:t>
            </w:r>
            <w:r w:rsidR="00E51D5D">
              <w:rPr>
                <w:rFonts w:ascii="Arial" w:hAnsi="Arial" w:cs="Arial"/>
              </w:rPr>
              <w:t xml:space="preserve"> </w:t>
            </w:r>
            <w:r w:rsidR="00E51D5D" w:rsidRPr="00C753C4">
              <w:rPr>
                <w:rFonts w:ascii="Arial" w:hAnsi="Arial" w:cs="Arial"/>
              </w:rPr>
              <w:t xml:space="preserve">None </w:t>
            </w:r>
          </w:p>
          <w:p w14:paraId="2B087455" w14:textId="4098442D" w:rsidR="00E84393" w:rsidRPr="00E51D5D" w:rsidRDefault="00E84393" w:rsidP="00243DBF">
            <w:pPr>
              <w:spacing w:after="0"/>
              <w:rPr>
                <w:rFonts w:ascii="Arial" w:hAnsi="Arial" w:cs="Arial"/>
                <w:color w:val="FF0000"/>
              </w:rPr>
            </w:pPr>
            <w:r>
              <w:rPr>
                <w:rFonts w:ascii="Arial" w:hAnsi="Arial" w:cs="Arial"/>
              </w:rPr>
              <w:t>Grade K:</w:t>
            </w:r>
            <w:r w:rsidRPr="000A7CF5">
              <w:rPr>
                <w:rFonts w:cs="Arial"/>
              </w:rPr>
              <w:t xml:space="preserve"> </w:t>
            </w:r>
            <w:r w:rsidR="00E51D5D" w:rsidRPr="00C753C4">
              <w:rPr>
                <w:rFonts w:ascii="Arial" w:hAnsi="Arial" w:cs="Arial"/>
              </w:rPr>
              <w:t>Mentoring for</w:t>
            </w:r>
            <w:r w:rsidR="00E51D5D" w:rsidRPr="00C753C4">
              <w:rPr>
                <w:rFonts w:cs="Arial"/>
              </w:rPr>
              <w:t xml:space="preserve"> </w:t>
            </w:r>
            <w:r w:rsidRPr="00C753C4">
              <w:rPr>
                <w:rFonts w:ascii="Arial" w:hAnsi="Arial" w:cs="Arial"/>
              </w:rPr>
              <w:t>Lawyers, Principal Legal Adviser, Senior Legal Assistants/Legal Assistants</w:t>
            </w:r>
            <w:r w:rsidR="00E51D5D" w:rsidRPr="00C753C4">
              <w:rPr>
                <w:rFonts w:ascii="Arial" w:hAnsi="Arial" w:cs="Arial"/>
              </w:rPr>
              <w:t xml:space="preserve"> as requested.</w:t>
            </w:r>
          </w:p>
        </w:tc>
      </w:tr>
    </w:tbl>
    <w:p w14:paraId="5055B52A" w14:textId="77777777" w:rsidR="00243DBF" w:rsidRPr="00FE3B41" w:rsidRDefault="00243DBF" w:rsidP="00243DBF">
      <w:pPr>
        <w:spacing w:after="120" w:line="240" w:lineRule="auto"/>
        <w:rPr>
          <w:rFonts w:ascii="Arial" w:hAnsi="Arial" w:cs="Arial"/>
          <w:sz w:val="16"/>
          <w:szCs w:val="16"/>
        </w:rPr>
      </w:pPr>
    </w:p>
    <w:p w14:paraId="19DE0A95" w14:textId="69952146" w:rsidR="00243DBF" w:rsidRPr="0018028D" w:rsidRDefault="00243DBF" w:rsidP="00243DBF">
      <w:pPr>
        <w:spacing w:after="120" w:line="240" w:lineRule="auto"/>
        <w:rPr>
          <w:rFonts w:ascii="Arial" w:hAnsi="Arial" w:cs="Arial"/>
          <w:b/>
        </w:rPr>
      </w:pPr>
      <w:r w:rsidRPr="0018028D">
        <w:rPr>
          <w:rFonts w:ascii="Arial" w:hAnsi="Arial" w:cs="Arial"/>
          <w:b/>
        </w:rPr>
        <w:t>Main Duties</w:t>
      </w:r>
      <w:r w:rsidR="00783EB8">
        <w:rPr>
          <w:rFonts w:ascii="Arial" w:hAnsi="Arial" w:cs="Arial"/>
          <w:b/>
        </w:rPr>
        <w:t xml:space="preserve"> – Grade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819"/>
      </w:tblGrid>
      <w:tr w:rsidR="00243DBF" w:rsidRPr="008C5818" w14:paraId="755FB812" w14:textId="77777777" w:rsidTr="00E256E8">
        <w:trPr>
          <w:trHeight w:val="506"/>
        </w:trPr>
        <w:tc>
          <w:tcPr>
            <w:tcW w:w="809" w:type="dxa"/>
          </w:tcPr>
          <w:p w14:paraId="7648B238" w14:textId="77777777" w:rsidR="00243DBF" w:rsidRPr="008C5818" w:rsidRDefault="00243DBF" w:rsidP="002317D1">
            <w:pPr>
              <w:rPr>
                <w:rFonts w:ascii="Arial" w:hAnsi="Arial" w:cs="Arial"/>
                <w:b/>
              </w:rPr>
            </w:pPr>
            <w:r>
              <w:rPr>
                <w:rFonts w:ascii="Arial" w:hAnsi="Arial" w:cs="Arial"/>
                <w:b/>
              </w:rPr>
              <w:t>1</w:t>
            </w:r>
          </w:p>
        </w:tc>
        <w:tc>
          <w:tcPr>
            <w:tcW w:w="8819" w:type="dxa"/>
          </w:tcPr>
          <w:p w14:paraId="5DEA021B" w14:textId="2CDBE34C" w:rsidR="00243DBF" w:rsidRPr="009E7E40" w:rsidRDefault="005D0258" w:rsidP="002317D1">
            <w:pPr>
              <w:rPr>
                <w:rFonts w:ascii="Arial" w:hAnsi="Arial" w:cs="Arial"/>
                <w:b/>
                <w:color w:val="FF0000"/>
              </w:rPr>
            </w:pPr>
            <w:r w:rsidRPr="005D0258">
              <w:rPr>
                <w:rFonts w:ascii="Arial" w:hAnsi="Arial" w:cs="Arial"/>
              </w:rPr>
              <w:t>To undertake and manage legal work both personally and as part of a team in accordance with the strategic aims of the council</w:t>
            </w:r>
            <w:r>
              <w:rPr>
                <w:rFonts w:ascii="Arial" w:hAnsi="Arial" w:cs="Arial"/>
              </w:rPr>
              <w:t>.</w:t>
            </w:r>
          </w:p>
        </w:tc>
      </w:tr>
      <w:tr w:rsidR="00243DBF" w:rsidRPr="008C5818" w14:paraId="66C52C04" w14:textId="77777777" w:rsidTr="00E256E8">
        <w:trPr>
          <w:trHeight w:val="506"/>
        </w:trPr>
        <w:tc>
          <w:tcPr>
            <w:tcW w:w="809" w:type="dxa"/>
          </w:tcPr>
          <w:p w14:paraId="74258AD0" w14:textId="77777777" w:rsidR="00243DBF" w:rsidRPr="008C5818" w:rsidRDefault="00243DBF" w:rsidP="002317D1">
            <w:pPr>
              <w:rPr>
                <w:rFonts w:ascii="Arial" w:hAnsi="Arial" w:cs="Arial"/>
                <w:b/>
              </w:rPr>
            </w:pPr>
            <w:r>
              <w:rPr>
                <w:rFonts w:ascii="Arial" w:hAnsi="Arial" w:cs="Arial"/>
                <w:b/>
              </w:rPr>
              <w:t>2</w:t>
            </w:r>
          </w:p>
        </w:tc>
        <w:tc>
          <w:tcPr>
            <w:tcW w:w="8819" w:type="dxa"/>
            <w:shd w:val="clear" w:color="auto" w:fill="auto"/>
          </w:tcPr>
          <w:p w14:paraId="49F12A17" w14:textId="77777777" w:rsidR="00B50091" w:rsidRDefault="00B50091" w:rsidP="00B50091">
            <w:pPr>
              <w:spacing w:after="0" w:line="264" w:lineRule="auto"/>
              <w:rPr>
                <w:rFonts w:ascii="Arial" w:eastAsia="Times New Roman" w:hAnsi="Arial" w:cs="Arial"/>
              </w:rPr>
            </w:pPr>
            <w:r w:rsidRPr="00330F0C">
              <w:rPr>
                <w:rFonts w:ascii="Arial" w:eastAsia="Times New Roman" w:hAnsi="Arial" w:cs="Arial"/>
              </w:rPr>
              <w:t>To act as advocate for the council and to be able to negotiate and draft documentation and manage a caseload with competing demands.</w:t>
            </w:r>
          </w:p>
          <w:p w14:paraId="5F4B4C90" w14:textId="6CE77BA7" w:rsidR="00CC0626" w:rsidRPr="005D0258" w:rsidRDefault="00CC0626" w:rsidP="00B50091">
            <w:pPr>
              <w:tabs>
                <w:tab w:val="left" w:pos="720"/>
                <w:tab w:val="left" w:pos="3600"/>
              </w:tabs>
              <w:spacing w:after="0" w:line="264" w:lineRule="auto"/>
              <w:rPr>
                <w:rFonts w:ascii="Arial" w:eastAsia="Times New Roman" w:hAnsi="Arial" w:cs="Arial"/>
                <w:color w:val="FF0000"/>
              </w:rPr>
            </w:pPr>
          </w:p>
        </w:tc>
      </w:tr>
      <w:tr w:rsidR="00243DBF" w:rsidRPr="008C5818" w14:paraId="4CD78203" w14:textId="77777777" w:rsidTr="00E256E8">
        <w:trPr>
          <w:trHeight w:val="506"/>
        </w:trPr>
        <w:tc>
          <w:tcPr>
            <w:tcW w:w="809" w:type="dxa"/>
          </w:tcPr>
          <w:p w14:paraId="35369163" w14:textId="77777777" w:rsidR="00243DBF" w:rsidRPr="008C5818" w:rsidRDefault="00243DBF" w:rsidP="002317D1">
            <w:pPr>
              <w:rPr>
                <w:rFonts w:ascii="Arial" w:hAnsi="Arial" w:cs="Arial"/>
                <w:b/>
              </w:rPr>
            </w:pPr>
            <w:r>
              <w:rPr>
                <w:rFonts w:ascii="Arial" w:hAnsi="Arial" w:cs="Arial"/>
                <w:b/>
              </w:rPr>
              <w:t>3</w:t>
            </w:r>
          </w:p>
        </w:tc>
        <w:tc>
          <w:tcPr>
            <w:tcW w:w="8819" w:type="dxa"/>
          </w:tcPr>
          <w:p w14:paraId="155A617A" w14:textId="77777777" w:rsidR="00243DBF" w:rsidRDefault="00B50091" w:rsidP="00B50091">
            <w:pPr>
              <w:tabs>
                <w:tab w:val="left" w:pos="720"/>
                <w:tab w:val="left" w:pos="3600"/>
              </w:tabs>
              <w:spacing w:after="0" w:line="264" w:lineRule="auto"/>
              <w:rPr>
                <w:rFonts w:ascii="Arial" w:eastAsia="Times New Roman" w:hAnsi="Arial" w:cs="Times New Roman"/>
              </w:rPr>
            </w:pPr>
            <w:r w:rsidRPr="008E75CC">
              <w:rPr>
                <w:rFonts w:ascii="Arial" w:eastAsia="Times New Roman" w:hAnsi="Arial" w:cs="Times New Roman"/>
              </w:rPr>
              <w:t>To work effectively with other officers as necessary to achieve the successful implementation of the council’s objectives.</w:t>
            </w:r>
          </w:p>
          <w:p w14:paraId="09744714" w14:textId="57348836" w:rsidR="00B50091" w:rsidRPr="005D0258" w:rsidRDefault="00B50091" w:rsidP="00B50091">
            <w:pPr>
              <w:tabs>
                <w:tab w:val="left" w:pos="720"/>
                <w:tab w:val="left" w:pos="3600"/>
              </w:tabs>
              <w:spacing w:after="0" w:line="264" w:lineRule="auto"/>
              <w:rPr>
                <w:rFonts w:ascii="Arial" w:hAnsi="Arial" w:cs="Arial"/>
              </w:rPr>
            </w:pPr>
          </w:p>
        </w:tc>
      </w:tr>
      <w:tr w:rsidR="00243DBF" w:rsidRPr="008C5818" w14:paraId="7836FBDE" w14:textId="77777777" w:rsidTr="00E256E8">
        <w:trPr>
          <w:trHeight w:val="506"/>
        </w:trPr>
        <w:tc>
          <w:tcPr>
            <w:tcW w:w="809" w:type="dxa"/>
          </w:tcPr>
          <w:p w14:paraId="02A38C54" w14:textId="77777777" w:rsidR="00243DBF" w:rsidRPr="008C5818" w:rsidRDefault="00243DBF" w:rsidP="002317D1">
            <w:pPr>
              <w:rPr>
                <w:rFonts w:ascii="Arial" w:hAnsi="Arial" w:cs="Arial"/>
                <w:b/>
              </w:rPr>
            </w:pPr>
            <w:r>
              <w:rPr>
                <w:rFonts w:ascii="Arial" w:hAnsi="Arial" w:cs="Arial"/>
                <w:b/>
              </w:rPr>
              <w:t>4</w:t>
            </w:r>
          </w:p>
        </w:tc>
        <w:tc>
          <w:tcPr>
            <w:tcW w:w="8819" w:type="dxa"/>
          </w:tcPr>
          <w:p w14:paraId="6F28E894" w14:textId="77777777" w:rsidR="00B50091" w:rsidRPr="00CD7DF0" w:rsidRDefault="00B50091" w:rsidP="00B50091">
            <w:pPr>
              <w:spacing w:after="0" w:line="264" w:lineRule="auto"/>
              <w:rPr>
                <w:rFonts w:ascii="Arial" w:eastAsia="Times New Roman" w:hAnsi="Arial" w:cs="Arial"/>
              </w:rPr>
            </w:pPr>
            <w:r w:rsidRPr="00F27518">
              <w:rPr>
                <w:rFonts w:ascii="Arial" w:eastAsia="Times New Roman" w:hAnsi="Arial" w:cs="Arial"/>
              </w:rPr>
              <w:t xml:space="preserve">To provide advice and effectively conduct legal matters including those relating to </w:t>
            </w:r>
            <w:r w:rsidRPr="00CD7DF0">
              <w:rPr>
                <w:rFonts w:ascii="Arial" w:eastAsia="Times New Roman" w:hAnsi="Arial" w:cs="Arial"/>
              </w:rPr>
              <w:t>adult safeguarding which shall include but not be limited to such areas as The Care Act, Mental Capacity Act, disputes regarding Ordinary residence and access to public funds, displacements of nearest relative, deputyships, finances, Court of Protection, dols, transfers from children to adult services and inquests.</w:t>
            </w:r>
          </w:p>
          <w:p w14:paraId="574B20D2" w14:textId="77777777" w:rsidR="00243DBF" w:rsidRPr="005D0258" w:rsidRDefault="00243DBF" w:rsidP="00B50091">
            <w:pPr>
              <w:tabs>
                <w:tab w:val="left" w:pos="720"/>
                <w:tab w:val="left" w:pos="3600"/>
              </w:tabs>
              <w:spacing w:after="0" w:line="264" w:lineRule="auto"/>
              <w:rPr>
                <w:rFonts w:ascii="Arial" w:hAnsi="Arial" w:cs="Arial"/>
              </w:rPr>
            </w:pPr>
          </w:p>
        </w:tc>
      </w:tr>
      <w:tr w:rsidR="00243DBF" w:rsidRPr="008C5818" w14:paraId="02297567" w14:textId="77777777" w:rsidTr="00E256E8">
        <w:trPr>
          <w:trHeight w:val="506"/>
        </w:trPr>
        <w:tc>
          <w:tcPr>
            <w:tcW w:w="809" w:type="dxa"/>
          </w:tcPr>
          <w:p w14:paraId="0DB6189F" w14:textId="75767378" w:rsidR="00243DBF" w:rsidRPr="008C5818" w:rsidRDefault="00BB0EB5" w:rsidP="002317D1">
            <w:pPr>
              <w:rPr>
                <w:rFonts w:ascii="Arial" w:hAnsi="Arial" w:cs="Arial"/>
                <w:b/>
              </w:rPr>
            </w:pPr>
            <w:r>
              <w:rPr>
                <w:rFonts w:ascii="Arial" w:hAnsi="Arial" w:cs="Arial"/>
                <w:b/>
              </w:rPr>
              <w:t>5</w:t>
            </w:r>
          </w:p>
        </w:tc>
        <w:tc>
          <w:tcPr>
            <w:tcW w:w="8819" w:type="dxa"/>
          </w:tcPr>
          <w:p w14:paraId="03BA6085" w14:textId="59645C75" w:rsidR="00B50091" w:rsidRPr="008E75CC" w:rsidRDefault="00B50091" w:rsidP="00B50091">
            <w:pPr>
              <w:tabs>
                <w:tab w:val="left" w:pos="720"/>
                <w:tab w:val="left" w:pos="3600"/>
              </w:tabs>
              <w:spacing w:after="0" w:line="264" w:lineRule="auto"/>
              <w:jc w:val="both"/>
              <w:rPr>
                <w:rFonts w:ascii="Arial" w:eastAsia="Times New Roman" w:hAnsi="Arial" w:cs="Arial"/>
              </w:rPr>
            </w:pPr>
            <w:r w:rsidRPr="008E75CC">
              <w:rPr>
                <w:rFonts w:ascii="Arial" w:eastAsia="Times New Roman" w:hAnsi="Arial" w:cs="Arial"/>
              </w:rPr>
              <w:t xml:space="preserve">To </w:t>
            </w:r>
            <w:r w:rsidR="00DA1FB0">
              <w:rPr>
                <w:rFonts w:ascii="Arial" w:eastAsia="Times New Roman" w:hAnsi="Arial" w:cs="Arial"/>
              </w:rPr>
              <w:t xml:space="preserve">operate within </w:t>
            </w:r>
            <w:r w:rsidRPr="008E75CC">
              <w:rPr>
                <w:rFonts w:ascii="Arial" w:eastAsia="Times New Roman" w:hAnsi="Arial" w:cs="Arial"/>
              </w:rPr>
              <w:t xml:space="preserve">the Constitution and </w:t>
            </w:r>
            <w:r w:rsidR="00DA1FB0">
              <w:rPr>
                <w:rFonts w:ascii="Arial" w:eastAsia="Times New Roman" w:hAnsi="Arial" w:cs="Arial"/>
              </w:rPr>
              <w:t xml:space="preserve">Council </w:t>
            </w:r>
            <w:r w:rsidRPr="008E75CC">
              <w:rPr>
                <w:rFonts w:ascii="Arial" w:eastAsia="Times New Roman" w:hAnsi="Arial" w:cs="Arial"/>
              </w:rPr>
              <w:t>strategic aims and be able to advise upon them.</w:t>
            </w:r>
          </w:p>
          <w:p w14:paraId="1DDB53C5" w14:textId="77777777" w:rsidR="00243DBF" w:rsidRPr="005D0258" w:rsidRDefault="00243DBF" w:rsidP="00B50091">
            <w:pPr>
              <w:tabs>
                <w:tab w:val="left" w:pos="720"/>
                <w:tab w:val="left" w:pos="3600"/>
              </w:tabs>
              <w:spacing w:after="0" w:line="264" w:lineRule="auto"/>
              <w:rPr>
                <w:rFonts w:ascii="Arial" w:hAnsi="Arial" w:cs="Arial"/>
              </w:rPr>
            </w:pPr>
          </w:p>
        </w:tc>
      </w:tr>
      <w:tr w:rsidR="00B50091" w:rsidRPr="008C5818" w14:paraId="2A778202" w14:textId="77777777" w:rsidTr="00E256E8">
        <w:trPr>
          <w:trHeight w:val="506"/>
        </w:trPr>
        <w:tc>
          <w:tcPr>
            <w:tcW w:w="809" w:type="dxa"/>
          </w:tcPr>
          <w:p w14:paraId="7D220520" w14:textId="1FBE2411" w:rsidR="00B50091" w:rsidRDefault="00705694" w:rsidP="00B50091">
            <w:pPr>
              <w:rPr>
                <w:rFonts w:ascii="Arial" w:hAnsi="Arial" w:cs="Arial"/>
                <w:b/>
              </w:rPr>
            </w:pPr>
            <w:r>
              <w:rPr>
                <w:rFonts w:ascii="Arial" w:hAnsi="Arial" w:cs="Arial"/>
                <w:b/>
              </w:rPr>
              <w:t>6</w:t>
            </w:r>
          </w:p>
        </w:tc>
        <w:tc>
          <w:tcPr>
            <w:tcW w:w="8819" w:type="dxa"/>
          </w:tcPr>
          <w:p w14:paraId="2DAFD5F1" w14:textId="77777777" w:rsidR="00B50091" w:rsidRDefault="00B50091" w:rsidP="00B50091">
            <w:pPr>
              <w:pStyle w:val="Default"/>
            </w:pPr>
            <w:r>
              <w:t xml:space="preserve">To develop and maintain effective partnerships, networks and joint working arrangements to ensure the most effective provision of legal services to meet the needs of the council. </w:t>
            </w:r>
          </w:p>
          <w:p w14:paraId="1D2B8AC6" w14:textId="4B022E1C" w:rsidR="00B50091" w:rsidRPr="007C7FD5" w:rsidRDefault="00B50091" w:rsidP="00B50091">
            <w:pPr>
              <w:pStyle w:val="Default"/>
              <w:rPr>
                <w:sz w:val="22"/>
                <w:szCs w:val="22"/>
              </w:rPr>
            </w:pPr>
          </w:p>
        </w:tc>
      </w:tr>
      <w:tr w:rsidR="00996F61" w:rsidRPr="008C5818" w14:paraId="41A7799F" w14:textId="77777777" w:rsidTr="00E256E8">
        <w:trPr>
          <w:trHeight w:val="506"/>
        </w:trPr>
        <w:tc>
          <w:tcPr>
            <w:tcW w:w="809" w:type="dxa"/>
          </w:tcPr>
          <w:p w14:paraId="3D10AF73" w14:textId="67E635FB" w:rsidR="00996F61" w:rsidRDefault="00FA65AA" w:rsidP="00996F61">
            <w:pPr>
              <w:rPr>
                <w:rFonts w:ascii="Arial" w:hAnsi="Arial" w:cs="Arial"/>
                <w:b/>
              </w:rPr>
            </w:pPr>
            <w:r>
              <w:rPr>
                <w:rFonts w:ascii="Arial" w:hAnsi="Arial" w:cs="Arial"/>
                <w:b/>
              </w:rPr>
              <w:t>7</w:t>
            </w:r>
          </w:p>
        </w:tc>
        <w:tc>
          <w:tcPr>
            <w:tcW w:w="8819" w:type="dxa"/>
          </w:tcPr>
          <w:p w14:paraId="44B31CBE" w14:textId="717B7501" w:rsidR="00996F61" w:rsidRPr="0062760A" w:rsidRDefault="00996F61" w:rsidP="00996F61">
            <w:pPr>
              <w:spacing w:after="0" w:line="240" w:lineRule="auto"/>
              <w:rPr>
                <w:rFonts w:ascii="Arial" w:hAnsi="Arial" w:cs="Arial"/>
              </w:rPr>
            </w:pPr>
            <w:r w:rsidRPr="00561F1C">
              <w:rPr>
                <w:rFonts w:ascii="Arial" w:hAnsi="Arial" w:cs="Arial"/>
              </w:rPr>
              <w:t>Identify, interpretate</w:t>
            </w:r>
            <w:r w:rsidRPr="0062760A">
              <w:rPr>
                <w:rFonts w:ascii="Arial" w:hAnsi="Arial" w:cs="Arial"/>
              </w:rPr>
              <w:t xml:space="preserve"> and apply legislation</w:t>
            </w:r>
            <w:r w:rsidR="00D908AC">
              <w:rPr>
                <w:rFonts w:ascii="Arial" w:hAnsi="Arial" w:cs="Arial"/>
              </w:rPr>
              <w:t>, government guidance</w:t>
            </w:r>
            <w:r w:rsidRPr="0062760A">
              <w:rPr>
                <w:rFonts w:ascii="Arial" w:hAnsi="Arial" w:cs="Arial"/>
              </w:rPr>
              <w:t xml:space="preserve"> and new developments in the law on service provision to ensure that the Council is able to deliver timely and responsive services.</w:t>
            </w:r>
          </w:p>
          <w:p w14:paraId="4427B069" w14:textId="77777777" w:rsidR="00996F61" w:rsidRPr="00E52E47" w:rsidRDefault="00996F61" w:rsidP="00996F61">
            <w:pPr>
              <w:tabs>
                <w:tab w:val="left" w:pos="720"/>
                <w:tab w:val="left" w:pos="3600"/>
              </w:tabs>
              <w:rPr>
                <w:rFonts w:ascii="Arial" w:hAnsi="Arial" w:cs="Arial"/>
              </w:rPr>
            </w:pPr>
          </w:p>
        </w:tc>
      </w:tr>
      <w:tr w:rsidR="00FA65AA" w:rsidRPr="008C5818" w14:paraId="682F7CF4" w14:textId="77777777" w:rsidTr="00E256E8">
        <w:trPr>
          <w:trHeight w:val="506"/>
        </w:trPr>
        <w:tc>
          <w:tcPr>
            <w:tcW w:w="809" w:type="dxa"/>
          </w:tcPr>
          <w:p w14:paraId="3DD44804" w14:textId="05B1BBFF" w:rsidR="00FA65AA" w:rsidRDefault="00FA65AA" w:rsidP="00996F61">
            <w:pPr>
              <w:rPr>
                <w:rFonts w:ascii="Arial" w:hAnsi="Arial" w:cs="Arial"/>
                <w:b/>
              </w:rPr>
            </w:pPr>
            <w:r>
              <w:rPr>
                <w:rFonts w:ascii="Arial" w:hAnsi="Arial" w:cs="Arial"/>
                <w:b/>
              </w:rPr>
              <w:lastRenderedPageBreak/>
              <w:t>8</w:t>
            </w:r>
          </w:p>
        </w:tc>
        <w:tc>
          <w:tcPr>
            <w:tcW w:w="8819" w:type="dxa"/>
          </w:tcPr>
          <w:p w14:paraId="360FAB67" w14:textId="77777777" w:rsidR="00FA65AA" w:rsidRPr="00F4567D" w:rsidRDefault="00FA65AA" w:rsidP="00FA65AA">
            <w:pPr>
              <w:pStyle w:val="Default"/>
              <w:rPr>
                <w:color w:val="auto"/>
                <w:sz w:val="23"/>
                <w:szCs w:val="23"/>
              </w:rPr>
            </w:pPr>
            <w:r>
              <w:t>To carry out such other work as may be required by the Principal Lawyer or Head of Legal Services</w:t>
            </w:r>
          </w:p>
          <w:p w14:paraId="13DB8950" w14:textId="77777777" w:rsidR="00FA65AA" w:rsidRPr="00561F1C" w:rsidRDefault="00FA65AA" w:rsidP="00996F61">
            <w:pPr>
              <w:spacing w:after="0" w:line="240" w:lineRule="auto"/>
              <w:rPr>
                <w:rFonts w:ascii="Arial" w:hAnsi="Arial" w:cs="Arial"/>
              </w:rPr>
            </w:pPr>
          </w:p>
        </w:tc>
      </w:tr>
      <w:tr w:rsidR="00996F61" w:rsidRPr="008C5818" w14:paraId="45BE3FEA" w14:textId="77777777" w:rsidTr="00E256E8">
        <w:trPr>
          <w:trHeight w:val="506"/>
        </w:trPr>
        <w:tc>
          <w:tcPr>
            <w:tcW w:w="809" w:type="dxa"/>
          </w:tcPr>
          <w:p w14:paraId="32F8AF91" w14:textId="77777777" w:rsidR="00996F61" w:rsidRDefault="00996F61" w:rsidP="00996F61">
            <w:pPr>
              <w:rPr>
                <w:rFonts w:ascii="Arial" w:hAnsi="Arial" w:cs="Arial"/>
                <w:b/>
              </w:rPr>
            </w:pPr>
          </w:p>
        </w:tc>
        <w:tc>
          <w:tcPr>
            <w:tcW w:w="8819" w:type="dxa"/>
          </w:tcPr>
          <w:p w14:paraId="097417B5" w14:textId="77777777" w:rsidR="00996F61" w:rsidRPr="005D0258" w:rsidRDefault="00996F61" w:rsidP="00996F61">
            <w:pPr>
              <w:rPr>
                <w:rFonts w:ascii="Arial" w:hAnsi="Arial" w:cs="Arial"/>
              </w:rPr>
            </w:pPr>
          </w:p>
        </w:tc>
      </w:tr>
    </w:tbl>
    <w:p w14:paraId="00B2FC53" w14:textId="78B56F2D" w:rsidR="0048602A" w:rsidRPr="00F91F52" w:rsidRDefault="0048602A">
      <w:pPr>
        <w:rPr>
          <w:rFonts w:ascii="Arial" w:hAnsi="Arial" w:cs="Arial"/>
          <w:b/>
          <w:bCs/>
        </w:rPr>
      </w:pPr>
      <w:r w:rsidRPr="0048602A">
        <w:rPr>
          <w:rFonts w:ascii="Arial" w:hAnsi="Arial" w:cs="Arial"/>
          <w:b/>
          <w:bCs/>
        </w:rPr>
        <w:t>Main Duties - Grade J Progression / Experience</w:t>
      </w:r>
      <w:r w:rsidR="009E7E40">
        <w:rPr>
          <w:rFonts w:ascii="Arial" w:hAnsi="Arial" w:cs="Arial"/>
          <w:b/>
          <w:bCs/>
        </w:rPr>
        <w:t xml:space="preserve"> </w:t>
      </w:r>
      <w:r w:rsidR="003409E8">
        <w:rPr>
          <w:rFonts w:ascii="Arial" w:hAnsi="Arial" w:cs="Arial"/>
          <w:b/>
          <w:bCs/>
        </w:rPr>
        <w:t>i</w:t>
      </w:r>
      <w:r w:rsidR="009E7E40" w:rsidRPr="00DF5238">
        <w:rPr>
          <w:rFonts w:ascii="Arial" w:hAnsi="Arial" w:cs="Arial"/>
          <w:b/>
          <w:bCs/>
        </w:rPr>
        <w:t xml:space="preserve">n addition to 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819"/>
      </w:tblGrid>
      <w:tr w:rsidR="0048602A" w:rsidRPr="008C5818" w14:paraId="6CB431B5" w14:textId="77777777" w:rsidTr="00E256E8">
        <w:trPr>
          <w:trHeight w:val="506"/>
        </w:trPr>
        <w:tc>
          <w:tcPr>
            <w:tcW w:w="809" w:type="dxa"/>
          </w:tcPr>
          <w:p w14:paraId="0E025F42" w14:textId="7B7F787A" w:rsidR="0048602A" w:rsidRPr="008C5818" w:rsidRDefault="00DE6800" w:rsidP="00666A84">
            <w:pPr>
              <w:rPr>
                <w:rFonts w:ascii="Arial" w:hAnsi="Arial" w:cs="Arial"/>
                <w:b/>
              </w:rPr>
            </w:pPr>
            <w:r>
              <w:rPr>
                <w:rFonts w:ascii="Arial" w:hAnsi="Arial" w:cs="Arial"/>
                <w:b/>
              </w:rPr>
              <w:t>1</w:t>
            </w:r>
          </w:p>
        </w:tc>
        <w:tc>
          <w:tcPr>
            <w:tcW w:w="8819" w:type="dxa"/>
          </w:tcPr>
          <w:p w14:paraId="06C660D6" w14:textId="77777777" w:rsidR="0048602A" w:rsidRPr="00A84F49" w:rsidRDefault="002A6BB3" w:rsidP="009E7E40">
            <w:pPr>
              <w:spacing w:after="0" w:line="240" w:lineRule="auto"/>
              <w:jc w:val="both"/>
              <w:rPr>
                <w:rFonts w:ascii="Arial" w:hAnsi="Arial" w:cs="Arial"/>
              </w:rPr>
            </w:pPr>
            <w:r w:rsidRPr="00E16D81">
              <w:rPr>
                <w:rFonts w:ascii="Arial" w:hAnsi="Arial" w:cs="Arial"/>
              </w:rPr>
              <w:t>To act under pressure in the face of competing demands arising f</w:t>
            </w:r>
            <w:r w:rsidR="00D97A1B" w:rsidRPr="00E16D81">
              <w:rPr>
                <w:rFonts w:ascii="Arial" w:hAnsi="Arial" w:cs="Arial"/>
              </w:rPr>
              <w:t>rom</w:t>
            </w:r>
            <w:r w:rsidRPr="00E16D81">
              <w:rPr>
                <w:rFonts w:ascii="Arial" w:hAnsi="Arial" w:cs="Arial"/>
              </w:rPr>
              <w:t xml:space="preserve"> emergency and urgent situations</w:t>
            </w:r>
            <w:r w:rsidR="008B020C" w:rsidRPr="00E16D81">
              <w:rPr>
                <w:rFonts w:ascii="Arial" w:hAnsi="Arial" w:cs="Arial"/>
              </w:rPr>
              <w:t xml:space="preserve"> and when undertaking a higher caseload</w:t>
            </w:r>
            <w:r w:rsidR="009E7E40" w:rsidRPr="00E16D81">
              <w:rPr>
                <w:rFonts w:ascii="Arial" w:hAnsi="Arial" w:cs="Arial"/>
              </w:rPr>
              <w:t xml:space="preserve"> and be prepared to undertake some more complex matters,</w:t>
            </w:r>
          </w:p>
          <w:p w14:paraId="0C0D1390" w14:textId="35F157E9" w:rsidR="00486FF7" w:rsidRPr="00AD14D5" w:rsidRDefault="00486FF7" w:rsidP="009E7E40">
            <w:pPr>
              <w:spacing w:after="0" w:line="240" w:lineRule="auto"/>
              <w:jc w:val="both"/>
              <w:rPr>
                <w:rFonts w:ascii="Arial" w:hAnsi="Arial" w:cs="Arial"/>
                <w:highlight w:val="yellow"/>
              </w:rPr>
            </w:pPr>
          </w:p>
        </w:tc>
      </w:tr>
      <w:tr w:rsidR="0048602A" w:rsidRPr="008C5818" w14:paraId="43610D53" w14:textId="77777777" w:rsidTr="00E256E8">
        <w:trPr>
          <w:trHeight w:val="506"/>
        </w:trPr>
        <w:tc>
          <w:tcPr>
            <w:tcW w:w="809" w:type="dxa"/>
          </w:tcPr>
          <w:p w14:paraId="57E3E803" w14:textId="32D5DDB5" w:rsidR="0048602A" w:rsidRPr="008C5818" w:rsidRDefault="00DE6800" w:rsidP="00666A84">
            <w:pPr>
              <w:rPr>
                <w:rFonts w:ascii="Arial" w:hAnsi="Arial" w:cs="Arial"/>
                <w:b/>
              </w:rPr>
            </w:pPr>
            <w:r>
              <w:rPr>
                <w:rFonts w:ascii="Arial" w:hAnsi="Arial" w:cs="Arial"/>
                <w:b/>
              </w:rPr>
              <w:t>2</w:t>
            </w:r>
          </w:p>
        </w:tc>
        <w:tc>
          <w:tcPr>
            <w:tcW w:w="8819" w:type="dxa"/>
          </w:tcPr>
          <w:p w14:paraId="068B8345" w14:textId="33FE0174" w:rsidR="0048602A" w:rsidRPr="00A84F49" w:rsidRDefault="002A6BB3" w:rsidP="00DF5238">
            <w:pPr>
              <w:spacing w:after="0" w:line="240" w:lineRule="auto"/>
              <w:jc w:val="both"/>
              <w:rPr>
                <w:rFonts w:ascii="Arial" w:hAnsi="Arial" w:cs="Arial"/>
              </w:rPr>
            </w:pPr>
            <w:r w:rsidRPr="000B1269">
              <w:rPr>
                <w:rFonts w:ascii="Arial" w:hAnsi="Arial" w:cs="Arial"/>
              </w:rPr>
              <w:t>To</w:t>
            </w:r>
            <w:r w:rsidR="008B020C" w:rsidRPr="000B1269">
              <w:rPr>
                <w:rFonts w:ascii="Arial" w:hAnsi="Arial" w:cs="Arial"/>
              </w:rPr>
              <w:t xml:space="preserve"> assist in the </w:t>
            </w:r>
            <w:r w:rsidRPr="000B1269">
              <w:rPr>
                <w:rFonts w:ascii="Arial" w:hAnsi="Arial" w:cs="Arial"/>
              </w:rPr>
              <w:t>co-ordinat</w:t>
            </w:r>
            <w:r w:rsidR="008B020C" w:rsidRPr="000B1269">
              <w:rPr>
                <w:rFonts w:ascii="Arial" w:hAnsi="Arial" w:cs="Arial"/>
              </w:rPr>
              <w:t xml:space="preserve">ion of </w:t>
            </w:r>
            <w:r w:rsidRPr="000B1269">
              <w:rPr>
                <w:rFonts w:ascii="Arial" w:hAnsi="Arial" w:cs="Arial"/>
              </w:rPr>
              <w:t xml:space="preserve">the work relating to </w:t>
            </w:r>
            <w:r w:rsidR="00A84F49" w:rsidRPr="000B1269">
              <w:rPr>
                <w:rFonts w:ascii="Arial" w:hAnsi="Arial" w:cs="Arial"/>
              </w:rPr>
              <w:t>adult safeguarding</w:t>
            </w:r>
            <w:r w:rsidRPr="000B1269">
              <w:rPr>
                <w:rFonts w:ascii="Arial" w:hAnsi="Arial" w:cs="Arial"/>
              </w:rPr>
              <w:t xml:space="preserve"> matters, to ensure that cases are prepared to professional standards and in compliance with relevant legislation, Regulations, Statutory Guidance, Practice Directions and the Public Law Outline and to ensure that Court commitments and deadlines are properly met.</w:t>
            </w:r>
          </w:p>
          <w:p w14:paraId="5D488D49" w14:textId="037DA765" w:rsidR="00486FF7" w:rsidRPr="00AD14D5" w:rsidRDefault="00486FF7" w:rsidP="00DF5238">
            <w:pPr>
              <w:spacing w:after="0" w:line="240" w:lineRule="auto"/>
              <w:jc w:val="both"/>
              <w:rPr>
                <w:rFonts w:ascii="Arial" w:hAnsi="Arial" w:cs="Arial"/>
                <w:highlight w:val="yellow"/>
              </w:rPr>
            </w:pPr>
          </w:p>
        </w:tc>
      </w:tr>
      <w:tr w:rsidR="0048602A" w:rsidRPr="008C5818" w14:paraId="0879FB13" w14:textId="77777777" w:rsidTr="00E256E8">
        <w:trPr>
          <w:trHeight w:val="506"/>
        </w:trPr>
        <w:tc>
          <w:tcPr>
            <w:tcW w:w="809" w:type="dxa"/>
          </w:tcPr>
          <w:p w14:paraId="55F7B4B3" w14:textId="15DB539D" w:rsidR="0048602A" w:rsidRPr="008C5818" w:rsidRDefault="00DE6800" w:rsidP="00666A84">
            <w:pPr>
              <w:rPr>
                <w:rFonts w:ascii="Arial" w:hAnsi="Arial" w:cs="Arial"/>
                <w:b/>
              </w:rPr>
            </w:pPr>
            <w:r>
              <w:rPr>
                <w:rFonts w:ascii="Arial" w:hAnsi="Arial" w:cs="Arial"/>
                <w:b/>
              </w:rPr>
              <w:t>3</w:t>
            </w:r>
          </w:p>
        </w:tc>
        <w:tc>
          <w:tcPr>
            <w:tcW w:w="8819" w:type="dxa"/>
          </w:tcPr>
          <w:p w14:paraId="5C9A35AD" w14:textId="796CAA0D" w:rsidR="002A6BB3" w:rsidRPr="00A84F49" w:rsidRDefault="002A6BB3" w:rsidP="002A6BB3">
            <w:pPr>
              <w:spacing w:after="0" w:line="240" w:lineRule="auto"/>
              <w:rPr>
                <w:rFonts w:ascii="Arial" w:hAnsi="Arial" w:cs="Arial"/>
              </w:rPr>
            </w:pPr>
            <w:r w:rsidRPr="00A84F49">
              <w:rPr>
                <w:rFonts w:ascii="Arial" w:hAnsi="Arial" w:cs="Arial"/>
              </w:rPr>
              <w:t xml:space="preserve">To </w:t>
            </w:r>
            <w:r w:rsidR="008867C9">
              <w:rPr>
                <w:rFonts w:ascii="Arial" w:hAnsi="Arial" w:cs="Arial"/>
              </w:rPr>
              <w:t xml:space="preserve">devise and </w:t>
            </w:r>
            <w:r w:rsidRPr="00A84F49">
              <w:rPr>
                <w:rFonts w:ascii="Arial" w:hAnsi="Arial" w:cs="Arial"/>
              </w:rPr>
              <w:t>deliver training to colleagues, clients and elected members</w:t>
            </w:r>
            <w:r w:rsidR="008B020C" w:rsidRPr="00A84F49">
              <w:rPr>
                <w:rFonts w:ascii="Arial" w:hAnsi="Arial" w:cs="Arial"/>
              </w:rPr>
              <w:t xml:space="preserve"> as required</w:t>
            </w:r>
            <w:r w:rsidRPr="00A84F49">
              <w:rPr>
                <w:rFonts w:ascii="Arial" w:hAnsi="Arial" w:cs="Arial"/>
              </w:rPr>
              <w:t>.</w:t>
            </w:r>
          </w:p>
          <w:p w14:paraId="1ADC1763" w14:textId="77777777" w:rsidR="0048602A" w:rsidRPr="00A84F49" w:rsidRDefault="0048602A" w:rsidP="002A6BB3">
            <w:pPr>
              <w:spacing w:after="0" w:line="240" w:lineRule="auto"/>
              <w:ind w:left="720"/>
              <w:rPr>
                <w:rFonts w:ascii="Arial" w:hAnsi="Arial" w:cs="Arial"/>
              </w:rPr>
            </w:pPr>
          </w:p>
        </w:tc>
      </w:tr>
      <w:tr w:rsidR="0048602A" w:rsidRPr="008C5818" w14:paraId="7685D5EC" w14:textId="77777777" w:rsidTr="00E256E8">
        <w:trPr>
          <w:trHeight w:val="506"/>
        </w:trPr>
        <w:tc>
          <w:tcPr>
            <w:tcW w:w="809" w:type="dxa"/>
          </w:tcPr>
          <w:p w14:paraId="471F5763" w14:textId="5B550545" w:rsidR="0048602A" w:rsidRDefault="00DE6800" w:rsidP="00666A84">
            <w:pPr>
              <w:rPr>
                <w:rFonts w:ascii="Arial" w:hAnsi="Arial" w:cs="Arial"/>
                <w:b/>
              </w:rPr>
            </w:pPr>
            <w:r>
              <w:rPr>
                <w:rFonts w:ascii="Arial" w:hAnsi="Arial" w:cs="Arial"/>
                <w:b/>
              </w:rPr>
              <w:t>4</w:t>
            </w:r>
          </w:p>
        </w:tc>
        <w:tc>
          <w:tcPr>
            <w:tcW w:w="8819" w:type="dxa"/>
          </w:tcPr>
          <w:p w14:paraId="322CFA1F" w14:textId="77777777" w:rsidR="002A6BB3" w:rsidRPr="00A84F49" w:rsidRDefault="002A6BB3" w:rsidP="002A6BB3">
            <w:pPr>
              <w:spacing w:after="0" w:line="240" w:lineRule="auto"/>
              <w:rPr>
                <w:rFonts w:ascii="Arial" w:hAnsi="Arial" w:cs="Arial"/>
              </w:rPr>
            </w:pPr>
            <w:r w:rsidRPr="00A84F49">
              <w:rPr>
                <w:rFonts w:ascii="Arial" w:hAnsi="Arial" w:cs="Arial"/>
              </w:rPr>
              <w:t>To advise Committees, Sub-Committees, Members, Officers and any organisation with which the Council has a formal arrangement for the giving of advice.</w:t>
            </w:r>
          </w:p>
          <w:p w14:paraId="18685B5E" w14:textId="77777777" w:rsidR="0048602A" w:rsidRPr="00A84F49" w:rsidRDefault="0048602A" w:rsidP="00666A84">
            <w:pPr>
              <w:rPr>
                <w:rFonts w:ascii="Arial" w:hAnsi="Arial" w:cs="Arial"/>
              </w:rPr>
            </w:pPr>
          </w:p>
        </w:tc>
      </w:tr>
      <w:tr w:rsidR="00C3036C" w:rsidRPr="008C5818" w14:paraId="755FE0CE" w14:textId="77777777" w:rsidTr="00E256E8">
        <w:trPr>
          <w:trHeight w:val="506"/>
        </w:trPr>
        <w:tc>
          <w:tcPr>
            <w:tcW w:w="809" w:type="dxa"/>
          </w:tcPr>
          <w:p w14:paraId="6001222E" w14:textId="19EA36DA" w:rsidR="00C3036C" w:rsidRDefault="00996F61" w:rsidP="00C3036C">
            <w:pPr>
              <w:rPr>
                <w:rFonts w:ascii="Arial" w:hAnsi="Arial" w:cs="Arial"/>
                <w:b/>
              </w:rPr>
            </w:pPr>
            <w:r>
              <w:rPr>
                <w:rFonts w:ascii="Arial" w:hAnsi="Arial" w:cs="Arial"/>
                <w:b/>
              </w:rPr>
              <w:t>5</w:t>
            </w:r>
          </w:p>
        </w:tc>
        <w:tc>
          <w:tcPr>
            <w:tcW w:w="8819" w:type="dxa"/>
          </w:tcPr>
          <w:p w14:paraId="26891E65" w14:textId="04394652" w:rsidR="00C3036C" w:rsidRPr="00026352" w:rsidRDefault="00C3036C" w:rsidP="00C3036C">
            <w:pPr>
              <w:spacing w:after="0" w:line="240" w:lineRule="auto"/>
              <w:rPr>
                <w:rFonts w:ascii="Arial" w:hAnsi="Arial" w:cs="Arial"/>
              </w:rPr>
            </w:pPr>
            <w:r w:rsidRPr="00026352">
              <w:rPr>
                <w:rFonts w:ascii="Arial" w:hAnsi="Arial" w:cs="Arial"/>
              </w:rPr>
              <w:t>To provide legal and procedural advice and support that is customer centred and gives value for money and proactively identifies ways to work more efficiently and effectively.</w:t>
            </w:r>
          </w:p>
        </w:tc>
      </w:tr>
      <w:tr w:rsidR="00C3036C" w:rsidRPr="008C5818" w14:paraId="303B1FC3" w14:textId="77777777" w:rsidTr="00E256E8">
        <w:trPr>
          <w:trHeight w:val="506"/>
        </w:trPr>
        <w:tc>
          <w:tcPr>
            <w:tcW w:w="809" w:type="dxa"/>
          </w:tcPr>
          <w:p w14:paraId="590FC139" w14:textId="72DDB4B0" w:rsidR="00C3036C" w:rsidRDefault="00C3036C" w:rsidP="00C3036C">
            <w:pPr>
              <w:rPr>
                <w:rFonts w:ascii="Arial" w:hAnsi="Arial" w:cs="Arial"/>
                <w:b/>
              </w:rPr>
            </w:pPr>
          </w:p>
        </w:tc>
        <w:tc>
          <w:tcPr>
            <w:tcW w:w="8819" w:type="dxa"/>
          </w:tcPr>
          <w:p w14:paraId="4C7499BF" w14:textId="77777777" w:rsidR="00C3036C" w:rsidRPr="00C71C00" w:rsidRDefault="00C3036C" w:rsidP="00C3036C">
            <w:pPr>
              <w:spacing w:after="0" w:line="240" w:lineRule="auto"/>
              <w:rPr>
                <w:rFonts w:ascii="Arial" w:hAnsi="Arial" w:cs="Arial"/>
                <w:highlight w:val="yellow"/>
              </w:rPr>
            </w:pPr>
          </w:p>
        </w:tc>
      </w:tr>
      <w:tr w:rsidR="00C3036C" w:rsidRPr="008C5818" w14:paraId="306E02E2" w14:textId="77777777" w:rsidTr="00E256E8">
        <w:trPr>
          <w:trHeight w:val="506"/>
        </w:trPr>
        <w:tc>
          <w:tcPr>
            <w:tcW w:w="809" w:type="dxa"/>
          </w:tcPr>
          <w:p w14:paraId="1A77B055" w14:textId="2E544B69" w:rsidR="00C3036C" w:rsidRDefault="00C3036C" w:rsidP="00C3036C">
            <w:pPr>
              <w:rPr>
                <w:rFonts w:ascii="Arial" w:hAnsi="Arial" w:cs="Arial"/>
                <w:b/>
              </w:rPr>
            </w:pPr>
          </w:p>
        </w:tc>
        <w:tc>
          <w:tcPr>
            <w:tcW w:w="8819" w:type="dxa"/>
          </w:tcPr>
          <w:p w14:paraId="7CB46AB1" w14:textId="77777777" w:rsidR="00C3036C" w:rsidRPr="008C5818" w:rsidRDefault="00C3036C" w:rsidP="00C3036C">
            <w:pPr>
              <w:rPr>
                <w:rFonts w:ascii="Arial" w:hAnsi="Arial" w:cs="Arial"/>
              </w:rPr>
            </w:pPr>
          </w:p>
        </w:tc>
      </w:tr>
    </w:tbl>
    <w:p w14:paraId="405023FD" w14:textId="0873A387" w:rsidR="0048602A" w:rsidRPr="00B42E6F" w:rsidRDefault="0048602A">
      <w:pPr>
        <w:rPr>
          <w:rFonts w:ascii="Arial" w:hAnsi="Arial" w:cs="Arial"/>
          <w:b/>
          <w:bCs/>
        </w:rPr>
      </w:pPr>
      <w:r w:rsidRPr="00DF5238">
        <w:rPr>
          <w:rFonts w:ascii="Arial" w:hAnsi="Arial" w:cs="Arial"/>
          <w:b/>
          <w:bCs/>
        </w:rPr>
        <w:t>Ma</w:t>
      </w:r>
      <w:r w:rsidR="009E7E40" w:rsidRPr="00DF5238">
        <w:rPr>
          <w:rFonts w:ascii="Arial" w:hAnsi="Arial" w:cs="Arial"/>
          <w:b/>
          <w:bCs/>
        </w:rPr>
        <w:t>i</w:t>
      </w:r>
      <w:r w:rsidRPr="00DF5238">
        <w:rPr>
          <w:rFonts w:ascii="Arial" w:hAnsi="Arial" w:cs="Arial"/>
          <w:b/>
          <w:bCs/>
        </w:rPr>
        <w:t xml:space="preserve">n </w:t>
      </w:r>
      <w:r w:rsidRPr="00B42E6F">
        <w:rPr>
          <w:rFonts w:ascii="Arial" w:hAnsi="Arial" w:cs="Arial"/>
          <w:b/>
          <w:bCs/>
        </w:rPr>
        <w:t>Duties – Grade K Progression / Experience</w:t>
      </w:r>
      <w:r w:rsidR="003409E8">
        <w:rPr>
          <w:rFonts w:ascii="Arial" w:hAnsi="Arial" w:cs="Arial"/>
          <w:b/>
          <w:bCs/>
        </w:rPr>
        <w:t xml:space="preserve"> in addition to I &amp; J</w:t>
      </w:r>
    </w:p>
    <w:tbl>
      <w:tblPr>
        <w:tblStyle w:val="TableGrid"/>
        <w:tblW w:w="0" w:type="auto"/>
        <w:tblLook w:val="04A0" w:firstRow="1" w:lastRow="0" w:firstColumn="1" w:lastColumn="0" w:noHBand="0" w:noVBand="1"/>
      </w:tblPr>
      <w:tblGrid>
        <w:gridCol w:w="809"/>
        <w:gridCol w:w="3759"/>
        <w:gridCol w:w="5060"/>
      </w:tblGrid>
      <w:tr w:rsidR="0048602A" w:rsidRPr="008C5818" w14:paraId="43C1C678" w14:textId="77777777" w:rsidTr="00E256E8">
        <w:trPr>
          <w:trHeight w:val="506"/>
        </w:trPr>
        <w:tc>
          <w:tcPr>
            <w:tcW w:w="809" w:type="dxa"/>
            <w:tcBorders>
              <w:top w:val="nil"/>
              <w:left w:val="nil"/>
              <w:bottom w:val="nil"/>
              <w:right w:val="nil"/>
            </w:tcBorders>
          </w:tcPr>
          <w:p w14:paraId="0B0B3462" w14:textId="77777777" w:rsidR="0048602A" w:rsidRPr="008C5818" w:rsidRDefault="0048602A" w:rsidP="00666A84">
            <w:pPr>
              <w:rPr>
                <w:rFonts w:ascii="Arial" w:hAnsi="Arial" w:cs="Arial"/>
                <w:b/>
              </w:rPr>
            </w:pPr>
            <w:r>
              <w:rPr>
                <w:rFonts w:ascii="Arial" w:hAnsi="Arial" w:cs="Arial"/>
                <w:b/>
              </w:rPr>
              <w:t>1</w:t>
            </w:r>
          </w:p>
        </w:tc>
        <w:tc>
          <w:tcPr>
            <w:tcW w:w="8819" w:type="dxa"/>
            <w:gridSpan w:val="2"/>
            <w:tcBorders>
              <w:top w:val="nil"/>
              <w:left w:val="nil"/>
              <w:bottom w:val="nil"/>
              <w:right w:val="nil"/>
            </w:tcBorders>
          </w:tcPr>
          <w:p w14:paraId="40B495C5" w14:textId="6D3088CB" w:rsidR="00CB2921" w:rsidRPr="00DF5238" w:rsidRDefault="00CB2921" w:rsidP="00CB2921">
            <w:pPr>
              <w:spacing w:after="0" w:line="264" w:lineRule="auto"/>
              <w:rPr>
                <w:rFonts w:ascii="Arial" w:eastAsia="Times New Roman" w:hAnsi="Arial" w:cs="Arial"/>
              </w:rPr>
            </w:pPr>
            <w:r w:rsidRPr="00DF5238">
              <w:rPr>
                <w:rFonts w:ascii="Arial" w:eastAsia="Times New Roman" w:hAnsi="Arial" w:cs="Arial"/>
              </w:rPr>
              <w:t>To deputise for Principal Lawyer as necessary, for example, at Panel</w:t>
            </w:r>
            <w:r w:rsidR="008B020C" w:rsidRPr="00DF5238">
              <w:rPr>
                <w:rFonts w:ascii="Arial" w:eastAsia="Times New Roman" w:hAnsi="Arial" w:cs="Arial"/>
              </w:rPr>
              <w:t>s</w:t>
            </w:r>
            <w:r w:rsidRPr="00DF5238">
              <w:rPr>
                <w:rFonts w:ascii="Arial" w:eastAsia="Times New Roman" w:hAnsi="Arial" w:cs="Arial"/>
              </w:rPr>
              <w:t>, safeguarding boards, AGMA groups etc.</w:t>
            </w:r>
          </w:p>
          <w:p w14:paraId="47E55384" w14:textId="77777777" w:rsidR="0048602A" w:rsidRPr="008C5818" w:rsidRDefault="0048602A" w:rsidP="00666A84">
            <w:pPr>
              <w:rPr>
                <w:rFonts w:ascii="Arial" w:hAnsi="Arial" w:cs="Arial"/>
                <w:b/>
              </w:rPr>
            </w:pPr>
          </w:p>
        </w:tc>
      </w:tr>
      <w:tr w:rsidR="0048602A" w:rsidRPr="008C5818" w14:paraId="2AE8096E" w14:textId="77777777" w:rsidTr="00E256E8">
        <w:trPr>
          <w:trHeight w:val="506"/>
        </w:trPr>
        <w:tc>
          <w:tcPr>
            <w:tcW w:w="809" w:type="dxa"/>
            <w:tcBorders>
              <w:top w:val="nil"/>
              <w:left w:val="nil"/>
              <w:bottom w:val="nil"/>
              <w:right w:val="nil"/>
            </w:tcBorders>
          </w:tcPr>
          <w:p w14:paraId="7BE7C96C" w14:textId="77777777" w:rsidR="0048602A" w:rsidRPr="008C5818" w:rsidRDefault="0048602A" w:rsidP="00666A84">
            <w:pPr>
              <w:rPr>
                <w:rFonts w:ascii="Arial" w:hAnsi="Arial" w:cs="Arial"/>
                <w:b/>
              </w:rPr>
            </w:pPr>
            <w:r>
              <w:rPr>
                <w:rFonts w:ascii="Arial" w:hAnsi="Arial" w:cs="Arial"/>
                <w:b/>
              </w:rPr>
              <w:t>2</w:t>
            </w:r>
          </w:p>
        </w:tc>
        <w:tc>
          <w:tcPr>
            <w:tcW w:w="8819" w:type="dxa"/>
            <w:gridSpan w:val="2"/>
            <w:tcBorders>
              <w:top w:val="nil"/>
              <w:left w:val="nil"/>
              <w:bottom w:val="nil"/>
              <w:right w:val="nil"/>
            </w:tcBorders>
          </w:tcPr>
          <w:p w14:paraId="2217E6E1" w14:textId="792712B6" w:rsidR="00CB2921" w:rsidRPr="00CB2921" w:rsidRDefault="00CB2921" w:rsidP="00CB2921">
            <w:pPr>
              <w:tabs>
                <w:tab w:val="left" w:pos="720"/>
                <w:tab w:val="left" w:pos="3600"/>
              </w:tabs>
              <w:spacing w:after="0" w:line="240" w:lineRule="auto"/>
              <w:jc w:val="both"/>
              <w:rPr>
                <w:rFonts w:ascii="Arial" w:eastAsia="Times New Roman" w:hAnsi="Arial" w:cs="Times New Roman"/>
              </w:rPr>
            </w:pPr>
            <w:r w:rsidRPr="00CB2921">
              <w:rPr>
                <w:rFonts w:ascii="Arial" w:eastAsia="Times New Roman" w:hAnsi="Arial" w:cs="Times New Roman"/>
              </w:rPr>
              <w:t xml:space="preserve">To work effectively with </w:t>
            </w:r>
            <w:r w:rsidR="00536163">
              <w:rPr>
                <w:rFonts w:ascii="Arial" w:eastAsia="Times New Roman" w:hAnsi="Arial" w:cs="Times New Roman"/>
              </w:rPr>
              <w:t>senior</w:t>
            </w:r>
            <w:r w:rsidRPr="00CB2921">
              <w:rPr>
                <w:rFonts w:ascii="Arial" w:eastAsia="Times New Roman" w:hAnsi="Arial" w:cs="Times New Roman"/>
              </w:rPr>
              <w:t xml:space="preserve"> officers</w:t>
            </w:r>
            <w:r w:rsidR="00536163">
              <w:rPr>
                <w:rFonts w:ascii="Arial" w:eastAsia="Times New Roman" w:hAnsi="Arial" w:cs="Times New Roman"/>
              </w:rPr>
              <w:t xml:space="preserve"> and managers</w:t>
            </w:r>
            <w:r w:rsidRPr="00CB2921">
              <w:rPr>
                <w:rFonts w:ascii="Arial" w:eastAsia="Times New Roman" w:hAnsi="Arial" w:cs="Times New Roman"/>
              </w:rPr>
              <w:t xml:space="preserve"> to achieve the successful implementation of the council’s objectives.</w:t>
            </w:r>
          </w:p>
          <w:p w14:paraId="062740A7" w14:textId="77777777" w:rsidR="0048602A" w:rsidRPr="008C5818" w:rsidRDefault="0048602A" w:rsidP="00666A84">
            <w:pPr>
              <w:rPr>
                <w:rFonts w:ascii="Arial" w:hAnsi="Arial" w:cs="Arial"/>
              </w:rPr>
            </w:pPr>
          </w:p>
        </w:tc>
      </w:tr>
      <w:tr w:rsidR="0048602A" w:rsidRPr="008C5818" w14:paraId="7170EFAF" w14:textId="77777777" w:rsidTr="00E256E8">
        <w:trPr>
          <w:trHeight w:val="506"/>
        </w:trPr>
        <w:tc>
          <w:tcPr>
            <w:tcW w:w="809" w:type="dxa"/>
            <w:tcBorders>
              <w:top w:val="nil"/>
              <w:left w:val="nil"/>
              <w:bottom w:val="nil"/>
              <w:right w:val="nil"/>
            </w:tcBorders>
          </w:tcPr>
          <w:p w14:paraId="22BE94BC" w14:textId="77777777" w:rsidR="0048602A" w:rsidRPr="008C5818" w:rsidRDefault="0048602A" w:rsidP="00666A84">
            <w:pPr>
              <w:rPr>
                <w:rFonts w:ascii="Arial" w:hAnsi="Arial" w:cs="Arial"/>
                <w:b/>
              </w:rPr>
            </w:pPr>
            <w:r>
              <w:rPr>
                <w:rFonts w:ascii="Arial" w:hAnsi="Arial" w:cs="Arial"/>
                <w:b/>
              </w:rPr>
              <w:t>3</w:t>
            </w:r>
          </w:p>
        </w:tc>
        <w:tc>
          <w:tcPr>
            <w:tcW w:w="8819" w:type="dxa"/>
            <w:gridSpan w:val="2"/>
            <w:tcBorders>
              <w:top w:val="nil"/>
              <w:left w:val="nil"/>
              <w:bottom w:val="nil"/>
              <w:right w:val="nil"/>
            </w:tcBorders>
          </w:tcPr>
          <w:p w14:paraId="4C51CA93" w14:textId="26C9A6FC" w:rsidR="004A7F5A" w:rsidRDefault="0090160F" w:rsidP="004A7F5A">
            <w:pPr>
              <w:spacing w:after="0" w:line="264" w:lineRule="auto"/>
              <w:rPr>
                <w:rFonts w:ascii="Arial" w:eastAsia="Times New Roman" w:hAnsi="Arial" w:cs="Arial"/>
              </w:rPr>
            </w:pPr>
            <w:r w:rsidRPr="00F27518">
              <w:rPr>
                <w:rFonts w:ascii="Arial" w:eastAsia="Times New Roman" w:hAnsi="Arial" w:cs="Arial"/>
              </w:rPr>
              <w:t xml:space="preserve">To provide advice and effectively conduct </w:t>
            </w:r>
            <w:r w:rsidR="00D10ED1">
              <w:rPr>
                <w:rFonts w:ascii="Arial" w:eastAsia="Times New Roman" w:hAnsi="Arial" w:cs="Arial"/>
              </w:rPr>
              <w:t xml:space="preserve">complex </w:t>
            </w:r>
            <w:r w:rsidRPr="00F27518">
              <w:rPr>
                <w:rFonts w:ascii="Arial" w:eastAsia="Times New Roman" w:hAnsi="Arial" w:cs="Arial"/>
              </w:rPr>
              <w:t xml:space="preserve">legal matters including those relating to </w:t>
            </w:r>
            <w:r w:rsidRPr="00CD7DF0">
              <w:rPr>
                <w:rFonts w:ascii="Arial" w:eastAsia="Times New Roman" w:hAnsi="Arial" w:cs="Arial"/>
              </w:rPr>
              <w:t>adult safeguarding which shall include but not be limited to such areas as The Care Act, Mental Capacity Act, disputes regarding Ordinary residence and access to public funds, displacements of nearest relative, deputyships, finances, Court of Protection, dols, transfers from children to adult services and inquests</w:t>
            </w:r>
            <w:r w:rsidR="00CB2824">
              <w:rPr>
                <w:rFonts w:ascii="Arial" w:eastAsia="Times New Roman" w:hAnsi="Arial" w:cs="Arial"/>
              </w:rPr>
              <w:t>, Judicial reviews and Human Rights Act</w:t>
            </w:r>
            <w:r w:rsidR="00266155">
              <w:rPr>
                <w:rFonts w:ascii="Arial" w:eastAsia="Times New Roman" w:hAnsi="Arial" w:cs="Arial"/>
              </w:rPr>
              <w:t xml:space="preserve"> claims</w:t>
            </w:r>
            <w:r w:rsidR="00CB2824" w:rsidRPr="00B9266C">
              <w:rPr>
                <w:rFonts w:ascii="Arial" w:eastAsia="Times New Roman" w:hAnsi="Arial" w:cs="Arial"/>
              </w:rPr>
              <w:t>.</w:t>
            </w:r>
            <w:r w:rsidR="004A7F5A" w:rsidRPr="00B9266C">
              <w:rPr>
                <w:rFonts w:ascii="Arial" w:eastAsia="Times New Roman" w:hAnsi="Arial" w:cs="Arial"/>
              </w:rPr>
              <w:t xml:space="preserve"> , cases with political intent, multiple parties, litigants in person and novel points of law.</w:t>
            </w:r>
          </w:p>
          <w:p w14:paraId="0E90794C" w14:textId="78D537C6" w:rsidR="0090160F" w:rsidRPr="00CD7DF0" w:rsidRDefault="0090160F" w:rsidP="0090160F">
            <w:pPr>
              <w:spacing w:after="0" w:line="264" w:lineRule="auto"/>
              <w:rPr>
                <w:rFonts w:ascii="Arial" w:eastAsia="Times New Roman" w:hAnsi="Arial" w:cs="Arial"/>
              </w:rPr>
            </w:pPr>
          </w:p>
          <w:p w14:paraId="045CA6A0" w14:textId="77777777" w:rsidR="0048602A" w:rsidRPr="008C5818" w:rsidRDefault="0048602A" w:rsidP="009E4C72">
            <w:pPr>
              <w:spacing w:after="0" w:line="264" w:lineRule="auto"/>
              <w:rPr>
                <w:rFonts w:ascii="Arial" w:hAnsi="Arial" w:cs="Arial"/>
              </w:rPr>
            </w:pPr>
          </w:p>
        </w:tc>
      </w:tr>
      <w:tr w:rsidR="0048602A" w:rsidRPr="008C5818" w14:paraId="5D7D853D" w14:textId="77777777" w:rsidTr="00E256E8">
        <w:trPr>
          <w:trHeight w:val="506"/>
        </w:trPr>
        <w:tc>
          <w:tcPr>
            <w:tcW w:w="809" w:type="dxa"/>
            <w:tcBorders>
              <w:top w:val="nil"/>
              <w:left w:val="nil"/>
              <w:bottom w:val="nil"/>
              <w:right w:val="nil"/>
            </w:tcBorders>
          </w:tcPr>
          <w:p w14:paraId="14A8092F" w14:textId="77777777" w:rsidR="0048602A" w:rsidRPr="008C5818" w:rsidRDefault="0048602A" w:rsidP="00666A84">
            <w:pPr>
              <w:rPr>
                <w:rFonts w:ascii="Arial" w:hAnsi="Arial" w:cs="Arial"/>
                <w:b/>
              </w:rPr>
            </w:pPr>
            <w:r>
              <w:rPr>
                <w:rFonts w:ascii="Arial" w:hAnsi="Arial" w:cs="Arial"/>
                <w:b/>
              </w:rPr>
              <w:t>4</w:t>
            </w:r>
          </w:p>
        </w:tc>
        <w:tc>
          <w:tcPr>
            <w:tcW w:w="8819" w:type="dxa"/>
            <w:gridSpan w:val="2"/>
            <w:tcBorders>
              <w:top w:val="nil"/>
              <w:left w:val="nil"/>
              <w:bottom w:val="nil"/>
              <w:right w:val="nil"/>
            </w:tcBorders>
          </w:tcPr>
          <w:p w14:paraId="2CC91B9A" w14:textId="640FB27D" w:rsidR="00CB2921" w:rsidRPr="00DE6800" w:rsidRDefault="00CB2921" w:rsidP="00CB2921">
            <w:pPr>
              <w:tabs>
                <w:tab w:val="left" w:pos="720"/>
                <w:tab w:val="left" w:pos="3600"/>
              </w:tabs>
              <w:spacing w:after="0" w:line="264" w:lineRule="auto"/>
              <w:jc w:val="both"/>
              <w:rPr>
                <w:rFonts w:ascii="Arial" w:eastAsia="Times New Roman" w:hAnsi="Arial" w:cs="Times New Roman"/>
              </w:rPr>
            </w:pPr>
            <w:r w:rsidRPr="00DE6800">
              <w:rPr>
                <w:rFonts w:ascii="Arial" w:eastAsia="Times New Roman" w:hAnsi="Arial" w:cs="Times New Roman"/>
              </w:rPr>
              <w:t>To have</w:t>
            </w:r>
            <w:r w:rsidR="009E7E40" w:rsidRPr="00DE6800">
              <w:rPr>
                <w:rFonts w:ascii="Arial" w:eastAsia="Times New Roman" w:hAnsi="Arial" w:cs="Times New Roman"/>
              </w:rPr>
              <w:t xml:space="preserve"> and </w:t>
            </w:r>
            <w:r w:rsidR="00410BF9" w:rsidRPr="00DE6800">
              <w:rPr>
                <w:rFonts w:ascii="Arial" w:eastAsia="Times New Roman" w:hAnsi="Arial" w:cs="Times New Roman"/>
              </w:rPr>
              <w:t>in-depth</w:t>
            </w:r>
            <w:r w:rsidRPr="00DE6800">
              <w:rPr>
                <w:rFonts w:ascii="Arial" w:eastAsia="Times New Roman" w:hAnsi="Arial" w:cs="Times New Roman"/>
              </w:rPr>
              <w:t xml:space="preserve"> knowledge of the Constitution and strategic </w:t>
            </w:r>
            <w:r w:rsidR="00B743EB" w:rsidRPr="00DE6800">
              <w:rPr>
                <w:rFonts w:ascii="Arial" w:eastAsia="Times New Roman" w:hAnsi="Arial" w:cs="Times New Roman"/>
              </w:rPr>
              <w:t>aims and</w:t>
            </w:r>
            <w:r w:rsidRPr="00DE6800">
              <w:rPr>
                <w:rFonts w:ascii="Arial" w:eastAsia="Times New Roman" w:hAnsi="Arial" w:cs="Times New Roman"/>
              </w:rPr>
              <w:t xml:space="preserve"> be able to advise upon them.</w:t>
            </w:r>
          </w:p>
          <w:p w14:paraId="0D750640" w14:textId="77777777" w:rsidR="0048602A" w:rsidRPr="008C5818" w:rsidRDefault="0048602A" w:rsidP="00666A84">
            <w:pPr>
              <w:rPr>
                <w:rFonts w:ascii="Arial" w:hAnsi="Arial" w:cs="Arial"/>
              </w:rPr>
            </w:pPr>
          </w:p>
        </w:tc>
      </w:tr>
      <w:tr w:rsidR="0048602A" w:rsidRPr="008C5818" w14:paraId="10083919" w14:textId="77777777" w:rsidTr="00E256E8">
        <w:trPr>
          <w:trHeight w:val="506"/>
        </w:trPr>
        <w:tc>
          <w:tcPr>
            <w:tcW w:w="809" w:type="dxa"/>
            <w:tcBorders>
              <w:top w:val="nil"/>
              <w:left w:val="nil"/>
              <w:bottom w:val="nil"/>
              <w:right w:val="nil"/>
            </w:tcBorders>
          </w:tcPr>
          <w:p w14:paraId="336D53A5" w14:textId="77777777" w:rsidR="0048602A" w:rsidRPr="008C5818" w:rsidRDefault="0048602A" w:rsidP="00666A84">
            <w:pPr>
              <w:rPr>
                <w:rFonts w:ascii="Arial" w:hAnsi="Arial" w:cs="Arial"/>
                <w:b/>
              </w:rPr>
            </w:pPr>
            <w:r>
              <w:rPr>
                <w:rFonts w:ascii="Arial" w:hAnsi="Arial" w:cs="Arial"/>
                <w:b/>
              </w:rPr>
              <w:lastRenderedPageBreak/>
              <w:t>5</w:t>
            </w:r>
          </w:p>
        </w:tc>
        <w:tc>
          <w:tcPr>
            <w:tcW w:w="8819" w:type="dxa"/>
            <w:gridSpan w:val="2"/>
            <w:tcBorders>
              <w:top w:val="nil"/>
              <w:left w:val="nil"/>
              <w:bottom w:val="nil"/>
              <w:right w:val="nil"/>
            </w:tcBorders>
          </w:tcPr>
          <w:p w14:paraId="042EBCA8" w14:textId="15A75EF4" w:rsidR="0048602A" w:rsidRPr="00A84F49" w:rsidRDefault="008B020C" w:rsidP="00666A84">
            <w:pPr>
              <w:rPr>
                <w:rFonts w:ascii="Arial" w:hAnsi="Arial" w:cs="Arial"/>
                <w:color w:val="FF0000"/>
              </w:rPr>
            </w:pPr>
            <w:r w:rsidRPr="002B7C9B">
              <w:rPr>
                <w:rFonts w:ascii="Arial" w:hAnsi="Arial" w:cs="Arial"/>
              </w:rPr>
              <w:t xml:space="preserve">To be prepared to conduct final hearings with an </w:t>
            </w:r>
            <w:proofErr w:type="gramStart"/>
            <w:r w:rsidR="009B2F59">
              <w:rPr>
                <w:rFonts w:ascii="Arial" w:hAnsi="Arial" w:cs="Arial"/>
              </w:rPr>
              <w:t>E.L.H.</w:t>
            </w:r>
            <w:r w:rsidR="00D52654">
              <w:rPr>
                <w:rFonts w:ascii="Arial" w:hAnsi="Arial" w:cs="Arial"/>
              </w:rPr>
              <w:t>.</w:t>
            </w:r>
            <w:proofErr w:type="gramEnd"/>
            <w:r w:rsidRPr="002B7C9B">
              <w:rPr>
                <w:rFonts w:ascii="Arial" w:hAnsi="Arial" w:cs="Arial"/>
              </w:rPr>
              <w:t xml:space="preserve"> of up to 2 days when deemed suitable with the Principal Lawyer</w:t>
            </w:r>
            <w:r w:rsidR="00DE6800" w:rsidRPr="002B7C9B">
              <w:rPr>
                <w:rFonts w:ascii="Arial" w:hAnsi="Arial" w:cs="Arial"/>
              </w:rPr>
              <w:t>.</w:t>
            </w:r>
          </w:p>
        </w:tc>
      </w:tr>
      <w:tr w:rsidR="0048602A" w:rsidRPr="008C5818" w14:paraId="7A564C33" w14:textId="77777777" w:rsidTr="00E256E8">
        <w:trPr>
          <w:trHeight w:val="506"/>
        </w:trPr>
        <w:tc>
          <w:tcPr>
            <w:tcW w:w="809" w:type="dxa"/>
            <w:tcBorders>
              <w:top w:val="nil"/>
              <w:left w:val="nil"/>
              <w:bottom w:val="nil"/>
              <w:right w:val="nil"/>
            </w:tcBorders>
          </w:tcPr>
          <w:p w14:paraId="2683332C" w14:textId="77777777" w:rsidR="0048602A" w:rsidRPr="008C5818" w:rsidRDefault="0048602A" w:rsidP="00666A84">
            <w:pPr>
              <w:rPr>
                <w:rFonts w:ascii="Arial" w:hAnsi="Arial" w:cs="Arial"/>
                <w:b/>
              </w:rPr>
            </w:pPr>
            <w:r>
              <w:rPr>
                <w:rFonts w:ascii="Arial" w:hAnsi="Arial" w:cs="Arial"/>
                <w:b/>
              </w:rPr>
              <w:t>6</w:t>
            </w:r>
          </w:p>
        </w:tc>
        <w:tc>
          <w:tcPr>
            <w:tcW w:w="8819" w:type="dxa"/>
            <w:gridSpan w:val="2"/>
            <w:tcBorders>
              <w:top w:val="nil"/>
              <w:left w:val="nil"/>
              <w:bottom w:val="nil"/>
              <w:right w:val="nil"/>
            </w:tcBorders>
          </w:tcPr>
          <w:p w14:paraId="124EF694" w14:textId="31B74838" w:rsidR="0048602A" w:rsidRPr="00A84F49" w:rsidRDefault="009E7E40" w:rsidP="00666A84">
            <w:pPr>
              <w:rPr>
                <w:rFonts w:ascii="Arial" w:hAnsi="Arial" w:cs="Arial"/>
              </w:rPr>
            </w:pPr>
            <w:r w:rsidRPr="002B7C9B">
              <w:rPr>
                <w:rFonts w:ascii="Arial" w:hAnsi="Arial" w:cs="Arial"/>
              </w:rPr>
              <w:t xml:space="preserve">To </w:t>
            </w:r>
            <w:r w:rsidR="008F05A6">
              <w:rPr>
                <w:rFonts w:ascii="Arial" w:hAnsi="Arial" w:cs="Arial"/>
              </w:rPr>
              <w:t>manage</w:t>
            </w:r>
            <w:r w:rsidRPr="002B7C9B">
              <w:rPr>
                <w:rFonts w:ascii="Arial" w:hAnsi="Arial" w:cs="Arial"/>
              </w:rPr>
              <w:t xml:space="preserve"> a higher caseload of cases alongside other miscellaneous matters.</w:t>
            </w:r>
            <w:r w:rsidRPr="00A84F49">
              <w:rPr>
                <w:rFonts w:ascii="Arial" w:hAnsi="Arial" w:cs="Arial"/>
              </w:rPr>
              <w:t xml:space="preserve"> </w:t>
            </w:r>
          </w:p>
        </w:tc>
      </w:tr>
      <w:tr w:rsidR="0048602A" w:rsidRPr="008C5818" w14:paraId="5DF3FAC2" w14:textId="77777777" w:rsidTr="00E256E8">
        <w:trPr>
          <w:trHeight w:val="506"/>
        </w:trPr>
        <w:tc>
          <w:tcPr>
            <w:tcW w:w="809" w:type="dxa"/>
            <w:tcBorders>
              <w:top w:val="nil"/>
              <w:left w:val="nil"/>
              <w:bottom w:val="nil"/>
              <w:right w:val="nil"/>
            </w:tcBorders>
          </w:tcPr>
          <w:p w14:paraId="5BB648D2" w14:textId="77777777" w:rsidR="0048602A" w:rsidRDefault="0048602A" w:rsidP="00666A84">
            <w:pPr>
              <w:rPr>
                <w:rFonts w:ascii="Arial" w:hAnsi="Arial" w:cs="Arial"/>
                <w:b/>
              </w:rPr>
            </w:pPr>
            <w:r>
              <w:rPr>
                <w:rFonts w:ascii="Arial" w:hAnsi="Arial" w:cs="Arial"/>
                <w:b/>
              </w:rPr>
              <w:t>7</w:t>
            </w:r>
          </w:p>
        </w:tc>
        <w:tc>
          <w:tcPr>
            <w:tcW w:w="8819" w:type="dxa"/>
            <w:gridSpan w:val="2"/>
            <w:tcBorders>
              <w:top w:val="nil"/>
              <w:left w:val="nil"/>
              <w:bottom w:val="nil"/>
              <w:right w:val="nil"/>
            </w:tcBorders>
          </w:tcPr>
          <w:p w14:paraId="60516C94" w14:textId="3F6B2C69" w:rsidR="00C753C4" w:rsidRPr="00A84F49" w:rsidRDefault="00C753C4" w:rsidP="00C753C4">
            <w:pPr>
              <w:tabs>
                <w:tab w:val="left" w:pos="720"/>
                <w:tab w:val="left" w:pos="3600"/>
              </w:tabs>
              <w:spacing w:after="0" w:line="264" w:lineRule="auto"/>
              <w:rPr>
                <w:rFonts w:ascii="Arial" w:eastAsia="Times New Roman" w:hAnsi="Arial" w:cs="Arial"/>
                <w:color w:val="FF0000"/>
              </w:rPr>
            </w:pPr>
            <w:r w:rsidRPr="002B7C9B">
              <w:rPr>
                <w:rFonts w:ascii="Arial" w:eastAsia="Times New Roman" w:hAnsi="Arial" w:cs="Times New Roman"/>
                <w:sz w:val="23"/>
                <w:szCs w:val="23"/>
              </w:rPr>
              <w:t>To prepare reports for and attend such meetings of the Council, the Executive Committees, Sub-Committees and Working Parties as may be necessary in connection with the duties of the post.</w:t>
            </w:r>
          </w:p>
          <w:p w14:paraId="7B1489B6" w14:textId="77777777" w:rsidR="0048602A" w:rsidRPr="00A84F49" w:rsidRDefault="0048602A" w:rsidP="00666A84">
            <w:pPr>
              <w:rPr>
                <w:rFonts w:ascii="Arial" w:hAnsi="Arial" w:cs="Arial"/>
              </w:rPr>
            </w:pPr>
          </w:p>
        </w:tc>
      </w:tr>
      <w:tr w:rsidR="0048602A" w:rsidRPr="008C5818" w14:paraId="050B1B53" w14:textId="77777777" w:rsidTr="00E256E8">
        <w:trPr>
          <w:trHeight w:val="506"/>
        </w:trPr>
        <w:tc>
          <w:tcPr>
            <w:tcW w:w="809" w:type="dxa"/>
            <w:tcBorders>
              <w:top w:val="nil"/>
              <w:left w:val="nil"/>
              <w:bottom w:val="nil"/>
              <w:right w:val="nil"/>
            </w:tcBorders>
          </w:tcPr>
          <w:p w14:paraId="73E7D730" w14:textId="77777777" w:rsidR="0048602A" w:rsidRDefault="0048602A" w:rsidP="00666A84">
            <w:pPr>
              <w:rPr>
                <w:rFonts w:ascii="Arial" w:hAnsi="Arial" w:cs="Arial"/>
                <w:b/>
              </w:rPr>
            </w:pPr>
            <w:r>
              <w:rPr>
                <w:rFonts w:ascii="Arial" w:hAnsi="Arial" w:cs="Arial"/>
                <w:b/>
              </w:rPr>
              <w:t>8</w:t>
            </w:r>
          </w:p>
        </w:tc>
        <w:tc>
          <w:tcPr>
            <w:tcW w:w="8819" w:type="dxa"/>
            <w:gridSpan w:val="2"/>
            <w:tcBorders>
              <w:top w:val="nil"/>
              <w:left w:val="nil"/>
              <w:bottom w:val="nil"/>
              <w:right w:val="nil"/>
            </w:tcBorders>
          </w:tcPr>
          <w:p w14:paraId="44B27B21" w14:textId="4C4CBEB3" w:rsidR="00C753C4" w:rsidRPr="008B020C" w:rsidRDefault="00C753C4" w:rsidP="00C753C4">
            <w:pPr>
              <w:spacing w:after="0" w:line="264" w:lineRule="auto"/>
              <w:rPr>
                <w:rFonts w:ascii="Arial" w:eastAsia="Times New Roman" w:hAnsi="Arial" w:cs="Arial"/>
                <w:color w:val="FF0000"/>
              </w:rPr>
            </w:pPr>
            <w:r w:rsidRPr="00C753C4">
              <w:rPr>
                <w:rFonts w:ascii="Arial" w:eastAsia="Times New Roman" w:hAnsi="Arial" w:cs="Arial"/>
              </w:rPr>
              <w:t>Identify and provide training and development for client department as requested and to assist with the mentoring of less experienced legal staff in the team</w:t>
            </w:r>
            <w:r w:rsidR="00DE6800">
              <w:rPr>
                <w:rFonts w:ascii="Arial" w:eastAsia="Times New Roman" w:hAnsi="Arial" w:cs="Arial"/>
              </w:rPr>
              <w:t>.</w:t>
            </w:r>
          </w:p>
          <w:p w14:paraId="2037502A" w14:textId="77777777" w:rsidR="0048602A" w:rsidRPr="008C5818" w:rsidRDefault="0048602A" w:rsidP="00666A84">
            <w:pPr>
              <w:rPr>
                <w:rFonts w:ascii="Arial" w:hAnsi="Arial" w:cs="Arial"/>
              </w:rPr>
            </w:pPr>
          </w:p>
        </w:tc>
      </w:tr>
      <w:tr w:rsidR="0048602A" w:rsidRPr="008C5818" w14:paraId="31F00757" w14:textId="77777777" w:rsidTr="00E256E8">
        <w:trPr>
          <w:trHeight w:val="506"/>
        </w:trPr>
        <w:tc>
          <w:tcPr>
            <w:tcW w:w="809" w:type="dxa"/>
            <w:tcBorders>
              <w:top w:val="nil"/>
              <w:left w:val="nil"/>
              <w:bottom w:val="nil"/>
              <w:right w:val="nil"/>
            </w:tcBorders>
          </w:tcPr>
          <w:p w14:paraId="1623FE3F" w14:textId="77777777" w:rsidR="0048602A" w:rsidRDefault="0048602A" w:rsidP="00666A84">
            <w:pPr>
              <w:rPr>
                <w:rFonts w:ascii="Arial" w:hAnsi="Arial" w:cs="Arial"/>
                <w:b/>
              </w:rPr>
            </w:pPr>
            <w:r>
              <w:rPr>
                <w:rFonts w:ascii="Arial" w:hAnsi="Arial" w:cs="Arial"/>
                <w:b/>
              </w:rPr>
              <w:t>9</w:t>
            </w:r>
          </w:p>
        </w:tc>
        <w:tc>
          <w:tcPr>
            <w:tcW w:w="8819" w:type="dxa"/>
            <w:gridSpan w:val="2"/>
            <w:tcBorders>
              <w:top w:val="nil"/>
              <w:left w:val="nil"/>
              <w:bottom w:val="nil"/>
              <w:right w:val="nil"/>
            </w:tcBorders>
          </w:tcPr>
          <w:p w14:paraId="7DDD681C" w14:textId="67BF7C16" w:rsidR="0048602A" w:rsidRPr="008C5818" w:rsidRDefault="000D3014" w:rsidP="00666A84">
            <w:pPr>
              <w:rPr>
                <w:rFonts w:ascii="Arial" w:hAnsi="Arial" w:cs="Arial"/>
              </w:rPr>
            </w:pPr>
            <w:r w:rsidRPr="00A95765">
              <w:rPr>
                <w:rFonts w:ascii="Arial" w:hAnsi="Arial" w:cs="Arial"/>
              </w:rPr>
              <w:t>Provide leadership support</w:t>
            </w:r>
            <w:r w:rsidR="00C3036C" w:rsidRPr="00A95765">
              <w:rPr>
                <w:rFonts w:ascii="Arial" w:hAnsi="Arial" w:cs="Arial"/>
              </w:rPr>
              <w:t xml:space="preserve"> </w:t>
            </w:r>
            <w:r w:rsidRPr="00A95765">
              <w:rPr>
                <w:rFonts w:ascii="Arial" w:hAnsi="Arial" w:cs="Arial"/>
              </w:rPr>
              <w:t>and ensure the effective motivation and development of staff as required.</w:t>
            </w:r>
          </w:p>
        </w:tc>
      </w:tr>
      <w:tr w:rsidR="005D0258" w:rsidRPr="008C5818" w14:paraId="263A9546" w14:textId="77777777" w:rsidTr="00E256E8">
        <w:trPr>
          <w:trHeight w:val="506"/>
        </w:trPr>
        <w:tc>
          <w:tcPr>
            <w:tcW w:w="809" w:type="dxa"/>
            <w:tcBorders>
              <w:top w:val="nil"/>
              <w:left w:val="nil"/>
              <w:bottom w:val="nil"/>
              <w:right w:val="nil"/>
            </w:tcBorders>
          </w:tcPr>
          <w:p w14:paraId="33D4301D" w14:textId="560EDCAC" w:rsidR="005D0258" w:rsidRDefault="005D0258" w:rsidP="00666A84">
            <w:pPr>
              <w:rPr>
                <w:rFonts w:ascii="Arial" w:hAnsi="Arial" w:cs="Arial"/>
                <w:b/>
              </w:rPr>
            </w:pPr>
            <w:r>
              <w:rPr>
                <w:rFonts w:ascii="Arial" w:hAnsi="Arial" w:cs="Arial"/>
                <w:b/>
              </w:rPr>
              <w:t>10</w:t>
            </w:r>
          </w:p>
        </w:tc>
        <w:tc>
          <w:tcPr>
            <w:tcW w:w="8819" w:type="dxa"/>
            <w:gridSpan w:val="2"/>
            <w:tcBorders>
              <w:top w:val="nil"/>
              <w:left w:val="nil"/>
              <w:bottom w:val="nil"/>
              <w:right w:val="nil"/>
            </w:tcBorders>
          </w:tcPr>
          <w:p w14:paraId="0BAEBEBC" w14:textId="30ABFDE0" w:rsidR="00DF5238" w:rsidRPr="00844DBC" w:rsidRDefault="00DF5238" w:rsidP="00DF5238">
            <w:pPr>
              <w:spacing w:after="0" w:line="240" w:lineRule="auto"/>
              <w:jc w:val="both"/>
              <w:rPr>
                <w:rFonts w:ascii="Arial" w:hAnsi="Arial" w:cs="Arial"/>
              </w:rPr>
            </w:pPr>
            <w:r w:rsidRPr="008F05A6">
              <w:rPr>
                <w:rFonts w:ascii="Arial" w:hAnsi="Arial" w:cs="Arial"/>
              </w:rPr>
              <w:t xml:space="preserve">To act as a senior case holder and advocate, in providing professional legal services to the </w:t>
            </w:r>
            <w:r w:rsidR="00844DBC" w:rsidRPr="008F05A6">
              <w:rPr>
                <w:rFonts w:ascii="Arial" w:hAnsi="Arial" w:cs="Arial"/>
              </w:rPr>
              <w:t>Adults’</w:t>
            </w:r>
            <w:r w:rsidRPr="008F05A6">
              <w:rPr>
                <w:rFonts w:ascii="Arial" w:hAnsi="Arial" w:cs="Arial"/>
              </w:rPr>
              <w:t xml:space="preserve"> Services and the Health and Well Being Directorates in relation to legal issues relating to vulnerable adults.</w:t>
            </w:r>
          </w:p>
          <w:p w14:paraId="6E469E7A" w14:textId="77777777" w:rsidR="005D0258" w:rsidRPr="00844DBC" w:rsidRDefault="005D0258" w:rsidP="00666A84">
            <w:pPr>
              <w:rPr>
                <w:rFonts w:ascii="Arial" w:hAnsi="Arial" w:cs="Arial"/>
              </w:rPr>
            </w:pPr>
          </w:p>
        </w:tc>
      </w:tr>
      <w:tr w:rsidR="0048602A" w:rsidRPr="0018028D" w14:paraId="4A7B32FA" w14:textId="77777777" w:rsidTr="00E256E8">
        <w:tblPrEx>
          <w:tblCellMar>
            <w:top w:w="57" w:type="dxa"/>
            <w:bottom w:w="57" w:type="dxa"/>
          </w:tblCellMar>
        </w:tblPrEx>
        <w:tc>
          <w:tcPr>
            <w:tcW w:w="4568" w:type="dxa"/>
            <w:gridSpan w:val="2"/>
            <w:tcBorders>
              <w:top w:val="nil"/>
              <w:left w:val="nil"/>
              <w:bottom w:val="nil"/>
              <w:right w:val="nil"/>
            </w:tcBorders>
          </w:tcPr>
          <w:p w14:paraId="4EC076B1" w14:textId="63055541" w:rsidR="0048602A" w:rsidRPr="0018028D" w:rsidRDefault="0048602A" w:rsidP="00666A84">
            <w:pPr>
              <w:spacing w:after="0"/>
              <w:rPr>
                <w:rFonts w:ascii="Arial" w:hAnsi="Arial" w:cs="Arial"/>
                <w:b/>
              </w:rPr>
            </w:pPr>
            <w:r w:rsidRPr="0018028D">
              <w:rPr>
                <w:rFonts w:ascii="Arial" w:hAnsi="Arial" w:cs="Arial"/>
                <w:b/>
              </w:rPr>
              <w:t>Date Job Description prepared</w:t>
            </w:r>
            <w:r>
              <w:rPr>
                <w:rFonts w:ascii="Arial" w:hAnsi="Arial" w:cs="Arial"/>
                <w:b/>
              </w:rPr>
              <w:t>:</w:t>
            </w:r>
          </w:p>
        </w:tc>
        <w:tc>
          <w:tcPr>
            <w:tcW w:w="5060" w:type="dxa"/>
            <w:tcBorders>
              <w:top w:val="nil"/>
              <w:left w:val="nil"/>
              <w:bottom w:val="nil"/>
              <w:right w:val="nil"/>
            </w:tcBorders>
          </w:tcPr>
          <w:p w14:paraId="48965657" w14:textId="1B27291A" w:rsidR="0048602A" w:rsidRPr="0018028D" w:rsidRDefault="00BE14C5" w:rsidP="00666A84">
            <w:pPr>
              <w:spacing w:after="0"/>
              <w:rPr>
                <w:rFonts w:ascii="Arial" w:hAnsi="Arial" w:cs="Arial"/>
                <w:b/>
              </w:rPr>
            </w:pPr>
            <w:r>
              <w:rPr>
                <w:rFonts w:ascii="Arial" w:hAnsi="Arial" w:cs="Arial"/>
                <w:b/>
              </w:rPr>
              <w:t>November</w:t>
            </w:r>
            <w:r w:rsidR="00B72C03">
              <w:rPr>
                <w:rFonts w:ascii="Arial" w:hAnsi="Arial" w:cs="Arial"/>
                <w:b/>
              </w:rPr>
              <w:t xml:space="preserve"> 2022</w:t>
            </w:r>
          </w:p>
        </w:tc>
      </w:tr>
      <w:tr w:rsidR="0048602A" w:rsidRPr="0018028D" w14:paraId="696D4259" w14:textId="77777777" w:rsidTr="00E256E8">
        <w:tblPrEx>
          <w:tblCellMar>
            <w:top w:w="57" w:type="dxa"/>
            <w:bottom w:w="57" w:type="dxa"/>
          </w:tblCellMar>
        </w:tblPrEx>
        <w:tc>
          <w:tcPr>
            <w:tcW w:w="4568" w:type="dxa"/>
            <w:gridSpan w:val="2"/>
            <w:tcBorders>
              <w:top w:val="nil"/>
              <w:left w:val="nil"/>
              <w:bottom w:val="nil"/>
              <w:right w:val="nil"/>
            </w:tcBorders>
          </w:tcPr>
          <w:p w14:paraId="735F85D2" w14:textId="77777777" w:rsidR="0048602A" w:rsidRPr="0018028D" w:rsidRDefault="0048602A" w:rsidP="00666A84">
            <w:pPr>
              <w:spacing w:after="0"/>
              <w:rPr>
                <w:rFonts w:ascii="Arial" w:hAnsi="Arial" w:cs="Arial"/>
                <w:b/>
              </w:rPr>
            </w:pPr>
            <w:r w:rsidRPr="0018028D">
              <w:rPr>
                <w:rFonts w:ascii="Arial" w:hAnsi="Arial" w:cs="Arial"/>
                <w:b/>
              </w:rPr>
              <w:t>Job Description prepared by</w:t>
            </w:r>
            <w:r>
              <w:rPr>
                <w:rFonts w:ascii="Arial" w:hAnsi="Arial" w:cs="Arial"/>
                <w:b/>
              </w:rPr>
              <w:t>:</w:t>
            </w:r>
          </w:p>
        </w:tc>
        <w:tc>
          <w:tcPr>
            <w:tcW w:w="5060" w:type="dxa"/>
            <w:tcBorders>
              <w:top w:val="nil"/>
              <w:left w:val="nil"/>
              <w:bottom w:val="nil"/>
              <w:right w:val="nil"/>
            </w:tcBorders>
          </w:tcPr>
          <w:p w14:paraId="329DC3CC" w14:textId="0BF30613" w:rsidR="0048602A" w:rsidRPr="0018028D" w:rsidRDefault="00B72C03" w:rsidP="00666A84">
            <w:pPr>
              <w:spacing w:after="0"/>
              <w:rPr>
                <w:rFonts w:ascii="Arial" w:hAnsi="Arial" w:cs="Arial"/>
                <w:b/>
              </w:rPr>
            </w:pPr>
            <w:r>
              <w:rPr>
                <w:rFonts w:ascii="Arial" w:hAnsi="Arial" w:cs="Arial"/>
                <w:b/>
              </w:rPr>
              <w:t>Head of Legal Services</w:t>
            </w:r>
          </w:p>
        </w:tc>
      </w:tr>
    </w:tbl>
    <w:p w14:paraId="59ED98C9" w14:textId="77777777" w:rsidR="0048602A" w:rsidRDefault="0048602A"/>
    <w:p w14:paraId="6578E4A3" w14:textId="77777777" w:rsidR="00EE7453" w:rsidRDefault="00EE7453" w:rsidP="00C55DED">
      <w:pPr>
        <w:rPr>
          <w:b/>
          <w:bCs/>
          <w:sz w:val="40"/>
          <w:szCs w:val="40"/>
        </w:rPr>
      </w:pPr>
    </w:p>
    <w:p w14:paraId="09FAE766" w14:textId="5FAC7DAC" w:rsidR="00EE7453" w:rsidRDefault="00EE7453" w:rsidP="00C55DED">
      <w:pPr>
        <w:rPr>
          <w:b/>
          <w:bCs/>
          <w:sz w:val="40"/>
          <w:szCs w:val="40"/>
        </w:rPr>
      </w:pPr>
    </w:p>
    <w:p w14:paraId="775E256B" w14:textId="71CE7653" w:rsidR="00EE7453" w:rsidRDefault="00EE7453" w:rsidP="00C55DED">
      <w:pPr>
        <w:rPr>
          <w:b/>
          <w:bCs/>
          <w:sz w:val="40"/>
          <w:szCs w:val="40"/>
        </w:rPr>
      </w:pPr>
    </w:p>
    <w:p w14:paraId="189E431E" w14:textId="2C5B7D52" w:rsidR="00EE7453" w:rsidRDefault="00EE7453" w:rsidP="00C55DED">
      <w:pPr>
        <w:rPr>
          <w:b/>
          <w:bCs/>
          <w:sz w:val="40"/>
          <w:szCs w:val="40"/>
        </w:rPr>
      </w:pPr>
    </w:p>
    <w:p w14:paraId="4CE38941" w14:textId="501573FB" w:rsidR="00B94DFA" w:rsidRDefault="00B94DFA" w:rsidP="00C55DED">
      <w:pPr>
        <w:rPr>
          <w:b/>
          <w:bCs/>
          <w:sz w:val="40"/>
          <w:szCs w:val="40"/>
        </w:rPr>
      </w:pPr>
    </w:p>
    <w:p w14:paraId="620F3734" w14:textId="7CC5A99E" w:rsidR="00B94DFA" w:rsidRDefault="00B94DFA" w:rsidP="00C55DED">
      <w:pPr>
        <w:rPr>
          <w:b/>
          <w:bCs/>
          <w:sz w:val="40"/>
          <w:szCs w:val="40"/>
        </w:rPr>
      </w:pPr>
    </w:p>
    <w:p w14:paraId="46090989" w14:textId="63BF9F6A" w:rsidR="00B94DFA" w:rsidRDefault="00B94DFA" w:rsidP="00C55DED">
      <w:pPr>
        <w:rPr>
          <w:b/>
          <w:bCs/>
          <w:sz w:val="40"/>
          <w:szCs w:val="40"/>
        </w:rPr>
      </w:pPr>
    </w:p>
    <w:p w14:paraId="49538CC2" w14:textId="77777777" w:rsidR="00B94DFA" w:rsidRDefault="00B94DFA" w:rsidP="00C55DED">
      <w:pPr>
        <w:rPr>
          <w:b/>
          <w:bCs/>
          <w:sz w:val="40"/>
          <w:szCs w:val="40"/>
        </w:rPr>
      </w:pPr>
    </w:p>
    <w:p w14:paraId="77F482E6" w14:textId="77777777" w:rsidR="008B488E" w:rsidRDefault="008B488E" w:rsidP="00C55DED">
      <w:pPr>
        <w:rPr>
          <w:b/>
          <w:bCs/>
          <w:sz w:val="40"/>
          <w:szCs w:val="40"/>
        </w:rPr>
      </w:pPr>
    </w:p>
    <w:p w14:paraId="6A149C19" w14:textId="0BE8AAFE" w:rsidR="00C55DED" w:rsidRDefault="00C55DED" w:rsidP="00C55DED">
      <w:pPr>
        <w:rPr>
          <w:b/>
          <w:bCs/>
          <w:sz w:val="40"/>
          <w:szCs w:val="40"/>
        </w:rPr>
      </w:pPr>
      <w:r>
        <w:rPr>
          <w:b/>
          <w:bCs/>
          <w:sz w:val="40"/>
          <w:szCs w:val="40"/>
        </w:rPr>
        <w:lastRenderedPageBreak/>
        <w:t>Person Specification</w:t>
      </w:r>
    </w:p>
    <w:tbl>
      <w:tblPr>
        <w:tblW w:w="10065" w:type="dxa"/>
        <w:tblLayout w:type="fixed"/>
        <w:tblLook w:val="0000" w:firstRow="0" w:lastRow="0" w:firstColumn="0" w:lastColumn="0" w:noHBand="0" w:noVBand="0"/>
      </w:tblPr>
      <w:tblGrid>
        <w:gridCol w:w="675"/>
        <w:gridCol w:w="33"/>
        <w:gridCol w:w="960"/>
        <w:gridCol w:w="4800"/>
        <w:gridCol w:w="19"/>
        <w:gridCol w:w="3578"/>
      </w:tblGrid>
      <w:tr w:rsidR="004C4E03" w:rsidRPr="0066265F" w14:paraId="6D63C6C1" w14:textId="77777777" w:rsidTr="00D1782D">
        <w:tc>
          <w:tcPr>
            <w:tcW w:w="1668" w:type="dxa"/>
            <w:gridSpan w:val="3"/>
          </w:tcPr>
          <w:p w14:paraId="359EE1ED" w14:textId="77777777" w:rsidR="004C4E03" w:rsidRPr="0066265F" w:rsidRDefault="004C4E03" w:rsidP="002317D1">
            <w:pPr>
              <w:spacing w:before="60" w:after="60"/>
              <w:rPr>
                <w:rFonts w:ascii="Arial" w:hAnsi="Arial" w:cs="Arial"/>
                <w:b/>
              </w:rPr>
            </w:pPr>
            <w:r w:rsidRPr="0066265F">
              <w:rPr>
                <w:rFonts w:ascii="Arial" w:hAnsi="Arial" w:cs="Arial"/>
                <w:b/>
              </w:rPr>
              <w:t>Department</w:t>
            </w:r>
          </w:p>
        </w:tc>
        <w:tc>
          <w:tcPr>
            <w:tcW w:w="8397" w:type="dxa"/>
            <w:gridSpan w:val="3"/>
          </w:tcPr>
          <w:p w14:paraId="2B4E140B" w14:textId="7D82163D" w:rsidR="004C4E03" w:rsidRPr="0066265F" w:rsidRDefault="00E256E8" w:rsidP="002317D1">
            <w:pPr>
              <w:spacing w:before="60" w:after="60"/>
              <w:rPr>
                <w:rFonts w:ascii="Arial" w:hAnsi="Arial" w:cs="Arial"/>
                <w:b/>
                <w:caps/>
              </w:rPr>
            </w:pPr>
            <w:r>
              <w:rPr>
                <w:rFonts w:ascii="Arial" w:hAnsi="Arial" w:cs="Arial"/>
                <w:b/>
                <w:caps/>
              </w:rPr>
              <w:t>chief Executi</w:t>
            </w:r>
            <w:r w:rsidR="00152075">
              <w:rPr>
                <w:rFonts w:ascii="Arial" w:hAnsi="Arial" w:cs="Arial"/>
                <w:b/>
                <w:caps/>
              </w:rPr>
              <w:t>ve’</w:t>
            </w:r>
            <w:r>
              <w:rPr>
                <w:rFonts w:ascii="Arial" w:hAnsi="Arial" w:cs="Arial"/>
                <w:b/>
                <w:caps/>
              </w:rPr>
              <w:t>s Department</w:t>
            </w:r>
          </w:p>
        </w:tc>
      </w:tr>
      <w:tr w:rsidR="004C4E03" w:rsidRPr="0066265F" w14:paraId="5C24568F" w14:textId="77777777" w:rsidTr="00D1782D">
        <w:tc>
          <w:tcPr>
            <w:tcW w:w="1668" w:type="dxa"/>
            <w:gridSpan w:val="3"/>
            <w:tcBorders>
              <w:bottom w:val="single" w:sz="4" w:space="0" w:color="auto"/>
            </w:tcBorders>
          </w:tcPr>
          <w:p w14:paraId="27CCD55F" w14:textId="77777777" w:rsidR="004C4E03" w:rsidRPr="0066265F" w:rsidRDefault="004C4E03" w:rsidP="002317D1">
            <w:pPr>
              <w:spacing w:before="60" w:after="240"/>
              <w:rPr>
                <w:rFonts w:ascii="Arial" w:hAnsi="Arial" w:cs="Arial"/>
                <w:b/>
              </w:rPr>
            </w:pPr>
            <w:r w:rsidRPr="0066265F">
              <w:rPr>
                <w:rFonts w:ascii="Arial" w:hAnsi="Arial" w:cs="Arial"/>
                <w:b/>
              </w:rPr>
              <w:t>Job Title</w:t>
            </w:r>
          </w:p>
        </w:tc>
        <w:tc>
          <w:tcPr>
            <w:tcW w:w="8397" w:type="dxa"/>
            <w:gridSpan w:val="3"/>
            <w:tcBorders>
              <w:bottom w:val="single" w:sz="4" w:space="0" w:color="auto"/>
            </w:tcBorders>
          </w:tcPr>
          <w:p w14:paraId="6574F073" w14:textId="77777777" w:rsidR="005B453C" w:rsidRDefault="005B453C" w:rsidP="005B453C">
            <w:pPr>
              <w:spacing w:after="0"/>
              <w:rPr>
                <w:rFonts w:ascii="Arial" w:hAnsi="Arial" w:cs="Arial"/>
                <w:b/>
                <w:caps/>
              </w:rPr>
            </w:pPr>
            <w:r w:rsidRPr="00C660D4">
              <w:rPr>
                <w:rFonts w:ascii="Arial" w:hAnsi="Arial" w:cs="Arial"/>
                <w:b/>
                <w:caps/>
              </w:rPr>
              <w:t xml:space="preserve">lawyer / Senior lawyer – career grade </w:t>
            </w:r>
          </w:p>
          <w:p w14:paraId="78226FB4" w14:textId="52396862" w:rsidR="004C4E03" w:rsidRPr="0066265F" w:rsidRDefault="005B453C" w:rsidP="005B453C">
            <w:pPr>
              <w:spacing w:before="60" w:after="60"/>
              <w:rPr>
                <w:rFonts w:ascii="Arial" w:hAnsi="Arial" w:cs="Arial"/>
                <w:b/>
                <w:caps/>
              </w:rPr>
            </w:pPr>
            <w:r>
              <w:rPr>
                <w:rFonts w:ascii="Arial" w:hAnsi="Arial" w:cs="Arial"/>
                <w:b/>
                <w:caps/>
              </w:rPr>
              <w:t>adult’s Team</w:t>
            </w:r>
          </w:p>
        </w:tc>
      </w:tr>
      <w:tr w:rsidR="004C4E03" w:rsidRPr="0066265F" w14:paraId="0CF837C8" w14:textId="77777777" w:rsidTr="00D1782D">
        <w:tc>
          <w:tcPr>
            <w:tcW w:w="1668" w:type="dxa"/>
            <w:gridSpan w:val="3"/>
            <w:tcBorders>
              <w:top w:val="single" w:sz="4" w:space="0" w:color="auto"/>
              <w:left w:val="single" w:sz="4" w:space="0" w:color="auto"/>
              <w:bottom w:val="single" w:sz="4" w:space="0" w:color="auto"/>
              <w:right w:val="single" w:sz="4" w:space="0" w:color="auto"/>
            </w:tcBorders>
          </w:tcPr>
          <w:p w14:paraId="055DA29D" w14:textId="77777777" w:rsidR="004C4E03" w:rsidRPr="0066265F" w:rsidRDefault="004C4E03" w:rsidP="004C4E03">
            <w:pPr>
              <w:spacing w:before="60" w:after="240"/>
              <w:rPr>
                <w:rFonts w:ascii="Arial" w:hAnsi="Arial" w:cs="Arial"/>
                <w:b/>
              </w:rPr>
            </w:pPr>
            <w:r w:rsidRPr="0066265F">
              <w:rPr>
                <w:rFonts w:ascii="Arial" w:hAnsi="Arial" w:cs="Arial"/>
                <w:b/>
              </w:rPr>
              <w:t>Stage One</w:t>
            </w:r>
          </w:p>
        </w:tc>
        <w:tc>
          <w:tcPr>
            <w:tcW w:w="8397" w:type="dxa"/>
            <w:gridSpan w:val="3"/>
            <w:tcBorders>
              <w:top w:val="single" w:sz="4" w:space="0" w:color="auto"/>
              <w:left w:val="single" w:sz="4" w:space="0" w:color="auto"/>
              <w:bottom w:val="single" w:sz="4" w:space="0" w:color="auto"/>
              <w:right w:val="single" w:sz="4" w:space="0" w:color="auto"/>
            </w:tcBorders>
          </w:tcPr>
          <w:p w14:paraId="74341435" w14:textId="2E5AC70A" w:rsidR="004C4E03" w:rsidRPr="004C4E03" w:rsidRDefault="00B311AC" w:rsidP="002317D1">
            <w:pPr>
              <w:spacing w:before="60" w:after="60"/>
              <w:rPr>
                <w:rFonts w:ascii="Arial" w:hAnsi="Arial" w:cs="Arial"/>
                <w:bCs/>
                <w:caps/>
              </w:rPr>
            </w:pPr>
            <w:r>
              <w:rPr>
                <w:rFonts w:ascii="Arial" w:hAnsi="Arial" w:cs="Arial"/>
                <w:bCs/>
              </w:rPr>
              <w:t>Candidates who are care leavers, have a disability</w:t>
            </w:r>
            <w:r w:rsidR="00604191">
              <w:rPr>
                <w:rFonts w:ascii="Arial" w:hAnsi="Arial" w:cs="Arial"/>
                <w:bCs/>
              </w:rPr>
              <w:t xml:space="preserve">, are </w:t>
            </w:r>
            <w:r>
              <w:rPr>
                <w:rFonts w:ascii="Arial" w:hAnsi="Arial" w:cs="Arial"/>
                <w:bCs/>
              </w:rPr>
              <w:t xml:space="preserve">ex-armed forces </w:t>
            </w:r>
            <w:r w:rsidR="00604191">
              <w:rPr>
                <w:rFonts w:ascii="Arial" w:hAnsi="Arial" w:cs="Arial"/>
                <w:bCs/>
              </w:rPr>
              <w:t xml:space="preserve">or are a carer (see </w:t>
            </w:r>
            <w:hyperlink r:id="rId12" w:history="1">
              <w:r w:rsidR="00604191">
                <w:rPr>
                  <w:rStyle w:val="Hyperlink"/>
                </w:rPr>
                <w:t>Carers-Charter-FINAL.pdf (gmhsc.org.uk)</w:t>
              </w:r>
            </w:hyperlink>
            <w:r w:rsidR="00604191">
              <w:t xml:space="preserve"> </w:t>
            </w:r>
            <w:r>
              <w:rPr>
                <w:rFonts w:ascii="Arial" w:hAnsi="Arial" w:cs="Arial"/>
                <w:bCs/>
              </w:rPr>
              <w:t>are</w:t>
            </w:r>
            <w:r w:rsidR="004C4E03" w:rsidRPr="004C4E03">
              <w:rPr>
                <w:rFonts w:ascii="Arial" w:hAnsi="Arial" w:cs="Arial"/>
                <w:bCs/>
              </w:rPr>
              <w:t xml:space="preserve"> guaranteed an interview if they meet the essential criteria</w:t>
            </w:r>
            <w:r w:rsidR="00604191">
              <w:rPr>
                <w:rFonts w:ascii="Arial" w:hAnsi="Arial" w:cs="Arial"/>
                <w:bCs/>
              </w:rPr>
              <w:t xml:space="preserve"> for the role </w:t>
            </w:r>
          </w:p>
        </w:tc>
      </w:tr>
      <w:tr w:rsidR="00DF1E85" w:rsidRPr="0066265F" w14:paraId="4F335016"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trPr>
        <w:tc>
          <w:tcPr>
            <w:tcW w:w="6487" w:type="dxa"/>
            <w:gridSpan w:val="5"/>
            <w:tcBorders>
              <w:top w:val="single" w:sz="4" w:space="0" w:color="auto"/>
              <w:left w:val="single" w:sz="4" w:space="0" w:color="auto"/>
              <w:bottom w:val="nil"/>
              <w:right w:val="single" w:sz="4" w:space="0" w:color="auto"/>
            </w:tcBorders>
            <w:shd w:val="pct15" w:color="auto" w:fill="000000"/>
          </w:tcPr>
          <w:p w14:paraId="0A6587CF" w14:textId="77777777" w:rsidR="00DF1E85" w:rsidRPr="0066265F" w:rsidRDefault="00DF1E85" w:rsidP="002317D1">
            <w:pPr>
              <w:spacing w:before="60" w:after="60"/>
              <w:rPr>
                <w:rFonts w:ascii="Arial" w:hAnsi="Arial" w:cs="Arial"/>
                <w:b/>
                <w:color w:val="FFFFFF"/>
              </w:rPr>
            </w:pPr>
            <w:r w:rsidRPr="0066265F">
              <w:rPr>
                <w:rFonts w:ascii="Arial" w:hAnsi="Arial" w:cs="Arial"/>
                <w:b/>
                <w:color w:val="FFFFFF"/>
              </w:rPr>
              <w:t>The Minimum Essential Requirements for the above Post are as Follows:</w:t>
            </w:r>
          </w:p>
        </w:tc>
        <w:tc>
          <w:tcPr>
            <w:tcW w:w="3578" w:type="dxa"/>
            <w:tcBorders>
              <w:top w:val="single" w:sz="4" w:space="0" w:color="auto"/>
              <w:left w:val="single" w:sz="4" w:space="0" w:color="auto"/>
              <w:bottom w:val="nil"/>
              <w:right w:val="single" w:sz="4" w:space="0" w:color="auto"/>
            </w:tcBorders>
            <w:shd w:val="pct15" w:color="auto" w:fill="000000"/>
          </w:tcPr>
          <w:p w14:paraId="7417C6D2" w14:textId="77777777" w:rsidR="00DF1E85" w:rsidRPr="0066265F" w:rsidRDefault="00DF1E85" w:rsidP="002317D1">
            <w:pPr>
              <w:spacing w:before="60" w:after="60"/>
              <w:rPr>
                <w:rFonts w:ascii="Arial" w:hAnsi="Arial" w:cs="Arial"/>
                <w:b/>
                <w:color w:val="FFFFFF"/>
              </w:rPr>
            </w:pPr>
            <w:r w:rsidRPr="0066265F">
              <w:rPr>
                <w:rFonts w:ascii="Arial" w:hAnsi="Arial" w:cs="Arial"/>
                <w:b/>
                <w:color w:val="FFFFFF"/>
              </w:rPr>
              <w:t>Method of Assessment</w:t>
            </w:r>
          </w:p>
        </w:tc>
      </w:tr>
      <w:tr w:rsidR="00C660D4" w:rsidRPr="0066265F" w14:paraId="4238E68A"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shd w:val="clear" w:color="auto" w:fill="D9D9D9"/>
          </w:tcPr>
          <w:p w14:paraId="67222696" w14:textId="77777777" w:rsidR="00C660D4" w:rsidRPr="0066265F" w:rsidRDefault="00C660D4" w:rsidP="002317D1">
            <w:pPr>
              <w:spacing w:before="60" w:after="60"/>
              <w:rPr>
                <w:rFonts w:ascii="Arial" w:hAnsi="Arial" w:cs="Arial"/>
                <w:b/>
              </w:rPr>
            </w:pPr>
          </w:p>
        </w:tc>
        <w:tc>
          <w:tcPr>
            <w:tcW w:w="9390" w:type="dxa"/>
            <w:gridSpan w:val="5"/>
            <w:tcBorders>
              <w:top w:val="nil"/>
              <w:left w:val="nil"/>
              <w:bottom w:val="single" w:sz="4" w:space="0" w:color="auto"/>
            </w:tcBorders>
            <w:shd w:val="clear" w:color="auto" w:fill="D9D9D9"/>
          </w:tcPr>
          <w:p w14:paraId="242F360A" w14:textId="36A428B6" w:rsidR="00C660D4" w:rsidRPr="0066265F" w:rsidRDefault="00C660D4" w:rsidP="002317D1">
            <w:pPr>
              <w:spacing w:before="60" w:after="60"/>
              <w:rPr>
                <w:rFonts w:ascii="Arial" w:hAnsi="Arial" w:cs="Arial"/>
                <w:b/>
              </w:rPr>
            </w:pPr>
            <w:r>
              <w:rPr>
                <w:rFonts w:ascii="Arial" w:hAnsi="Arial" w:cs="Arial"/>
                <w:b/>
              </w:rPr>
              <w:t>Grade I</w:t>
            </w:r>
          </w:p>
        </w:tc>
      </w:tr>
      <w:tr w:rsidR="00DF1E85" w:rsidRPr="0066265F" w14:paraId="1E883481"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shd w:val="clear" w:color="auto" w:fill="D9D9D9"/>
          </w:tcPr>
          <w:p w14:paraId="5CF85386" w14:textId="77777777" w:rsidR="00DF1E85" w:rsidRPr="0066265F" w:rsidRDefault="00DF1E85" w:rsidP="002317D1">
            <w:pPr>
              <w:spacing w:before="60" w:after="60"/>
              <w:rPr>
                <w:rFonts w:ascii="Arial" w:hAnsi="Arial" w:cs="Arial"/>
                <w:b/>
              </w:rPr>
            </w:pPr>
            <w:r w:rsidRPr="0066265F">
              <w:rPr>
                <w:rFonts w:ascii="Arial" w:hAnsi="Arial" w:cs="Arial"/>
                <w:b/>
              </w:rPr>
              <w:t>1.</w:t>
            </w:r>
          </w:p>
        </w:tc>
        <w:tc>
          <w:tcPr>
            <w:tcW w:w="9390" w:type="dxa"/>
            <w:gridSpan w:val="5"/>
            <w:tcBorders>
              <w:top w:val="nil"/>
              <w:left w:val="nil"/>
              <w:bottom w:val="single" w:sz="4" w:space="0" w:color="auto"/>
            </w:tcBorders>
            <w:shd w:val="clear" w:color="auto" w:fill="D9D9D9"/>
          </w:tcPr>
          <w:p w14:paraId="3DA92F4B" w14:textId="77777777" w:rsidR="00DF1E85" w:rsidRPr="0066265F" w:rsidRDefault="00DF1E85" w:rsidP="002317D1">
            <w:pPr>
              <w:spacing w:before="60" w:after="60"/>
              <w:rPr>
                <w:rFonts w:ascii="Arial" w:hAnsi="Arial" w:cs="Arial"/>
              </w:rPr>
            </w:pPr>
            <w:r w:rsidRPr="0066265F">
              <w:rPr>
                <w:rFonts w:ascii="Arial" w:hAnsi="Arial" w:cs="Arial"/>
                <w:b/>
              </w:rPr>
              <w:t>Skills and Knowledge</w:t>
            </w:r>
          </w:p>
        </w:tc>
      </w:tr>
      <w:tr w:rsidR="00DF1E85" w:rsidRPr="0066265F" w14:paraId="7DA6BB8B"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nil"/>
            </w:tcBorders>
          </w:tcPr>
          <w:p w14:paraId="2D610768" w14:textId="77777777" w:rsidR="00DF1E85" w:rsidRPr="0066265F" w:rsidRDefault="00DF1E85" w:rsidP="002317D1">
            <w:pPr>
              <w:spacing w:before="120" w:after="120"/>
              <w:rPr>
                <w:rFonts w:ascii="Arial" w:hAnsi="Arial" w:cs="Arial"/>
              </w:rPr>
            </w:pPr>
            <w:r w:rsidRPr="0066265F">
              <w:rPr>
                <w:rFonts w:ascii="Arial" w:hAnsi="Arial" w:cs="Arial"/>
              </w:rPr>
              <w:t>1.</w:t>
            </w:r>
          </w:p>
        </w:tc>
        <w:tc>
          <w:tcPr>
            <w:tcW w:w="5812" w:type="dxa"/>
            <w:gridSpan w:val="4"/>
            <w:tcBorders>
              <w:top w:val="single" w:sz="4" w:space="0" w:color="auto"/>
              <w:left w:val="nil"/>
              <w:bottom w:val="single" w:sz="4" w:space="0" w:color="auto"/>
            </w:tcBorders>
          </w:tcPr>
          <w:p w14:paraId="7411A5FA" w14:textId="77777777" w:rsidR="00844DBC" w:rsidRDefault="00844DBC" w:rsidP="00844DBC">
            <w:pPr>
              <w:spacing w:before="120" w:after="120" w:line="264" w:lineRule="auto"/>
              <w:ind w:right="175"/>
              <w:rPr>
                <w:rFonts w:ascii="Arial" w:eastAsia="Times New Roman" w:hAnsi="Arial" w:cs="Arial"/>
              </w:rPr>
            </w:pPr>
            <w:r w:rsidRPr="00E608A2">
              <w:rPr>
                <w:rFonts w:ascii="Arial" w:eastAsia="Times New Roman" w:hAnsi="Arial" w:cs="Arial"/>
              </w:rPr>
              <w:t xml:space="preserve">Knowledge of local government law with a particular emphasis on </w:t>
            </w:r>
            <w:r>
              <w:rPr>
                <w:rFonts w:ascii="Arial" w:eastAsia="Times New Roman" w:hAnsi="Arial" w:cs="Arial"/>
              </w:rPr>
              <w:t>adult safeguarding to include:</w:t>
            </w:r>
          </w:p>
          <w:p w14:paraId="641956F0" w14:textId="77777777" w:rsidR="00844DBC" w:rsidRDefault="00844DBC" w:rsidP="00844DBC">
            <w:pPr>
              <w:pStyle w:val="NormalWeb"/>
              <w:numPr>
                <w:ilvl w:val="0"/>
                <w:numId w:val="10"/>
              </w:numPr>
              <w:spacing w:before="0" w:after="0"/>
              <w:rPr>
                <w:rFonts w:ascii="Arial" w:hAnsi="Arial" w:cs="Arial"/>
                <w:color w:val="000000"/>
                <w:sz w:val="22"/>
                <w:szCs w:val="22"/>
              </w:rPr>
            </w:pPr>
            <w:r>
              <w:rPr>
                <w:rFonts w:ascii="Arial" w:hAnsi="Arial" w:cs="Arial"/>
                <w:color w:val="000000"/>
                <w:sz w:val="22"/>
                <w:szCs w:val="22"/>
              </w:rPr>
              <w:t>Court of Protection</w:t>
            </w:r>
          </w:p>
          <w:p w14:paraId="3B291D6A" w14:textId="77777777" w:rsidR="00844DBC" w:rsidRDefault="00844DBC" w:rsidP="00844DBC">
            <w:pPr>
              <w:pStyle w:val="NormalWeb"/>
              <w:numPr>
                <w:ilvl w:val="0"/>
                <w:numId w:val="10"/>
              </w:numPr>
              <w:spacing w:before="0" w:after="0"/>
              <w:rPr>
                <w:rFonts w:ascii="Arial" w:hAnsi="Arial" w:cs="Arial"/>
                <w:color w:val="000000"/>
                <w:sz w:val="22"/>
                <w:szCs w:val="22"/>
              </w:rPr>
            </w:pPr>
            <w:r>
              <w:rPr>
                <w:rFonts w:ascii="Arial" w:hAnsi="Arial" w:cs="Arial"/>
                <w:color w:val="000000"/>
                <w:sz w:val="22"/>
                <w:szCs w:val="22"/>
              </w:rPr>
              <w:t>Deprivation of Liberty</w:t>
            </w:r>
          </w:p>
          <w:p w14:paraId="335A3863" w14:textId="77777777" w:rsidR="00844DBC" w:rsidRDefault="00844DBC" w:rsidP="00844DBC">
            <w:pPr>
              <w:pStyle w:val="NormalWeb"/>
              <w:numPr>
                <w:ilvl w:val="0"/>
                <w:numId w:val="10"/>
              </w:numPr>
              <w:spacing w:before="0" w:after="0"/>
              <w:rPr>
                <w:rFonts w:ascii="Arial" w:hAnsi="Arial" w:cs="Arial"/>
                <w:color w:val="000000"/>
                <w:sz w:val="22"/>
                <w:szCs w:val="22"/>
              </w:rPr>
            </w:pPr>
            <w:r>
              <w:rPr>
                <w:rFonts w:ascii="Arial" w:hAnsi="Arial" w:cs="Arial"/>
                <w:color w:val="000000"/>
                <w:sz w:val="22"/>
                <w:szCs w:val="22"/>
              </w:rPr>
              <w:t>Safeguarding</w:t>
            </w:r>
          </w:p>
          <w:p w14:paraId="2731EF61" w14:textId="77777777" w:rsidR="00844DBC" w:rsidRDefault="00844DBC" w:rsidP="00844DBC">
            <w:pPr>
              <w:pStyle w:val="NormalWeb"/>
              <w:numPr>
                <w:ilvl w:val="0"/>
                <w:numId w:val="10"/>
              </w:numPr>
              <w:spacing w:before="0" w:after="0"/>
              <w:rPr>
                <w:rFonts w:ascii="Arial" w:hAnsi="Arial" w:cs="Arial"/>
                <w:color w:val="000000"/>
                <w:sz w:val="22"/>
                <w:szCs w:val="22"/>
              </w:rPr>
            </w:pPr>
            <w:r>
              <w:rPr>
                <w:rFonts w:ascii="Arial" w:hAnsi="Arial" w:cs="Arial"/>
                <w:color w:val="000000"/>
                <w:sz w:val="22"/>
                <w:szCs w:val="22"/>
              </w:rPr>
              <w:t>Mental Capacity Act issues</w:t>
            </w:r>
          </w:p>
          <w:p w14:paraId="41B925AB" w14:textId="77777777" w:rsidR="00844DBC" w:rsidRDefault="00844DBC" w:rsidP="00844DBC">
            <w:pPr>
              <w:pStyle w:val="NormalWeb"/>
              <w:numPr>
                <w:ilvl w:val="0"/>
                <w:numId w:val="10"/>
              </w:numPr>
              <w:spacing w:before="0" w:after="0"/>
              <w:rPr>
                <w:rFonts w:ascii="Arial" w:hAnsi="Arial" w:cs="Arial"/>
                <w:color w:val="000000"/>
                <w:sz w:val="22"/>
                <w:szCs w:val="22"/>
              </w:rPr>
            </w:pPr>
            <w:r>
              <w:rPr>
                <w:rFonts w:ascii="Arial" w:hAnsi="Arial" w:cs="Arial"/>
                <w:color w:val="000000"/>
                <w:sz w:val="22"/>
                <w:szCs w:val="22"/>
              </w:rPr>
              <w:t>Judicial Reviews</w:t>
            </w:r>
          </w:p>
          <w:p w14:paraId="76E6EB42" w14:textId="77777777" w:rsidR="00844DBC" w:rsidRDefault="00844DBC" w:rsidP="00844DBC">
            <w:pPr>
              <w:pStyle w:val="NormalWeb"/>
              <w:numPr>
                <w:ilvl w:val="0"/>
                <w:numId w:val="10"/>
              </w:numPr>
              <w:spacing w:before="0" w:after="0"/>
              <w:rPr>
                <w:rFonts w:ascii="Arial" w:hAnsi="Arial" w:cs="Arial"/>
                <w:color w:val="000000"/>
                <w:sz w:val="22"/>
                <w:szCs w:val="22"/>
              </w:rPr>
            </w:pPr>
            <w:r>
              <w:rPr>
                <w:rFonts w:ascii="Arial" w:hAnsi="Arial" w:cs="Arial"/>
                <w:color w:val="000000"/>
                <w:sz w:val="22"/>
                <w:szCs w:val="22"/>
              </w:rPr>
              <w:t>Ordinary Residence disputes</w:t>
            </w:r>
          </w:p>
          <w:p w14:paraId="13DC3086" w14:textId="77777777" w:rsidR="00844DBC" w:rsidRDefault="00844DBC" w:rsidP="00844DBC">
            <w:pPr>
              <w:pStyle w:val="NormalWeb"/>
              <w:numPr>
                <w:ilvl w:val="0"/>
                <w:numId w:val="10"/>
              </w:numPr>
              <w:spacing w:before="0" w:after="0"/>
              <w:rPr>
                <w:rFonts w:ascii="Arial" w:hAnsi="Arial" w:cs="Arial"/>
                <w:color w:val="000000"/>
                <w:sz w:val="22"/>
                <w:szCs w:val="22"/>
              </w:rPr>
            </w:pPr>
            <w:r>
              <w:rPr>
                <w:rFonts w:ascii="Arial" w:hAnsi="Arial" w:cs="Arial"/>
                <w:color w:val="000000"/>
                <w:sz w:val="22"/>
                <w:szCs w:val="22"/>
              </w:rPr>
              <w:t>Deprivation of assets</w:t>
            </w:r>
          </w:p>
          <w:p w14:paraId="013E4DBD" w14:textId="77777777" w:rsidR="00844DBC" w:rsidRDefault="00844DBC" w:rsidP="00844DBC">
            <w:pPr>
              <w:pStyle w:val="NormalWeb"/>
              <w:numPr>
                <w:ilvl w:val="0"/>
                <w:numId w:val="10"/>
              </w:numPr>
              <w:spacing w:before="0" w:after="0"/>
              <w:rPr>
                <w:rFonts w:ascii="Arial" w:hAnsi="Arial" w:cs="Arial"/>
                <w:color w:val="000000"/>
                <w:sz w:val="22"/>
                <w:szCs w:val="22"/>
              </w:rPr>
            </w:pPr>
            <w:r>
              <w:rPr>
                <w:rFonts w:ascii="Arial" w:hAnsi="Arial" w:cs="Arial"/>
                <w:color w:val="000000"/>
                <w:sz w:val="22"/>
                <w:szCs w:val="22"/>
              </w:rPr>
              <w:t>Age assessment disputes</w:t>
            </w:r>
          </w:p>
          <w:p w14:paraId="4E3902F5" w14:textId="77777777" w:rsidR="00844DBC" w:rsidRDefault="00844DBC" w:rsidP="00844DBC">
            <w:pPr>
              <w:pStyle w:val="NormalWeb"/>
              <w:numPr>
                <w:ilvl w:val="0"/>
                <w:numId w:val="10"/>
              </w:numPr>
              <w:spacing w:before="0" w:after="0"/>
              <w:rPr>
                <w:rFonts w:ascii="Arial" w:hAnsi="Arial" w:cs="Arial"/>
                <w:color w:val="000000"/>
                <w:sz w:val="22"/>
                <w:szCs w:val="22"/>
              </w:rPr>
            </w:pPr>
            <w:r>
              <w:rPr>
                <w:rFonts w:ascii="Arial" w:hAnsi="Arial" w:cs="Arial"/>
                <w:color w:val="000000"/>
                <w:sz w:val="22"/>
                <w:szCs w:val="22"/>
              </w:rPr>
              <w:t>UASC/Leaving Care</w:t>
            </w:r>
          </w:p>
          <w:p w14:paraId="7C334CCA" w14:textId="77777777" w:rsidR="00844DBC" w:rsidRPr="005B2C69" w:rsidRDefault="00844DBC" w:rsidP="00844DBC">
            <w:pPr>
              <w:pStyle w:val="NormalWeb"/>
              <w:numPr>
                <w:ilvl w:val="0"/>
                <w:numId w:val="10"/>
              </w:numPr>
              <w:spacing w:before="0" w:after="0"/>
              <w:rPr>
                <w:rFonts w:ascii="Arial" w:hAnsi="Arial" w:cs="Arial"/>
                <w:color w:val="000000"/>
                <w:sz w:val="22"/>
                <w:szCs w:val="22"/>
              </w:rPr>
            </w:pPr>
            <w:r>
              <w:rPr>
                <w:rFonts w:ascii="Arial" w:hAnsi="Arial" w:cs="Arial"/>
                <w:color w:val="000000"/>
                <w:sz w:val="22"/>
                <w:szCs w:val="22"/>
              </w:rPr>
              <w:t>No recourse to public funds including attending panel</w:t>
            </w:r>
          </w:p>
          <w:p w14:paraId="28F495DE" w14:textId="099D184C" w:rsidR="007044A3" w:rsidRDefault="007044A3" w:rsidP="007044A3">
            <w:pPr>
              <w:spacing w:before="120" w:after="120" w:line="264" w:lineRule="auto"/>
              <w:ind w:right="175"/>
              <w:rPr>
                <w:rFonts w:ascii="Arial" w:eastAsia="Times New Roman" w:hAnsi="Arial" w:cs="Arial"/>
              </w:rPr>
            </w:pPr>
            <w:r>
              <w:rPr>
                <w:rFonts w:ascii="Arial" w:eastAsia="Times New Roman" w:hAnsi="Arial" w:cs="Arial"/>
              </w:rPr>
              <w:t xml:space="preserve">Knowledge of Data protection and governance law. </w:t>
            </w:r>
          </w:p>
          <w:p w14:paraId="4A26323A" w14:textId="77777777" w:rsidR="007044A3" w:rsidRDefault="007044A3" w:rsidP="007044A3">
            <w:pPr>
              <w:spacing w:before="120" w:after="120" w:line="264" w:lineRule="auto"/>
              <w:ind w:right="175"/>
              <w:rPr>
                <w:rFonts w:ascii="Arial" w:eastAsia="Times New Roman" w:hAnsi="Arial" w:cs="Arial"/>
              </w:rPr>
            </w:pPr>
            <w:r>
              <w:rPr>
                <w:rFonts w:ascii="Arial" w:eastAsia="Times New Roman" w:hAnsi="Arial" w:cs="Arial"/>
              </w:rPr>
              <w:t xml:space="preserve">Knowledge of statutes, regulations, guidance, </w:t>
            </w:r>
            <w:proofErr w:type="gramStart"/>
            <w:r>
              <w:rPr>
                <w:rFonts w:ascii="Arial" w:eastAsia="Times New Roman" w:hAnsi="Arial" w:cs="Arial"/>
              </w:rPr>
              <w:t>advices</w:t>
            </w:r>
            <w:proofErr w:type="gramEnd"/>
            <w:r>
              <w:rPr>
                <w:rFonts w:ascii="Arial" w:eastAsia="Times New Roman" w:hAnsi="Arial" w:cs="Arial"/>
              </w:rPr>
              <w:t>, case law, policies and procedures in the relevant areas.</w:t>
            </w:r>
          </w:p>
          <w:p w14:paraId="7E65F1ED" w14:textId="47D90C16" w:rsidR="00DF1E85" w:rsidRPr="0066265F" w:rsidRDefault="007044A3" w:rsidP="007044A3">
            <w:pPr>
              <w:spacing w:before="120" w:after="120" w:line="264" w:lineRule="auto"/>
              <w:ind w:right="175"/>
              <w:rPr>
                <w:rFonts w:ascii="Arial" w:hAnsi="Arial" w:cs="Arial"/>
              </w:rPr>
            </w:pPr>
            <w:r>
              <w:rPr>
                <w:rFonts w:ascii="Arial" w:eastAsia="Times New Roman" w:hAnsi="Arial" w:cs="Arial"/>
              </w:rPr>
              <w:t>Knowledge of social work assessment frameworks and government publications</w:t>
            </w:r>
            <w:r w:rsidR="004479A3">
              <w:rPr>
                <w:rFonts w:ascii="Arial" w:eastAsia="Times New Roman" w:hAnsi="Arial" w:cs="Arial"/>
              </w:rPr>
              <w:t>.</w:t>
            </w:r>
          </w:p>
        </w:tc>
        <w:tc>
          <w:tcPr>
            <w:tcW w:w="3578" w:type="dxa"/>
            <w:tcBorders>
              <w:top w:val="single" w:sz="4" w:space="0" w:color="auto"/>
              <w:bottom w:val="single" w:sz="4" w:space="0" w:color="auto"/>
            </w:tcBorders>
          </w:tcPr>
          <w:p w14:paraId="27FF0670" w14:textId="79B3B2FB" w:rsidR="00DF1E85" w:rsidRPr="0066265F" w:rsidRDefault="00C70B9A" w:rsidP="002317D1">
            <w:pPr>
              <w:spacing w:before="120" w:after="120"/>
              <w:rPr>
                <w:rFonts w:ascii="Arial" w:hAnsi="Arial" w:cs="Arial"/>
              </w:rPr>
            </w:pPr>
            <w:r>
              <w:rPr>
                <w:rFonts w:ascii="Arial" w:hAnsi="Arial" w:cs="Arial"/>
              </w:rPr>
              <w:t>Application Form / Interview / Test / Presentation / Assessment Centre</w:t>
            </w:r>
          </w:p>
        </w:tc>
      </w:tr>
      <w:tr w:rsidR="00DF1E85" w:rsidRPr="0066265F" w14:paraId="6C6C2DD6"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nil"/>
            </w:tcBorders>
          </w:tcPr>
          <w:p w14:paraId="0075C0EE" w14:textId="77777777" w:rsidR="00DF1E85" w:rsidRPr="0066265F" w:rsidRDefault="00DF1E85" w:rsidP="002317D1">
            <w:pPr>
              <w:spacing w:before="120" w:after="120"/>
              <w:rPr>
                <w:rFonts w:ascii="Arial" w:hAnsi="Arial" w:cs="Arial"/>
              </w:rPr>
            </w:pPr>
            <w:r w:rsidRPr="0066265F">
              <w:rPr>
                <w:rFonts w:ascii="Arial" w:hAnsi="Arial" w:cs="Arial"/>
              </w:rPr>
              <w:t>2.</w:t>
            </w:r>
          </w:p>
        </w:tc>
        <w:tc>
          <w:tcPr>
            <w:tcW w:w="5812" w:type="dxa"/>
            <w:gridSpan w:val="4"/>
            <w:tcBorders>
              <w:top w:val="single" w:sz="4" w:space="0" w:color="auto"/>
              <w:left w:val="nil"/>
              <w:bottom w:val="single" w:sz="4" w:space="0" w:color="auto"/>
            </w:tcBorders>
          </w:tcPr>
          <w:p w14:paraId="40ED5EC7" w14:textId="6AB9DF1E" w:rsidR="00061CE1" w:rsidRPr="00E608A2" w:rsidRDefault="00061CE1" w:rsidP="00061CE1">
            <w:pPr>
              <w:spacing w:before="120" w:after="120" w:line="264" w:lineRule="auto"/>
              <w:ind w:right="175"/>
              <w:rPr>
                <w:rFonts w:ascii="Arial" w:eastAsia="Times New Roman" w:hAnsi="Arial" w:cs="Arial"/>
              </w:rPr>
            </w:pPr>
            <w:r w:rsidRPr="00E608A2">
              <w:rPr>
                <w:rFonts w:ascii="Arial" w:eastAsia="Times New Roman" w:hAnsi="Arial" w:cs="Arial"/>
              </w:rPr>
              <w:t>Ability to operate effectively in a sensitive political environment</w:t>
            </w:r>
            <w:r w:rsidR="00C93A6B">
              <w:rPr>
                <w:rFonts w:ascii="Arial" w:eastAsia="Times New Roman" w:hAnsi="Arial" w:cs="Arial"/>
              </w:rPr>
              <w:t>.</w:t>
            </w:r>
            <w:r w:rsidRPr="00E608A2">
              <w:rPr>
                <w:rFonts w:ascii="Arial" w:eastAsia="Times New Roman" w:hAnsi="Arial" w:cs="Arial"/>
              </w:rPr>
              <w:t xml:space="preserve"> </w:t>
            </w:r>
          </w:p>
          <w:p w14:paraId="407720A2" w14:textId="77777777" w:rsidR="00DF1E85" w:rsidRPr="0066265F" w:rsidRDefault="00DF1E85" w:rsidP="002317D1">
            <w:pPr>
              <w:spacing w:before="120" w:after="120"/>
              <w:ind w:right="175"/>
              <w:rPr>
                <w:rFonts w:ascii="Arial" w:hAnsi="Arial" w:cs="Arial"/>
              </w:rPr>
            </w:pPr>
          </w:p>
        </w:tc>
        <w:tc>
          <w:tcPr>
            <w:tcW w:w="3578" w:type="dxa"/>
            <w:tcBorders>
              <w:top w:val="single" w:sz="4" w:space="0" w:color="auto"/>
              <w:bottom w:val="single" w:sz="4" w:space="0" w:color="auto"/>
            </w:tcBorders>
          </w:tcPr>
          <w:p w14:paraId="352BCD35" w14:textId="32EE7EDC" w:rsidR="00DF1E85" w:rsidRPr="0066265F" w:rsidRDefault="00061CE1" w:rsidP="002317D1">
            <w:pPr>
              <w:spacing w:before="120" w:after="120"/>
              <w:rPr>
                <w:rFonts w:ascii="Arial" w:hAnsi="Arial" w:cs="Arial"/>
              </w:rPr>
            </w:pPr>
            <w:r>
              <w:rPr>
                <w:rFonts w:ascii="Arial" w:hAnsi="Arial" w:cs="Arial"/>
              </w:rPr>
              <w:t>Application Form / Interview</w:t>
            </w:r>
          </w:p>
        </w:tc>
      </w:tr>
      <w:tr w:rsidR="00DF1E85" w:rsidRPr="0066265F" w14:paraId="40CA1B97"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nil"/>
            </w:tcBorders>
          </w:tcPr>
          <w:p w14:paraId="0D2764CE" w14:textId="77777777" w:rsidR="00DF1E85" w:rsidRPr="0066265F" w:rsidRDefault="00DF1E85" w:rsidP="002317D1">
            <w:pPr>
              <w:spacing w:before="120" w:after="120"/>
              <w:rPr>
                <w:rFonts w:ascii="Arial" w:hAnsi="Arial" w:cs="Arial"/>
              </w:rPr>
            </w:pPr>
            <w:r w:rsidRPr="0066265F">
              <w:rPr>
                <w:rFonts w:ascii="Arial" w:hAnsi="Arial" w:cs="Arial"/>
              </w:rPr>
              <w:t>3.</w:t>
            </w:r>
          </w:p>
        </w:tc>
        <w:tc>
          <w:tcPr>
            <w:tcW w:w="5812" w:type="dxa"/>
            <w:gridSpan w:val="4"/>
            <w:tcBorders>
              <w:top w:val="single" w:sz="4" w:space="0" w:color="auto"/>
              <w:left w:val="nil"/>
              <w:bottom w:val="single" w:sz="4" w:space="0" w:color="auto"/>
            </w:tcBorders>
          </w:tcPr>
          <w:p w14:paraId="3B52E244" w14:textId="5DF47F04" w:rsidR="00DF1E85" w:rsidRPr="0066265F" w:rsidRDefault="00061CE1" w:rsidP="002317D1">
            <w:pPr>
              <w:spacing w:before="120" w:after="120"/>
              <w:ind w:right="175"/>
              <w:rPr>
                <w:rFonts w:ascii="Arial" w:hAnsi="Arial" w:cs="Arial"/>
              </w:rPr>
            </w:pPr>
            <w:r w:rsidRPr="00E608A2">
              <w:rPr>
                <w:rFonts w:ascii="Arial" w:hAnsi="Arial" w:cs="Arial"/>
              </w:rPr>
              <w:t>Ability to work efficiently with information technology in support of casework.</w:t>
            </w:r>
          </w:p>
        </w:tc>
        <w:tc>
          <w:tcPr>
            <w:tcW w:w="3578" w:type="dxa"/>
            <w:tcBorders>
              <w:top w:val="single" w:sz="4" w:space="0" w:color="auto"/>
              <w:bottom w:val="single" w:sz="4" w:space="0" w:color="auto"/>
            </w:tcBorders>
          </w:tcPr>
          <w:p w14:paraId="75BF23B7" w14:textId="4CB3F3FB" w:rsidR="00DF1E85" w:rsidRPr="0066265F" w:rsidRDefault="00061CE1" w:rsidP="002317D1">
            <w:pPr>
              <w:spacing w:before="120" w:after="120"/>
              <w:rPr>
                <w:rFonts w:ascii="Arial" w:hAnsi="Arial" w:cs="Arial"/>
              </w:rPr>
            </w:pPr>
            <w:r>
              <w:rPr>
                <w:rFonts w:ascii="Arial" w:hAnsi="Arial" w:cs="Arial"/>
              </w:rPr>
              <w:t>Application Form / Interview</w:t>
            </w:r>
          </w:p>
        </w:tc>
      </w:tr>
      <w:tr w:rsidR="00DF1E85" w:rsidRPr="0066265F" w14:paraId="46884DFF"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2491504A" w14:textId="77777777" w:rsidR="00DF1E85" w:rsidRPr="0066265F" w:rsidRDefault="00DF1E85" w:rsidP="002317D1">
            <w:pPr>
              <w:spacing w:before="120" w:after="120"/>
              <w:rPr>
                <w:rFonts w:ascii="Arial" w:hAnsi="Arial" w:cs="Arial"/>
              </w:rPr>
            </w:pPr>
            <w:r w:rsidRPr="0066265F">
              <w:rPr>
                <w:rFonts w:ascii="Arial" w:hAnsi="Arial" w:cs="Arial"/>
              </w:rPr>
              <w:t>4.</w:t>
            </w:r>
          </w:p>
        </w:tc>
        <w:tc>
          <w:tcPr>
            <w:tcW w:w="5812" w:type="dxa"/>
            <w:gridSpan w:val="4"/>
            <w:tcBorders>
              <w:top w:val="nil"/>
              <w:left w:val="nil"/>
              <w:bottom w:val="single" w:sz="4" w:space="0" w:color="auto"/>
            </w:tcBorders>
          </w:tcPr>
          <w:p w14:paraId="30353025" w14:textId="77777777" w:rsidR="00061CE1" w:rsidRPr="00E608A2" w:rsidRDefault="00061CE1" w:rsidP="00061CE1">
            <w:pPr>
              <w:spacing w:before="120" w:after="120" w:line="264" w:lineRule="auto"/>
              <w:ind w:right="175"/>
              <w:rPr>
                <w:rFonts w:ascii="Arial" w:eastAsia="Times New Roman" w:hAnsi="Arial" w:cs="Arial"/>
              </w:rPr>
            </w:pPr>
            <w:r w:rsidRPr="00E608A2">
              <w:rPr>
                <w:rFonts w:ascii="Arial" w:eastAsia="Times New Roman" w:hAnsi="Arial" w:cs="Arial"/>
              </w:rPr>
              <w:t>Ability to organise and prioritise own work.</w:t>
            </w:r>
          </w:p>
          <w:p w14:paraId="75C1F7F4" w14:textId="77777777" w:rsidR="00DF1E85" w:rsidRPr="0066265F" w:rsidRDefault="00DF1E85" w:rsidP="002317D1">
            <w:pPr>
              <w:spacing w:before="120" w:after="120"/>
              <w:ind w:right="175"/>
              <w:rPr>
                <w:rFonts w:ascii="Arial" w:hAnsi="Arial" w:cs="Arial"/>
              </w:rPr>
            </w:pPr>
          </w:p>
        </w:tc>
        <w:tc>
          <w:tcPr>
            <w:tcW w:w="3578" w:type="dxa"/>
            <w:tcBorders>
              <w:top w:val="nil"/>
              <w:bottom w:val="single" w:sz="4" w:space="0" w:color="auto"/>
            </w:tcBorders>
          </w:tcPr>
          <w:p w14:paraId="2D523A03" w14:textId="06E5D850" w:rsidR="00DF1E85" w:rsidRPr="0066265F" w:rsidRDefault="00061CE1" w:rsidP="002317D1">
            <w:pPr>
              <w:spacing w:before="120" w:after="120"/>
              <w:rPr>
                <w:rFonts w:ascii="Arial" w:hAnsi="Arial" w:cs="Arial"/>
              </w:rPr>
            </w:pPr>
            <w:r>
              <w:rPr>
                <w:rFonts w:ascii="Arial" w:hAnsi="Arial" w:cs="Arial"/>
              </w:rPr>
              <w:t>Application Form / Interview</w:t>
            </w:r>
          </w:p>
        </w:tc>
      </w:tr>
      <w:tr w:rsidR="00DF1E85" w:rsidRPr="0066265F" w14:paraId="5EA04F7B"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7624FF5C" w14:textId="77777777" w:rsidR="00DF1E85" w:rsidRPr="0066265F" w:rsidRDefault="00DF1E85" w:rsidP="002317D1">
            <w:pPr>
              <w:spacing w:before="120" w:after="120"/>
              <w:rPr>
                <w:rFonts w:ascii="Arial" w:hAnsi="Arial" w:cs="Arial"/>
              </w:rPr>
            </w:pPr>
            <w:r w:rsidRPr="0066265F">
              <w:rPr>
                <w:rFonts w:ascii="Arial" w:hAnsi="Arial" w:cs="Arial"/>
              </w:rPr>
              <w:t>5.</w:t>
            </w:r>
          </w:p>
        </w:tc>
        <w:tc>
          <w:tcPr>
            <w:tcW w:w="5812" w:type="dxa"/>
            <w:gridSpan w:val="4"/>
            <w:tcBorders>
              <w:top w:val="nil"/>
              <w:left w:val="nil"/>
              <w:bottom w:val="single" w:sz="4" w:space="0" w:color="auto"/>
            </w:tcBorders>
          </w:tcPr>
          <w:p w14:paraId="04655075" w14:textId="48F7E6A3" w:rsidR="00DF1E85" w:rsidRPr="00B743EB" w:rsidRDefault="00061CE1" w:rsidP="002317D1">
            <w:pPr>
              <w:spacing w:before="120" w:after="120"/>
              <w:ind w:right="175"/>
              <w:rPr>
                <w:rFonts w:ascii="Arial" w:hAnsi="Arial" w:cs="Arial"/>
              </w:rPr>
            </w:pPr>
            <w:r w:rsidRPr="00E608A2">
              <w:rPr>
                <w:rFonts w:ascii="Arial" w:hAnsi="Arial" w:cs="Arial"/>
              </w:rPr>
              <w:t>Ability to work effectively when faced with a</w:t>
            </w:r>
            <w:r w:rsidR="007D097E">
              <w:rPr>
                <w:rFonts w:ascii="Arial" w:hAnsi="Arial" w:cs="Arial"/>
              </w:rPr>
              <w:t xml:space="preserve"> </w:t>
            </w:r>
            <w:r w:rsidRPr="00E608A2">
              <w:rPr>
                <w:rFonts w:ascii="Arial" w:hAnsi="Arial" w:cs="Arial"/>
              </w:rPr>
              <w:t>workload</w:t>
            </w:r>
            <w:r>
              <w:rPr>
                <w:rFonts w:ascii="Arial" w:hAnsi="Arial" w:cs="Arial"/>
              </w:rPr>
              <w:t xml:space="preserve"> </w:t>
            </w:r>
            <w:r w:rsidRPr="00E21142">
              <w:rPr>
                <w:rFonts w:ascii="Arial" w:hAnsi="Arial" w:cs="Arial"/>
              </w:rPr>
              <w:t>which requires risk management.</w:t>
            </w:r>
          </w:p>
        </w:tc>
        <w:tc>
          <w:tcPr>
            <w:tcW w:w="3578" w:type="dxa"/>
            <w:tcBorders>
              <w:top w:val="nil"/>
              <w:bottom w:val="single" w:sz="4" w:space="0" w:color="auto"/>
            </w:tcBorders>
          </w:tcPr>
          <w:p w14:paraId="3DCC3880" w14:textId="6C92A6D6" w:rsidR="00DF1E85" w:rsidRPr="0066265F" w:rsidRDefault="00061CE1" w:rsidP="002317D1">
            <w:pPr>
              <w:spacing w:before="120" w:after="120"/>
              <w:rPr>
                <w:rFonts w:ascii="Arial" w:hAnsi="Arial" w:cs="Arial"/>
              </w:rPr>
            </w:pPr>
            <w:r>
              <w:rPr>
                <w:rFonts w:ascii="Arial" w:hAnsi="Arial" w:cs="Arial"/>
              </w:rPr>
              <w:t>Application Form / Interview</w:t>
            </w:r>
          </w:p>
        </w:tc>
      </w:tr>
      <w:tr w:rsidR="00DF1E85" w:rsidRPr="0066265F" w14:paraId="7308ACB3"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4715F860" w14:textId="77777777" w:rsidR="00DF1E85" w:rsidRPr="0066265F" w:rsidRDefault="00DF1E85" w:rsidP="002317D1">
            <w:pPr>
              <w:spacing w:before="120" w:after="120"/>
              <w:rPr>
                <w:rFonts w:ascii="Arial" w:hAnsi="Arial" w:cs="Arial"/>
              </w:rPr>
            </w:pPr>
            <w:r w:rsidRPr="0066265F">
              <w:rPr>
                <w:rFonts w:ascii="Arial" w:hAnsi="Arial" w:cs="Arial"/>
              </w:rPr>
              <w:lastRenderedPageBreak/>
              <w:t>6.</w:t>
            </w:r>
          </w:p>
        </w:tc>
        <w:tc>
          <w:tcPr>
            <w:tcW w:w="5812" w:type="dxa"/>
            <w:gridSpan w:val="4"/>
            <w:tcBorders>
              <w:top w:val="nil"/>
              <w:left w:val="nil"/>
              <w:bottom w:val="single" w:sz="4" w:space="0" w:color="auto"/>
            </w:tcBorders>
          </w:tcPr>
          <w:p w14:paraId="30E65AC9" w14:textId="56033818" w:rsidR="004B3E83" w:rsidRPr="0066265F" w:rsidRDefault="00061CE1" w:rsidP="00234D2F">
            <w:pPr>
              <w:spacing w:before="120" w:after="120"/>
              <w:ind w:right="175"/>
              <w:rPr>
                <w:rFonts w:ascii="Arial" w:hAnsi="Arial" w:cs="Arial"/>
              </w:rPr>
            </w:pPr>
            <w:r w:rsidRPr="00E21142">
              <w:rPr>
                <w:rFonts w:ascii="Arial" w:hAnsi="Arial" w:cs="Arial"/>
              </w:rPr>
              <w:t>Ability to communicate effectively both orally and in writing with elected members, colleagues, staff, officers in other agencies and customers, other professionals and members of the judiciary.</w:t>
            </w:r>
          </w:p>
        </w:tc>
        <w:tc>
          <w:tcPr>
            <w:tcW w:w="3578" w:type="dxa"/>
            <w:tcBorders>
              <w:top w:val="nil"/>
              <w:bottom w:val="single" w:sz="4" w:space="0" w:color="auto"/>
            </w:tcBorders>
          </w:tcPr>
          <w:p w14:paraId="103597AE" w14:textId="28E58B1D" w:rsidR="00DF1E85" w:rsidRPr="0066265F" w:rsidRDefault="00061CE1" w:rsidP="002317D1">
            <w:pPr>
              <w:spacing w:before="120" w:after="120"/>
              <w:rPr>
                <w:rFonts w:ascii="Arial" w:hAnsi="Arial" w:cs="Arial"/>
              </w:rPr>
            </w:pPr>
            <w:r>
              <w:rPr>
                <w:rFonts w:ascii="Arial" w:hAnsi="Arial" w:cs="Arial"/>
              </w:rPr>
              <w:t>Application Form / Interview</w:t>
            </w:r>
          </w:p>
        </w:tc>
      </w:tr>
      <w:tr w:rsidR="00716D52" w:rsidRPr="0066265F" w14:paraId="7D282B13"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42F8D7CB" w14:textId="5548553B" w:rsidR="00716D52" w:rsidRPr="0066265F" w:rsidRDefault="00AA750E" w:rsidP="002317D1">
            <w:pPr>
              <w:spacing w:before="120" w:after="120"/>
              <w:rPr>
                <w:rFonts w:ascii="Arial" w:hAnsi="Arial" w:cs="Arial"/>
              </w:rPr>
            </w:pPr>
            <w:r>
              <w:rPr>
                <w:rFonts w:ascii="Arial" w:hAnsi="Arial" w:cs="Arial"/>
              </w:rPr>
              <w:t>7.</w:t>
            </w:r>
          </w:p>
        </w:tc>
        <w:tc>
          <w:tcPr>
            <w:tcW w:w="5812" w:type="dxa"/>
            <w:gridSpan w:val="4"/>
            <w:tcBorders>
              <w:top w:val="nil"/>
              <w:left w:val="nil"/>
              <w:bottom w:val="single" w:sz="4" w:space="0" w:color="auto"/>
            </w:tcBorders>
          </w:tcPr>
          <w:p w14:paraId="5F7B6DFF" w14:textId="46394FD0" w:rsidR="00716D52" w:rsidRPr="00E21142" w:rsidRDefault="00716D52" w:rsidP="00FB2CD0">
            <w:pPr>
              <w:spacing w:after="0" w:line="240" w:lineRule="auto"/>
              <w:rPr>
                <w:rFonts w:ascii="Arial" w:hAnsi="Arial" w:cs="Arial"/>
              </w:rPr>
            </w:pPr>
            <w:r w:rsidRPr="009D51BD">
              <w:rPr>
                <w:rFonts w:ascii="Arial" w:hAnsi="Arial" w:cs="Arial"/>
              </w:rPr>
              <w:t xml:space="preserve">Carries </w:t>
            </w:r>
            <w:r w:rsidR="005358F7">
              <w:rPr>
                <w:rFonts w:ascii="Arial" w:hAnsi="Arial" w:cs="Arial"/>
              </w:rPr>
              <w:t xml:space="preserve">cases that are </w:t>
            </w:r>
            <w:r w:rsidRPr="009D51BD">
              <w:rPr>
                <w:rFonts w:ascii="Arial" w:hAnsi="Arial" w:cs="Arial"/>
              </w:rPr>
              <w:t>less complex and require more supervision regarding matters than a more experienced lawyer would r</w:t>
            </w:r>
            <w:r>
              <w:rPr>
                <w:rFonts w:ascii="Arial" w:hAnsi="Arial" w:cs="Arial"/>
              </w:rPr>
              <w:t>eceive</w:t>
            </w:r>
            <w:r w:rsidRPr="009D51BD">
              <w:rPr>
                <w:rFonts w:ascii="Arial" w:hAnsi="Arial" w:cs="Arial"/>
              </w:rPr>
              <w:t>.</w:t>
            </w:r>
          </w:p>
        </w:tc>
        <w:tc>
          <w:tcPr>
            <w:tcW w:w="3578" w:type="dxa"/>
            <w:tcBorders>
              <w:top w:val="nil"/>
              <w:bottom w:val="single" w:sz="4" w:space="0" w:color="auto"/>
            </w:tcBorders>
          </w:tcPr>
          <w:p w14:paraId="1D37B504" w14:textId="62BD82CB" w:rsidR="00716D52" w:rsidRDefault="00FE2E53" w:rsidP="002317D1">
            <w:pPr>
              <w:spacing w:before="120" w:after="120"/>
              <w:rPr>
                <w:rFonts w:ascii="Arial" w:hAnsi="Arial" w:cs="Arial"/>
              </w:rPr>
            </w:pPr>
            <w:r>
              <w:rPr>
                <w:rFonts w:ascii="Arial" w:hAnsi="Arial" w:cs="Arial"/>
              </w:rPr>
              <w:t>Application Form / Interview</w:t>
            </w:r>
          </w:p>
        </w:tc>
      </w:tr>
      <w:tr w:rsidR="00AA750E" w:rsidRPr="0066265F" w14:paraId="09BDDFCE"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6EAFDCFF" w14:textId="4DB46F66" w:rsidR="00AA750E" w:rsidRDefault="00FE2E53" w:rsidP="002317D1">
            <w:pPr>
              <w:spacing w:before="120" w:after="120"/>
              <w:rPr>
                <w:rFonts w:ascii="Arial" w:hAnsi="Arial" w:cs="Arial"/>
              </w:rPr>
            </w:pPr>
            <w:r>
              <w:rPr>
                <w:rFonts w:ascii="Arial" w:hAnsi="Arial" w:cs="Arial"/>
              </w:rPr>
              <w:t>8.</w:t>
            </w:r>
          </w:p>
        </w:tc>
        <w:tc>
          <w:tcPr>
            <w:tcW w:w="5812" w:type="dxa"/>
            <w:gridSpan w:val="4"/>
            <w:tcBorders>
              <w:top w:val="nil"/>
              <w:left w:val="nil"/>
              <w:bottom w:val="single" w:sz="4" w:space="0" w:color="auto"/>
            </w:tcBorders>
          </w:tcPr>
          <w:p w14:paraId="6BBE095C" w14:textId="2686A29C" w:rsidR="00AA750E" w:rsidRPr="009D51BD" w:rsidRDefault="00421CEB" w:rsidP="00716D52">
            <w:pPr>
              <w:spacing w:after="0" w:line="240" w:lineRule="auto"/>
              <w:rPr>
                <w:rFonts w:ascii="Arial" w:hAnsi="Arial" w:cs="Arial"/>
              </w:rPr>
            </w:pPr>
            <w:r w:rsidRPr="003D094F">
              <w:rPr>
                <w:rFonts w:ascii="Arial" w:hAnsi="Arial" w:cs="Arial"/>
              </w:rPr>
              <w:t>Ability to advocate for the local authority and is able to make persuasive arguments backed by evidence and law commensurate with grade</w:t>
            </w:r>
            <w:r w:rsidR="00FE2E53" w:rsidRPr="009D51BD">
              <w:rPr>
                <w:rFonts w:ascii="Arial" w:hAnsi="Arial" w:cs="Arial"/>
              </w:rPr>
              <w:t>.</w:t>
            </w:r>
          </w:p>
        </w:tc>
        <w:tc>
          <w:tcPr>
            <w:tcW w:w="3578" w:type="dxa"/>
            <w:tcBorders>
              <w:top w:val="nil"/>
              <w:bottom w:val="single" w:sz="4" w:space="0" w:color="auto"/>
            </w:tcBorders>
          </w:tcPr>
          <w:p w14:paraId="747A0FD2" w14:textId="1B4F9F48" w:rsidR="00AA750E" w:rsidRDefault="00FE2E53" w:rsidP="002317D1">
            <w:pPr>
              <w:spacing w:before="120" w:after="120"/>
              <w:rPr>
                <w:rFonts w:ascii="Arial" w:hAnsi="Arial" w:cs="Arial"/>
              </w:rPr>
            </w:pPr>
            <w:r>
              <w:rPr>
                <w:rFonts w:ascii="Arial" w:hAnsi="Arial" w:cs="Arial"/>
              </w:rPr>
              <w:t>Application Form / Interview</w:t>
            </w:r>
          </w:p>
        </w:tc>
      </w:tr>
      <w:tr w:rsidR="00061CE1" w:rsidRPr="0066265F" w14:paraId="7D56BC1E"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52BC4A4E" w14:textId="2A14AF3F" w:rsidR="00061CE1" w:rsidRPr="0066265F" w:rsidRDefault="00FE2E53" w:rsidP="002317D1">
            <w:pPr>
              <w:spacing w:before="120" w:after="120"/>
              <w:rPr>
                <w:rFonts w:ascii="Arial" w:hAnsi="Arial" w:cs="Arial"/>
              </w:rPr>
            </w:pPr>
            <w:r>
              <w:rPr>
                <w:rFonts w:ascii="Arial" w:hAnsi="Arial" w:cs="Arial"/>
              </w:rPr>
              <w:t>9.</w:t>
            </w:r>
          </w:p>
        </w:tc>
        <w:tc>
          <w:tcPr>
            <w:tcW w:w="5812" w:type="dxa"/>
            <w:gridSpan w:val="4"/>
            <w:tcBorders>
              <w:top w:val="nil"/>
              <w:left w:val="nil"/>
              <w:bottom w:val="single" w:sz="4" w:space="0" w:color="auto"/>
            </w:tcBorders>
          </w:tcPr>
          <w:p w14:paraId="1C7B801C" w14:textId="0CED6B86" w:rsidR="00061CE1" w:rsidRPr="00E21142" w:rsidRDefault="00061CE1" w:rsidP="00061CE1">
            <w:pPr>
              <w:spacing w:before="120" w:after="120"/>
              <w:ind w:right="175"/>
              <w:rPr>
                <w:rFonts w:ascii="Arial" w:hAnsi="Arial" w:cs="Arial"/>
              </w:rPr>
            </w:pPr>
            <w:r w:rsidRPr="0066265F">
              <w:rPr>
                <w:rFonts w:ascii="Arial" w:hAnsi="Arial" w:cs="Arial"/>
                <w:b/>
              </w:rPr>
              <w:t>Competencies</w:t>
            </w:r>
            <w:r w:rsidRPr="0066265F">
              <w:rPr>
                <w:rFonts w:ascii="Arial" w:hAnsi="Arial" w:cs="Arial"/>
              </w:rPr>
              <w:t xml:space="preserve"> – Please note the council’s corporate competencies, which are essential for all roles, are </w:t>
            </w:r>
            <w:r>
              <w:rPr>
                <w:rFonts w:ascii="Arial" w:hAnsi="Arial" w:cs="Arial"/>
              </w:rPr>
              <w:t>below in the</w:t>
            </w:r>
            <w:r w:rsidRPr="0066265F">
              <w:rPr>
                <w:rFonts w:ascii="Arial" w:hAnsi="Arial" w:cs="Arial"/>
              </w:rPr>
              <w:t xml:space="preserve"> </w:t>
            </w:r>
            <w:r>
              <w:rPr>
                <w:rFonts w:ascii="Arial" w:hAnsi="Arial" w:cs="Arial"/>
              </w:rPr>
              <w:t>Core Competencies</w:t>
            </w:r>
            <w:r w:rsidRPr="0066265F">
              <w:rPr>
                <w:rFonts w:ascii="Arial" w:hAnsi="Arial" w:cs="Arial"/>
              </w:rPr>
              <w:t xml:space="preserve"> </w:t>
            </w:r>
            <w:r>
              <w:rPr>
                <w:rFonts w:ascii="Arial" w:hAnsi="Arial" w:cs="Arial"/>
              </w:rPr>
              <w:t>section</w:t>
            </w:r>
          </w:p>
        </w:tc>
        <w:tc>
          <w:tcPr>
            <w:tcW w:w="3578" w:type="dxa"/>
            <w:tcBorders>
              <w:top w:val="nil"/>
              <w:bottom w:val="single" w:sz="4" w:space="0" w:color="auto"/>
            </w:tcBorders>
          </w:tcPr>
          <w:p w14:paraId="48EE699E" w14:textId="79FEB3FA" w:rsidR="00061CE1" w:rsidRDefault="00061CE1" w:rsidP="002317D1">
            <w:pPr>
              <w:spacing w:before="120" w:after="120"/>
              <w:rPr>
                <w:rFonts w:ascii="Arial" w:hAnsi="Arial" w:cs="Arial"/>
              </w:rPr>
            </w:pPr>
            <w:r>
              <w:rPr>
                <w:rFonts w:ascii="Arial" w:hAnsi="Arial" w:cs="Arial"/>
              </w:rPr>
              <w:t>Interview</w:t>
            </w:r>
          </w:p>
        </w:tc>
      </w:tr>
      <w:tr w:rsidR="00B23E09" w:rsidRPr="0066265F" w14:paraId="173DD2E1" w14:textId="77777777" w:rsidTr="00B23E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shd w:val="clear" w:color="auto" w:fill="D9D9D9" w:themeFill="background1" w:themeFillShade="D9"/>
          </w:tcPr>
          <w:p w14:paraId="787ECAE9" w14:textId="77777777" w:rsidR="00B23E09" w:rsidRPr="0066265F" w:rsidRDefault="00B23E09" w:rsidP="002317D1">
            <w:pPr>
              <w:spacing w:before="120" w:after="120"/>
              <w:rPr>
                <w:rFonts w:ascii="Arial" w:hAnsi="Arial" w:cs="Arial"/>
              </w:rPr>
            </w:pPr>
          </w:p>
        </w:tc>
        <w:tc>
          <w:tcPr>
            <w:tcW w:w="9390" w:type="dxa"/>
            <w:gridSpan w:val="5"/>
            <w:tcBorders>
              <w:top w:val="nil"/>
              <w:left w:val="nil"/>
              <w:bottom w:val="single" w:sz="4" w:space="0" w:color="auto"/>
            </w:tcBorders>
            <w:shd w:val="clear" w:color="auto" w:fill="D9D9D9" w:themeFill="background1" w:themeFillShade="D9"/>
          </w:tcPr>
          <w:p w14:paraId="0589EC60" w14:textId="7C905AC6" w:rsidR="00B23E09" w:rsidRPr="00B23E09" w:rsidRDefault="00B23E09" w:rsidP="002317D1">
            <w:pPr>
              <w:spacing w:before="120" w:after="120"/>
              <w:rPr>
                <w:rFonts w:ascii="Arial" w:hAnsi="Arial" w:cs="Arial"/>
                <w:b/>
                <w:bCs/>
              </w:rPr>
            </w:pPr>
            <w:r w:rsidRPr="00B23E09">
              <w:rPr>
                <w:rFonts w:ascii="Arial" w:hAnsi="Arial" w:cs="Arial"/>
                <w:b/>
                <w:bCs/>
              </w:rPr>
              <w:t>Grade J</w:t>
            </w:r>
          </w:p>
        </w:tc>
      </w:tr>
      <w:tr w:rsidR="00C660D4" w:rsidRPr="0066265F" w14:paraId="68D6F076"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53645D79" w14:textId="5513EDD3" w:rsidR="00C660D4" w:rsidRPr="0066265F" w:rsidRDefault="00B23E09" w:rsidP="002317D1">
            <w:pPr>
              <w:spacing w:before="120" w:after="120"/>
              <w:rPr>
                <w:rFonts w:ascii="Arial" w:hAnsi="Arial" w:cs="Arial"/>
              </w:rPr>
            </w:pPr>
            <w:r>
              <w:rPr>
                <w:rFonts w:ascii="Arial" w:hAnsi="Arial" w:cs="Arial"/>
              </w:rPr>
              <w:t>1.</w:t>
            </w:r>
          </w:p>
        </w:tc>
        <w:tc>
          <w:tcPr>
            <w:tcW w:w="5812" w:type="dxa"/>
            <w:gridSpan w:val="4"/>
            <w:tcBorders>
              <w:top w:val="nil"/>
              <w:left w:val="nil"/>
              <w:bottom w:val="single" w:sz="4" w:space="0" w:color="auto"/>
            </w:tcBorders>
          </w:tcPr>
          <w:p w14:paraId="1390F241" w14:textId="67DD2E46" w:rsidR="00C660D4" w:rsidRPr="009D51BD" w:rsidRDefault="00A5660B" w:rsidP="002A6BB3">
            <w:pPr>
              <w:spacing w:after="0" w:line="240" w:lineRule="auto"/>
              <w:jc w:val="both"/>
              <w:rPr>
                <w:rFonts w:ascii="Arial" w:hAnsi="Arial" w:cs="Arial"/>
              </w:rPr>
            </w:pPr>
            <w:r w:rsidRPr="009D51BD">
              <w:rPr>
                <w:rFonts w:ascii="Arial" w:hAnsi="Arial" w:cs="Arial"/>
              </w:rPr>
              <w:t xml:space="preserve">Carries out the working practices, procedures and operations across the specialist area of social care legal work in relation to </w:t>
            </w:r>
            <w:r w:rsidR="007767D8">
              <w:rPr>
                <w:rFonts w:ascii="Arial" w:hAnsi="Arial" w:cs="Arial"/>
              </w:rPr>
              <w:t>adult law</w:t>
            </w:r>
            <w:r w:rsidR="00CC0948" w:rsidRPr="009D51BD">
              <w:rPr>
                <w:rFonts w:ascii="Arial" w:hAnsi="Arial" w:cs="Arial"/>
              </w:rPr>
              <w:t>, immigration</w:t>
            </w:r>
            <w:r w:rsidR="009D51BD" w:rsidRPr="009D51BD">
              <w:rPr>
                <w:rFonts w:ascii="Arial" w:hAnsi="Arial" w:cs="Arial"/>
              </w:rPr>
              <w:t>,</w:t>
            </w:r>
            <w:r w:rsidR="00CC0948" w:rsidRPr="009D51BD">
              <w:rPr>
                <w:rFonts w:ascii="Arial" w:hAnsi="Arial" w:cs="Arial"/>
              </w:rPr>
              <w:t xml:space="preserve"> human </w:t>
            </w:r>
            <w:r w:rsidR="007767D8">
              <w:rPr>
                <w:rFonts w:ascii="Arial" w:hAnsi="Arial" w:cs="Arial"/>
              </w:rPr>
              <w:t>r</w:t>
            </w:r>
            <w:r w:rsidR="00CC0948" w:rsidRPr="009D51BD">
              <w:rPr>
                <w:rFonts w:ascii="Arial" w:hAnsi="Arial" w:cs="Arial"/>
              </w:rPr>
              <w:t>ights and inquests</w:t>
            </w:r>
            <w:r w:rsidR="00983582" w:rsidRPr="009D51BD">
              <w:rPr>
                <w:rFonts w:ascii="Arial" w:hAnsi="Arial" w:cs="Arial"/>
              </w:rPr>
              <w:t>.</w:t>
            </w:r>
          </w:p>
          <w:p w14:paraId="4C62DB20" w14:textId="033496FC" w:rsidR="009D51BD" w:rsidRPr="0066265F" w:rsidRDefault="009D51BD" w:rsidP="002A6BB3">
            <w:pPr>
              <w:spacing w:after="0" w:line="240" w:lineRule="auto"/>
              <w:jc w:val="both"/>
              <w:rPr>
                <w:rFonts w:ascii="Arial" w:hAnsi="Arial" w:cs="Arial"/>
              </w:rPr>
            </w:pPr>
          </w:p>
        </w:tc>
        <w:tc>
          <w:tcPr>
            <w:tcW w:w="3578" w:type="dxa"/>
            <w:tcBorders>
              <w:top w:val="nil"/>
              <w:bottom w:val="single" w:sz="4" w:space="0" w:color="auto"/>
            </w:tcBorders>
          </w:tcPr>
          <w:p w14:paraId="077D313F" w14:textId="3825C18A" w:rsidR="00C660D4" w:rsidRPr="0066265F" w:rsidRDefault="0086074E" w:rsidP="002317D1">
            <w:pPr>
              <w:spacing w:before="120" w:after="120"/>
              <w:rPr>
                <w:rFonts w:ascii="Arial" w:hAnsi="Arial" w:cs="Arial"/>
              </w:rPr>
            </w:pPr>
            <w:r>
              <w:rPr>
                <w:rFonts w:ascii="Arial" w:hAnsi="Arial" w:cs="Arial"/>
              </w:rPr>
              <w:t>Application Form / Interview</w:t>
            </w:r>
          </w:p>
        </w:tc>
      </w:tr>
      <w:tr w:rsidR="00C660D4" w:rsidRPr="0066265F" w14:paraId="10ED7131"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4CD42060" w14:textId="6AA3F5B5" w:rsidR="00C660D4" w:rsidRPr="0066265F" w:rsidRDefault="00B23E09" w:rsidP="002317D1">
            <w:pPr>
              <w:spacing w:before="120" w:after="120"/>
              <w:rPr>
                <w:rFonts w:ascii="Arial" w:hAnsi="Arial" w:cs="Arial"/>
              </w:rPr>
            </w:pPr>
            <w:r>
              <w:rPr>
                <w:rFonts w:ascii="Arial" w:hAnsi="Arial" w:cs="Arial"/>
              </w:rPr>
              <w:t>2.</w:t>
            </w:r>
          </w:p>
        </w:tc>
        <w:tc>
          <w:tcPr>
            <w:tcW w:w="5812" w:type="dxa"/>
            <w:gridSpan w:val="4"/>
            <w:tcBorders>
              <w:top w:val="nil"/>
              <w:left w:val="nil"/>
              <w:bottom w:val="single" w:sz="4" w:space="0" w:color="auto"/>
            </w:tcBorders>
          </w:tcPr>
          <w:p w14:paraId="63AA5BCC" w14:textId="77777777" w:rsidR="00C660D4" w:rsidRDefault="00983582" w:rsidP="002A6BB3">
            <w:pPr>
              <w:spacing w:after="0" w:line="240" w:lineRule="auto"/>
              <w:jc w:val="both"/>
              <w:rPr>
                <w:rFonts w:ascii="Arial" w:hAnsi="Arial" w:cs="Arial"/>
                <w:color w:val="000000"/>
              </w:rPr>
            </w:pPr>
            <w:r>
              <w:rPr>
                <w:rFonts w:ascii="Arial" w:hAnsi="Arial" w:cs="Arial"/>
                <w:color w:val="000000"/>
              </w:rPr>
              <w:t>Understands and applies health and safety working practices, including risk in their own area of work.</w:t>
            </w:r>
          </w:p>
          <w:p w14:paraId="00EAE94E" w14:textId="51848335" w:rsidR="009D51BD" w:rsidRPr="0066265F" w:rsidRDefault="009D51BD" w:rsidP="002A6BB3">
            <w:pPr>
              <w:spacing w:after="0" w:line="240" w:lineRule="auto"/>
              <w:jc w:val="both"/>
              <w:rPr>
                <w:rFonts w:ascii="Arial" w:hAnsi="Arial" w:cs="Arial"/>
              </w:rPr>
            </w:pPr>
          </w:p>
        </w:tc>
        <w:tc>
          <w:tcPr>
            <w:tcW w:w="3578" w:type="dxa"/>
            <w:tcBorders>
              <w:top w:val="nil"/>
              <w:bottom w:val="single" w:sz="4" w:space="0" w:color="auto"/>
            </w:tcBorders>
          </w:tcPr>
          <w:p w14:paraId="4F05146D" w14:textId="1B7EAF8A" w:rsidR="00C660D4" w:rsidRPr="0066265F" w:rsidRDefault="0086074E" w:rsidP="002317D1">
            <w:pPr>
              <w:spacing w:before="120" w:after="120"/>
              <w:rPr>
                <w:rFonts w:ascii="Arial" w:hAnsi="Arial" w:cs="Arial"/>
              </w:rPr>
            </w:pPr>
            <w:r>
              <w:rPr>
                <w:rFonts w:ascii="Arial" w:hAnsi="Arial" w:cs="Arial"/>
              </w:rPr>
              <w:t>Application Form / Interview</w:t>
            </w:r>
          </w:p>
        </w:tc>
      </w:tr>
      <w:tr w:rsidR="00C660D4" w:rsidRPr="0066265F" w14:paraId="3508A897"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0F0C84E4" w14:textId="7F6863C2" w:rsidR="00C660D4" w:rsidRPr="0066265F" w:rsidRDefault="00B23E09" w:rsidP="002317D1">
            <w:pPr>
              <w:spacing w:before="120" w:after="120"/>
              <w:rPr>
                <w:rFonts w:ascii="Arial" w:hAnsi="Arial" w:cs="Arial"/>
              </w:rPr>
            </w:pPr>
            <w:r>
              <w:rPr>
                <w:rFonts w:ascii="Arial" w:hAnsi="Arial" w:cs="Arial"/>
              </w:rPr>
              <w:t>3.</w:t>
            </w:r>
          </w:p>
        </w:tc>
        <w:tc>
          <w:tcPr>
            <w:tcW w:w="5812" w:type="dxa"/>
            <w:gridSpan w:val="4"/>
            <w:tcBorders>
              <w:top w:val="nil"/>
              <w:left w:val="nil"/>
              <w:bottom w:val="single" w:sz="4" w:space="0" w:color="auto"/>
            </w:tcBorders>
          </w:tcPr>
          <w:p w14:paraId="6E52E961" w14:textId="6541A847" w:rsidR="00C660D4" w:rsidRPr="0066265F" w:rsidRDefault="00983582" w:rsidP="002A6BB3">
            <w:pPr>
              <w:spacing w:after="0" w:line="240" w:lineRule="auto"/>
              <w:jc w:val="both"/>
              <w:rPr>
                <w:rFonts w:ascii="Arial" w:hAnsi="Arial" w:cs="Arial"/>
              </w:rPr>
            </w:pPr>
            <w:r>
              <w:rPr>
                <w:rFonts w:ascii="Arial" w:hAnsi="Arial" w:cs="Arial"/>
                <w:color w:val="000000"/>
              </w:rPr>
              <w:t>Uses a wide range of basic computer applications</w:t>
            </w:r>
            <w:r w:rsidR="00BA084A">
              <w:rPr>
                <w:rFonts w:ascii="Arial" w:hAnsi="Arial" w:cs="Arial"/>
                <w:color w:val="000000"/>
              </w:rPr>
              <w:t>.</w:t>
            </w:r>
          </w:p>
        </w:tc>
        <w:tc>
          <w:tcPr>
            <w:tcW w:w="3578" w:type="dxa"/>
            <w:tcBorders>
              <w:top w:val="nil"/>
              <w:bottom w:val="single" w:sz="4" w:space="0" w:color="auto"/>
            </w:tcBorders>
          </w:tcPr>
          <w:p w14:paraId="7DD0242C" w14:textId="662103E4" w:rsidR="00C660D4" w:rsidRPr="0066265F" w:rsidRDefault="0086074E" w:rsidP="002317D1">
            <w:pPr>
              <w:spacing w:before="120" w:after="120"/>
              <w:rPr>
                <w:rFonts w:ascii="Arial" w:hAnsi="Arial" w:cs="Arial"/>
              </w:rPr>
            </w:pPr>
            <w:r>
              <w:rPr>
                <w:rFonts w:ascii="Arial" w:hAnsi="Arial" w:cs="Arial"/>
              </w:rPr>
              <w:t>Application Form / Interview</w:t>
            </w:r>
          </w:p>
        </w:tc>
      </w:tr>
      <w:tr w:rsidR="00C660D4" w:rsidRPr="0066265F" w14:paraId="6B78CEDA"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7FA26653" w14:textId="2E9E302B" w:rsidR="00C660D4" w:rsidRPr="0066265F" w:rsidRDefault="00B23E09" w:rsidP="002317D1">
            <w:pPr>
              <w:spacing w:before="120" w:after="120"/>
              <w:rPr>
                <w:rFonts w:ascii="Arial" w:hAnsi="Arial" w:cs="Arial"/>
              </w:rPr>
            </w:pPr>
            <w:r>
              <w:rPr>
                <w:rFonts w:ascii="Arial" w:hAnsi="Arial" w:cs="Arial"/>
              </w:rPr>
              <w:t>4.</w:t>
            </w:r>
          </w:p>
        </w:tc>
        <w:tc>
          <w:tcPr>
            <w:tcW w:w="5812" w:type="dxa"/>
            <w:gridSpan w:val="4"/>
            <w:tcBorders>
              <w:top w:val="nil"/>
              <w:left w:val="nil"/>
              <w:bottom w:val="single" w:sz="4" w:space="0" w:color="auto"/>
            </w:tcBorders>
          </w:tcPr>
          <w:p w14:paraId="143C82B4" w14:textId="61B4E7BA" w:rsidR="00C660D4" w:rsidRPr="003D2D38" w:rsidRDefault="00983582" w:rsidP="003D2D38">
            <w:pPr>
              <w:rPr>
                <w:rFonts w:ascii="Arial" w:hAnsi="Arial" w:cs="Arial"/>
                <w:color w:val="000000"/>
              </w:rPr>
            </w:pPr>
            <w:r>
              <w:rPr>
                <w:rFonts w:ascii="Arial" w:hAnsi="Arial" w:cs="Arial"/>
                <w:color w:val="000000"/>
              </w:rPr>
              <w:t>Knows and understands how to analyse, interpret and present complex information from a variety of sources.</w:t>
            </w:r>
          </w:p>
        </w:tc>
        <w:tc>
          <w:tcPr>
            <w:tcW w:w="3578" w:type="dxa"/>
            <w:tcBorders>
              <w:top w:val="nil"/>
              <w:bottom w:val="single" w:sz="4" w:space="0" w:color="auto"/>
            </w:tcBorders>
          </w:tcPr>
          <w:p w14:paraId="706EF34D" w14:textId="1B9F3BF7" w:rsidR="00C660D4" w:rsidRPr="0066265F" w:rsidRDefault="0086074E" w:rsidP="002317D1">
            <w:pPr>
              <w:spacing w:before="120" w:after="120"/>
              <w:rPr>
                <w:rFonts w:ascii="Arial" w:hAnsi="Arial" w:cs="Arial"/>
              </w:rPr>
            </w:pPr>
            <w:r>
              <w:rPr>
                <w:rFonts w:ascii="Arial" w:hAnsi="Arial" w:cs="Arial"/>
              </w:rPr>
              <w:t>Application Form / Interview</w:t>
            </w:r>
          </w:p>
        </w:tc>
      </w:tr>
      <w:tr w:rsidR="00C660D4" w:rsidRPr="0066265F" w14:paraId="594A89D9"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2BD6C092" w14:textId="7E06BC27" w:rsidR="00C660D4" w:rsidRPr="0066265F" w:rsidRDefault="00B23E09" w:rsidP="002317D1">
            <w:pPr>
              <w:spacing w:before="120" w:after="120"/>
              <w:rPr>
                <w:rFonts w:ascii="Arial" w:hAnsi="Arial" w:cs="Arial"/>
              </w:rPr>
            </w:pPr>
            <w:r>
              <w:rPr>
                <w:rFonts w:ascii="Arial" w:hAnsi="Arial" w:cs="Arial"/>
              </w:rPr>
              <w:t>5.</w:t>
            </w:r>
          </w:p>
        </w:tc>
        <w:tc>
          <w:tcPr>
            <w:tcW w:w="5812" w:type="dxa"/>
            <w:gridSpan w:val="4"/>
            <w:tcBorders>
              <w:top w:val="nil"/>
              <w:left w:val="nil"/>
              <w:bottom w:val="single" w:sz="4" w:space="0" w:color="auto"/>
            </w:tcBorders>
          </w:tcPr>
          <w:p w14:paraId="68A662AD" w14:textId="7E21232D" w:rsidR="00C660D4" w:rsidRPr="003D094F" w:rsidRDefault="003D094F" w:rsidP="003D094F">
            <w:pPr>
              <w:spacing w:after="160" w:line="259" w:lineRule="auto"/>
            </w:pPr>
            <w:r w:rsidRPr="003D094F">
              <w:rPr>
                <w:rFonts w:ascii="Arial" w:hAnsi="Arial" w:cs="Arial"/>
              </w:rPr>
              <w:t>Ability to advocate for the local authority on some more complex matters and is able to make persuasive arguments backed by evidence and law commensurate with grade.</w:t>
            </w:r>
          </w:p>
        </w:tc>
        <w:tc>
          <w:tcPr>
            <w:tcW w:w="3578" w:type="dxa"/>
            <w:tcBorders>
              <w:top w:val="nil"/>
              <w:bottom w:val="single" w:sz="4" w:space="0" w:color="auto"/>
            </w:tcBorders>
          </w:tcPr>
          <w:p w14:paraId="5224652E" w14:textId="46CC290E" w:rsidR="00C660D4" w:rsidRPr="0066265F" w:rsidRDefault="0086074E" w:rsidP="002317D1">
            <w:pPr>
              <w:spacing w:before="120" w:after="120"/>
              <w:rPr>
                <w:rFonts w:ascii="Arial" w:hAnsi="Arial" w:cs="Arial"/>
              </w:rPr>
            </w:pPr>
            <w:r>
              <w:rPr>
                <w:rFonts w:ascii="Arial" w:hAnsi="Arial" w:cs="Arial"/>
              </w:rPr>
              <w:t>Application Form / Interview</w:t>
            </w:r>
          </w:p>
        </w:tc>
      </w:tr>
      <w:tr w:rsidR="007F0FC5" w:rsidRPr="0066265F" w14:paraId="7D911EB2" w14:textId="77777777" w:rsidTr="007F0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shd w:val="clear" w:color="auto" w:fill="D9D9D9" w:themeFill="background1" w:themeFillShade="D9"/>
          </w:tcPr>
          <w:p w14:paraId="23574F56" w14:textId="77777777" w:rsidR="007F0FC5" w:rsidRPr="0066265F" w:rsidRDefault="007F0FC5" w:rsidP="002317D1">
            <w:pPr>
              <w:spacing w:before="120" w:after="120"/>
              <w:rPr>
                <w:rFonts w:ascii="Arial" w:hAnsi="Arial" w:cs="Arial"/>
              </w:rPr>
            </w:pPr>
          </w:p>
        </w:tc>
        <w:tc>
          <w:tcPr>
            <w:tcW w:w="9390" w:type="dxa"/>
            <w:gridSpan w:val="5"/>
            <w:tcBorders>
              <w:top w:val="nil"/>
              <w:left w:val="nil"/>
              <w:bottom w:val="single" w:sz="4" w:space="0" w:color="auto"/>
            </w:tcBorders>
            <w:shd w:val="clear" w:color="auto" w:fill="D9D9D9" w:themeFill="background1" w:themeFillShade="D9"/>
          </w:tcPr>
          <w:p w14:paraId="6940FF5A" w14:textId="5FA4E469" w:rsidR="007F0FC5" w:rsidRPr="007F0FC5" w:rsidRDefault="007F0FC5" w:rsidP="002317D1">
            <w:pPr>
              <w:spacing w:before="120" w:after="120"/>
              <w:rPr>
                <w:rFonts w:ascii="Arial" w:hAnsi="Arial" w:cs="Arial"/>
                <w:b/>
                <w:bCs/>
              </w:rPr>
            </w:pPr>
            <w:r w:rsidRPr="007F0FC5">
              <w:rPr>
                <w:rFonts w:ascii="Arial" w:hAnsi="Arial" w:cs="Arial"/>
                <w:b/>
                <w:bCs/>
              </w:rPr>
              <w:t>Grade K</w:t>
            </w:r>
          </w:p>
        </w:tc>
      </w:tr>
      <w:tr w:rsidR="005C31B1" w:rsidRPr="0066265F" w14:paraId="26CBA314"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1E87769E" w14:textId="26B994FA" w:rsidR="005C31B1" w:rsidRPr="0066265F" w:rsidRDefault="005C31B1" w:rsidP="005C31B1">
            <w:pPr>
              <w:spacing w:before="120" w:after="120"/>
              <w:rPr>
                <w:rFonts w:ascii="Arial" w:hAnsi="Arial" w:cs="Arial"/>
              </w:rPr>
            </w:pPr>
            <w:r>
              <w:rPr>
                <w:rFonts w:ascii="Arial" w:hAnsi="Arial" w:cs="Arial"/>
              </w:rPr>
              <w:t>1.</w:t>
            </w:r>
          </w:p>
        </w:tc>
        <w:tc>
          <w:tcPr>
            <w:tcW w:w="5812" w:type="dxa"/>
            <w:gridSpan w:val="4"/>
            <w:tcBorders>
              <w:top w:val="nil"/>
              <w:left w:val="nil"/>
              <w:bottom w:val="single" w:sz="4" w:space="0" w:color="auto"/>
            </w:tcBorders>
          </w:tcPr>
          <w:p w14:paraId="4DDE5F8B" w14:textId="1DC9D7B1" w:rsidR="005C31B1" w:rsidRPr="005C31B1" w:rsidRDefault="005C31B1" w:rsidP="005C31B1">
            <w:pPr>
              <w:spacing w:before="120" w:after="120"/>
              <w:ind w:right="175"/>
              <w:rPr>
                <w:rFonts w:ascii="Arial" w:hAnsi="Arial" w:cs="Arial"/>
              </w:rPr>
            </w:pPr>
            <w:r w:rsidRPr="005C31B1">
              <w:rPr>
                <w:rFonts w:ascii="Arial" w:hAnsi="Arial" w:cs="Arial"/>
              </w:rPr>
              <w:t xml:space="preserve">An </w:t>
            </w:r>
            <w:r w:rsidR="00BA084A" w:rsidRPr="005C31B1">
              <w:rPr>
                <w:rFonts w:ascii="Arial" w:hAnsi="Arial" w:cs="Arial"/>
              </w:rPr>
              <w:t>in-depth</w:t>
            </w:r>
            <w:r w:rsidRPr="005C31B1">
              <w:rPr>
                <w:rFonts w:ascii="Arial" w:hAnsi="Arial" w:cs="Arial"/>
              </w:rPr>
              <w:t xml:space="preserve"> knowledge of local government law with a particular emphasis on and significant experience of complex cases and issues, judicial review, complaints policies and procedures</w:t>
            </w:r>
            <w:r w:rsidR="00BA084A">
              <w:rPr>
                <w:rFonts w:ascii="Arial" w:hAnsi="Arial" w:cs="Arial"/>
              </w:rPr>
              <w:t xml:space="preserve">, </w:t>
            </w:r>
            <w:r w:rsidR="00CC0948" w:rsidRPr="00BA084A">
              <w:rPr>
                <w:rFonts w:ascii="Arial" w:hAnsi="Arial" w:cs="Arial"/>
              </w:rPr>
              <w:t>human rights, inquests and immigration</w:t>
            </w:r>
            <w:r w:rsidR="00BA084A">
              <w:rPr>
                <w:rFonts w:ascii="Arial" w:hAnsi="Arial" w:cs="Arial"/>
              </w:rPr>
              <w:t>.</w:t>
            </w:r>
          </w:p>
        </w:tc>
        <w:tc>
          <w:tcPr>
            <w:tcW w:w="3578" w:type="dxa"/>
            <w:tcBorders>
              <w:top w:val="nil"/>
              <w:bottom w:val="single" w:sz="4" w:space="0" w:color="auto"/>
            </w:tcBorders>
          </w:tcPr>
          <w:p w14:paraId="670430A9" w14:textId="1B473B3B" w:rsidR="005C31B1" w:rsidRPr="005C31B1" w:rsidRDefault="005C31B1" w:rsidP="005C31B1">
            <w:pPr>
              <w:spacing w:before="120" w:after="120"/>
              <w:rPr>
                <w:rFonts w:ascii="Arial" w:hAnsi="Arial" w:cs="Arial"/>
              </w:rPr>
            </w:pPr>
            <w:r w:rsidRPr="005C31B1">
              <w:rPr>
                <w:rFonts w:ascii="Arial" w:hAnsi="Arial" w:cs="Arial"/>
              </w:rPr>
              <w:t>Application Form / Interview / Test</w:t>
            </w:r>
          </w:p>
        </w:tc>
      </w:tr>
      <w:tr w:rsidR="005C31B1" w:rsidRPr="0066265F" w14:paraId="3EE04946"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6D71EF61" w14:textId="2E5D7282" w:rsidR="005C31B1" w:rsidRPr="0066265F" w:rsidRDefault="003B1484" w:rsidP="005C31B1">
            <w:pPr>
              <w:spacing w:before="120" w:after="120"/>
              <w:rPr>
                <w:rFonts w:ascii="Arial" w:hAnsi="Arial" w:cs="Arial"/>
              </w:rPr>
            </w:pPr>
            <w:r>
              <w:rPr>
                <w:rFonts w:ascii="Arial" w:hAnsi="Arial" w:cs="Arial"/>
              </w:rPr>
              <w:t>2</w:t>
            </w:r>
            <w:r w:rsidR="005C31B1">
              <w:rPr>
                <w:rFonts w:ascii="Arial" w:hAnsi="Arial" w:cs="Arial"/>
              </w:rPr>
              <w:t>.</w:t>
            </w:r>
          </w:p>
        </w:tc>
        <w:tc>
          <w:tcPr>
            <w:tcW w:w="5812" w:type="dxa"/>
            <w:gridSpan w:val="4"/>
            <w:tcBorders>
              <w:top w:val="nil"/>
              <w:left w:val="nil"/>
              <w:bottom w:val="single" w:sz="4" w:space="0" w:color="auto"/>
            </w:tcBorders>
          </w:tcPr>
          <w:p w14:paraId="46F94F8E" w14:textId="2E912791" w:rsidR="005C31B1" w:rsidRPr="005C31B1" w:rsidRDefault="005C31B1" w:rsidP="005C31B1">
            <w:pPr>
              <w:spacing w:before="120" w:after="120"/>
              <w:ind w:right="175"/>
              <w:rPr>
                <w:rFonts w:ascii="Arial" w:hAnsi="Arial" w:cs="Arial"/>
              </w:rPr>
            </w:pPr>
            <w:r w:rsidRPr="005C31B1">
              <w:rPr>
                <w:rFonts w:ascii="Arial" w:hAnsi="Arial" w:cs="Arial"/>
              </w:rPr>
              <w:t>Ability to develop other areas of legal expertise within the department as necessary</w:t>
            </w:r>
            <w:r w:rsidRPr="005C31B1">
              <w:rPr>
                <w:rFonts w:ascii="Arial" w:hAnsi="Arial" w:cs="Arial"/>
                <w:color w:val="FF0000"/>
              </w:rPr>
              <w:t>.</w:t>
            </w:r>
          </w:p>
        </w:tc>
        <w:tc>
          <w:tcPr>
            <w:tcW w:w="3578" w:type="dxa"/>
            <w:tcBorders>
              <w:top w:val="nil"/>
              <w:bottom w:val="single" w:sz="4" w:space="0" w:color="auto"/>
            </w:tcBorders>
          </w:tcPr>
          <w:p w14:paraId="656DC30A" w14:textId="359E22E4" w:rsidR="005C31B1" w:rsidRPr="005C31B1" w:rsidRDefault="005C31B1" w:rsidP="005C31B1">
            <w:pPr>
              <w:spacing w:before="120" w:after="120"/>
              <w:rPr>
                <w:rFonts w:ascii="Arial" w:hAnsi="Arial" w:cs="Arial"/>
              </w:rPr>
            </w:pPr>
            <w:r w:rsidRPr="005C31B1">
              <w:rPr>
                <w:rFonts w:ascii="Arial" w:hAnsi="Arial" w:cs="Arial"/>
              </w:rPr>
              <w:t>Application Form / Interview / Test</w:t>
            </w:r>
          </w:p>
        </w:tc>
      </w:tr>
      <w:tr w:rsidR="005C31B1" w:rsidRPr="0066265F" w14:paraId="625F3454"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7F485698" w14:textId="31208CF3" w:rsidR="005C31B1" w:rsidRPr="0066265F" w:rsidRDefault="003B1484" w:rsidP="005C31B1">
            <w:pPr>
              <w:spacing w:before="120" w:after="120"/>
              <w:rPr>
                <w:rFonts w:ascii="Arial" w:hAnsi="Arial" w:cs="Arial"/>
              </w:rPr>
            </w:pPr>
            <w:r>
              <w:rPr>
                <w:rFonts w:ascii="Arial" w:hAnsi="Arial" w:cs="Arial"/>
              </w:rPr>
              <w:t>3</w:t>
            </w:r>
            <w:r w:rsidR="005C31B1">
              <w:rPr>
                <w:rFonts w:ascii="Arial" w:hAnsi="Arial" w:cs="Arial"/>
              </w:rPr>
              <w:t>.</w:t>
            </w:r>
          </w:p>
        </w:tc>
        <w:tc>
          <w:tcPr>
            <w:tcW w:w="5812" w:type="dxa"/>
            <w:gridSpan w:val="4"/>
            <w:tcBorders>
              <w:top w:val="nil"/>
              <w:left w:val="nil"/>
              <w:bottom w:val="single" w:sz="4" w:space="0" w:color="auto"/>
            </w:tcBorders>
          </w:tcPr>
          <w:p w14:paraId="30363DE7" w14:textId="77777777" w:rsidR="005C31B1" w:rsidRPr="005C31B1" w:rsidRDefault="005C31B1" w:rsidP="005C31B1">
            <w:pPr>
              <w:spacing w:before="120" w:after="120" w:line="264" w:lineRule="auto"/>
              <w:ind w:right="175"/>
              <w:rPr>
                <w:rFonts w:ascii="Arial" w:eastAsia="Times New Roman" w:hAnsi="Arial" w:cs="Arial"/>
              </w:rPr>
            </w:pPr>
            <w:r w:rsidRPr="005C31B1">
              <w:rPr>
                <w:rFonts w:ascii="Arial" w:eastAsia="Times New Roman" w:hAnsi="Arial" w:cs="Arial"/>
              </w:rPr>
              <w:t>Ability to work effectively when faced with a high volume and complex workload.</w:t>
            </w:r>
          </w:p>
          <w:p w14:paraId="152EFD42" w14:textId="77777777" w:rsidR="005C31B1" w:rsidRPr="005C31B1" w:rsidRDefault="005C31B1" w:rsidP="005C31B1">
            <w:pPr>
              <w:spacing w:before="120" w:after="120"/>
              <w:ind w:right="175"/>
              <w:rPr>
                <w:rFonts w:ascii="Arial" w:hAnsi="Arial" w:cs="Arial"/>
              </w:rPr>
            </w:pPr>
          </w:p>
        </w:tc>
        <w:tc>
          <w:tcPr>
            <w:tcW w:w="3578" w:type="dxa"/>
            <w:tcBorders>
              <w:top w:val="nil"/>
              <w:bottom w:val="single" w:sz="4" w:space="0" w:color="auto"/>
            </w:tcBorders>
          </w:tcPr>
          <w:p w14:paraId="46B68027" w14:textId="3051A51F" w:rsidR="005C31B1" w:rsidRPr="005C31B1" w:rsidRDefault="005C31B1" w:rsidP="005C31B1">
            <w:pPr>
              <w:spacing w:before="120" w:after="120"/>
              <w:rPr>
                <w:rFonts w:ascii="Arial" w:hAnsi="Arial" w:cs="Arial"/>
              </w:rPr>
            </w:pPr>
            <w:r w:rsidRPr="005C31B1">
              <w:rPr>
                <w:rFonts w:ascii="Arial" w:hAnsi="Arial" w:cs="Arial"/>
              </w:rPr>
              <w:t>Application Form / Interview / Test</w:t>
            </w:r>
          </w:p>
        </w:tc>
      </w:tr>
      <w:tr w:rsidR="005C31B1" w:rsidRPr="0066265F" w14:paraId="73E3D623"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1286F3EB" w14:textId="18DA34A6" w:rsidR="005C31B1" w:rsidRPr="0066265F" w:rsidRDefault="003B1484" w:rsidP="005C31B1">
            <w:pPr>
              <w:spacing w:before="120" w:after="120"/>
              <w:rPr>
                <w:rFonts w:ascii="Arial" w:hAnsi="Arial" w:cs="Arial"/>
              </w:rPr>
            </w:pPr>
            <w:r>
              <w:rPr>
                <w:rFonts w:ascii="Arial" w:hAnsi="Arial" w:cs="Arial"/>
              </w:rPr>
              <w:lastRenderedPageBreak/>
              <w:t>4</w:t>
            </w:r>
            <w:r w:rsidR="005C31B1">
              <w:rPr>
                <w:rFonts w:ascii="Arial" w:hAnsi="Arial" w:cs="Arial"/>
              </w:rPr>
              <w:t>.</w:t>
            </w:r>
          </w:p>
        </w:tc>
        <w:tc>
          <w:tcPr>
            <w:tcW w:w="5812" w:type="dxa"/>
            <w:gridSpan w:val="4"/>
            <w:tcBorders>
              <w:top w:val="nil"/>
              <w:left w:val="nil"/>
              <w:bottom w:val="single" w:sz="4" w:space="0" w:color="auto"/>
            </w:tcBorders>
          </w:tcPr>
          <w:p w14:paraId="5E482D20" w14:textId="35A74B83" w:rsidR="005C31B1" w:rsidRPr="005C31B1" w:rsidRDefault="005C31B1" w:rsidP="005C31B1">
            <w:pPr>
              <w:spacing w:before="120" w:after="120"/>
              <w:ind w:right="175"/>
              <w:rPr>
                <w:rFonts w:ascii="Arial" w:hAnsi="Arial" w:cs="Arial"/>
              </w:rPr>
            </w:pPr>
            <w:r w:rsidRPr="005C31B1">
              <w:rPr>
                <w:rFonts w:ascii="Arial" w:hAnsi="Arial" w:cs="Arial"/>
              </w:rPr>
              <w:t>Ability to communicate effectively with elected members, colleagues, staff, officers in other agencies and customers, other professionals and members of the judiciary</w:t>
            </w:r>
            <w:r w:rsidR="002D6FCF">
              <w:rPr>
                <w:rFonts w:ascii="Arial" w:hAnsi="Arial" w:cs="Arial"/>
              </w:rPr>
              <w:t xml:space="preserve"> </w:t>
            </w:r>
            <w:r w:rsidR="00E56467">
              <w:rPr>
                <w:rFonts w:ascii="Arial" w:hAnsi="Arial" w:cs="Arial"/>
              </w:rPr>
              <w:t>commensurate with the grade.</w:t>
            </w:r>
          </w:p>
        </w:tc>
        <w:tc>
          <w:tcPr>
            <w:tcW w:w="3578" w:type="dxa"/>
            <w:tcBorders>
              <w:top w:val="nil"/>
              <w:bottom w:val="single" w:sz="4" w:space="0" w:color="auto"/>
            </w:tcBorders>
          </w:tcPr>
          <w:p w14:paraId="11F80BA8" w14:textId="1DD28DD1" w:rsidR="005C31B1" w:rsidRPr="005C31B1" w:rsidRDefault="005C31B1" w:rsidP="005C31B1">
            <w:pPr>
              <w:spacing w:before="120" w:after="120"/>
              <w:rPr>
                <w:rFonts w:ascii="Arial" w:hAnsi="Arial" w:cs="Arial"/>
              </w:rPr>
            </w:pPr>
            <w:r w:rsidRPr="005C31B1">
              <w:rPr>
                <w:rFonts w:ascii="Arial" w:hAnsi="Arial" w:cs="Arial"/>
              </w:rPr>
              <w:t>Application Form / Interview / Test</w:t>
            </w:r>
          </w:p>
        </w:tc>
      </w:tr>
      <w:tr w:rsidR="005C31B1" w:rsidRPr="0066265F" w14:paraId="301C250B"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7869EBE2" w14:textId="766AC205" w:rsidR="005C31B1" w:rsidRPr="0066265F" w:rsidRDefault="003B1484" w:rsidP="005C31B1">
            <w:pPr>
              <w:spacing w:before="120" w:after="120"/>
              <w:rPr>
                <w:rFonts w:ascii="Arial" w:hAnsi="Arial" w:cs="Arial"/>
              </w:rPr>
            </w:pPr>
            <w:r>
              <w:rPr>
                <w:rFonts w:ascii="Arial" w:hAnsi="Arial" w:cs="Arial"/>
              </w:rPr>
              <w:t>5</w:t>
            </w:r>
            <w:r w:rsidR="005C31B1">
              <w:rPr>
                <w:rFonts w:ascii="Arial" w:hAnsi="Arial" w:cs="Arial"/>
              </w:rPr>
              <w:t>.</w:t>
            </w:r>
          </w:p>
        </w:tc>
        <w:tc>
          <w:tcPr>
            <w:tcW w:w="5812" w:type="dxa"/>
            <w:gridSpan w:val="4"/>
            <w:tcBorders>
              <w:top w:val="nil"/>
              <w:left w:val="nil"/>
              <w:bottom w:val="single" w:sz="4" w:space="0" w:color="auto"/>
            </w:tcBorders>
          </w:tcPr>
          <w:p w14:paraId="128B2CD3" w14:textId="1B650714" w:rsidR="005C31B1" w:rsidRPr="005C31B1" w:rsidRDefault="005C31B1" w:rsidP="005C31B1">
            <w:pPr>
              <w:spacing w:before="120" w:after="120"/>
              <w:ind w:right="175"/>
              <w:rPr>
                <w:rFonts w:ascii="Arial" w:hAnsi="Arial" w:cs="Arial"/>
              </w:rPr>
            </w:pPr>
            <w:r w:rsidRPr="005C31B1">
              <w:rPr>
                <w:rFonts w:ascii="Arial" w:hAnsi="Arial" w:cs="Arial"/>
              </w:rPr>
              <w:t>Ability to provide practical legal advice. Ability to identify and bring to the attention of the Principal Lawyer, matters of probity or significance which may have a detrimental effect on the council</w:t>
            </w:r>
            <w:r w:rsidR="00E56467">
              <w:rPr>
                <w:rFonts w:ascii="Arial" w:hAnsi="Arial" w:cs="Arial"/>
              </w:rPr>
              <w:t xml:space="preserve"> commensurate with the grade</w:t>
            </w:r>
            <w:r w:rsidRPr="005C31B1">
              <w:rPr>
                <w:rFonts w:ascii="Arial" w:hAnsi="Arial" w:cs="Arial"/>
              </w:rPr>
              <w:t>.</w:t>
            </w:r>
          </w:p>
        </w:tc>
        <w:tc>
          <w:tcPr>
            <w:tcW w:w="3578" w:type="dxa"/>
            <w:tcBorders>
              <w:top w:val="nil"/>
              <w:bottom w:val="single" w:sz="4" w:space="0" w:color="auto"/>
            </w:tcBorders>
          </w:tcPr>
          <w:p w14:paraId="0043478A" w14:textId="1A7E5B9C" w:rsidR="005C31B1" w:rsidRPr="005C31B1" w:rsidRDefault="005C31B1" w:rsidP="005C31B1">
            <w:pPr>
              <w:spacing w:before="120" w:after="120"/>
              <w:rPr>
                <w:rFonts w:ascii="Arial" w:hAnsi="Arial" w:cs="Arial"/>
              </w:rPr>
            </w:pPr>
            <w:r w:rsidRPr="005C31B1">
              <w:rPr>
                <w:rFonts w:ascii="Arial" w:hAnsi="Arial" w:cs="Arial"/>
              </w:rPr>
              <w:t>Application Form / Interview / Test</w:t>
            </w:r>
          </w:p>
        </w:tc>
      </w:tr>
      <w:tr w:rsidR="00BA084A" w:rsidRPr="0066265F" w14:paraId="77919432"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5D83CE78" w14:textId="2F34FC88" w:rsidR="00BA084A" w:rsidRDefault="003B1484" w:rsidP="005C31B1">
            <w:pPr>
              <w:spacing w:before="120" w:after="120"/>
              <w:rPr>
                <w:rFonts w:ascii="Arial" w:hAnsi="Arial" w:cs="Arial"/>
              </w:rPr>
            </w:pPr>
            <w:r>
              <w:rPr>
                <w:rFonts w:ascii="Arial" w:hAnsi="Arial" w:cs="Arial"/>
              </w:rPr>
              <w:t>6</w:t>
            </w:r>
            <w:r w:rsidR="00BA084A">
              <w:rPr>
                <w:rFonts w:ascii="Arial" w:hAnsi="Arial" w:cs="Arial"/>
              </w:rPr>
              <w:t>.</w:t>
            </w:r>
          </w:p>
        </w:tc>
        <w:tc>
          <w:tcPr>
            <w:tcW w:w="5812" w:type="dxa"/>
            <w:gridSpan w:val="4"/>
            <w:tcBorders>
              <w:top w:val="nil"/>
              <w:left w:val="nil"/>
              <w:bottom w:val="single" w:sz="4" w:space="0" w:color="auto"/>
            </w:tcBorders>
          </w:tcPr>
          <w:p w14:paraId="2494AE0F" w14:textId="30939620" w:rsidR="00BA084A" w:rsidRPr="005C31B1" w:rsidRDefault="00BA084A" w:rsidP="005C31B1">
            <w:pPr>
              <w:spacing w:before="120" w:after="120"/>
              <w:ind w:right="175"/>
              <w:rPr>
                <w:rFonts w:ascii="Arial" w:hAnsi="Arial" w:cs="Arial"/>
              </w:rPr>
            </w:pPr>
            <w:r>
              <w:rPr>
                <w:rFonts w:ascii="Arial" w:hAnsi="Arial" w:cs="Arial"/>
              </w:rPr>
              <w:t xml:space="preserve">Ability to deal with </w:t>
            </w:r>
            <w:r w:rsidR="006F7162">
              <w:rPr>
                <w:rFonts w:ascii="Arial" w:hAnsi="Arial" w:cs="Arial"/>
              </w:rPr>
              <w:t>complex caseload and hearings including cases with Political intent, medical issues</w:t>
            </w:r>
            <w:r w:rsidR="000E0DAA">
              <w:rPr>
                <w:rFonts w:ascii="Arial" w:hAnsi="Arial" w:cs="Arial"/>
              </w:rPr>
              <w:t>, multiple parties, litigant</w:t>
            </w:r>
            <w:r w:rsidR="00275B99">
              <w:rPr>
                <w:rFonts w:ascii="Arial" w:hAnsi="Arial" w:cs="Arial"/>
              </w:rPr>
              <w:t>s in person, novel points of law</w:t>
            </w:r>
            <w:r w:rsidR="006F7162">
              <w:rPr>
                <w:rFonts w:ascii="Arial" w:hAnsi="Arial" w:cs="Arial"/>
              </w:rPr>
              <w:t xml:space="preserve"> and immigration. </w:t>
            </w:r>
          </w:p>
        </w:tc>
        <w:tc>
          <w:tcPr>
            <w:tcW w:w="3578" w:type="dxa"/>
            <w:tcBorders>
              <w:top w:val="nil"/>
              <w:bottom w:val="single" w:sz="4" w:space="0" w:color="auto"/>
            </w:tcBorders>
          </w:tcPr>
          <w:p w14:paraId="76E62E77" w14:textId="66828053" w:rsidR="00BA084A" w:rsidRPr="005C31B1" w:rsidRDefault="00AA7C5A" w:rsidP="005C31B1">
            <w:pPr>
              <w:spacing w:before="120" w:after="120"/>
              <w:rPr>
                <w:rFonts w:ascii="Arial" w:hAnsi="Arial" w:cs="Arial"/>
              </w:rPr>
            </w:pPr>
            <w:r w:rsidRPr="005C31B1">
              <w:rPr>
                <w:rFonts w:ascii="Arial" w:hAnsi="Arial" w:cs="Arial"/>
              </w:rPr>
              <w:t>Application Form / Interview</w:t>
            </w:r>
          </w:p>
        </w:tc>
      </w:tr>
      <w:tr w:rsidR="00311D3F" w:rsidRPr="0066265F" w14:paraId="6284D4FD"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1AF03A3C" w14:textId="07B95BEA" w:rsidR="00311D3F" w:rsidRDefault="003B1484" w:rsidP="005C31B1">
            <w:pPr>
              <w:spacing w:before="120" w:after="120"/>
              <w:rPr>
                <w:rFonts w:ascii="Arial" w:hAnsi="Arial" w:cs="Arial"/>
              </w:rPr>
            </w:pPr>
            <w:r>
              <w:rPr>
                <w:rFonts w:ascii="Arial" w:hAnsi="Arial" w:cs="Arial"/>
              </w:rPr>
              <w:t>7</w:t>
            </w:r>
            <w:r w:rsidR="00311D3F">
              <w:rPr>
                <w:rFonts w:ascii="Arial" w:hAnsi="Arial" w:cs="Arial"/>
              </w:rPr>
              <w:t>.</w:t>
            </w:r>
          </w:p>
        </w:tc>
        <w:tc>
          <w:tcPr>
            <w:tcW w:w="5812" w:type="dxa"/>
            <w:gridSpan w:val="4"/>
            <w:tcBorders>
              <w:top w:val="nil"/>
              <w:left w:val="nil"/>
              <w:bottom w:val="single" w:sz="4" w:space="0" w:color="auto"/>
            </w:tcBorders>
          </w:tcPr>
          <w:p w14:paraId="0CF6C06E" w14:textId="06F55ABB" w:rsidR="00311D3F" w:rsidRDefault="00421CEB" w:rsidP="005C31B1">
            <w:pPr>
              <w:spacing w:before="120" w:after="120"/>
              <w:ind w:right="175"/>
              <w:rPr>
                <w:rFonts w:ascii="Arial" w:hAnsi="Arial" w:cs="Arial"/>
              </w:rPr>
            </w:pPr>
            <w:r w:rsidRPr="003D094F">
              <w:rPr>
                <w:rFonts w:ascii="Arial" w:hAnsi="Arial" w:cs="Arial"/>
              </w:rPr>
              <w:t xml:space="preserve">Ability to advocate for the local authority on </w:t>
            </w:r>
            <w:r w:rsidR="00DC1675">
              <w:rPr>
                <w:rFonts w:ascii="Arial" w:hAnsi="Arial" w:cs="Arial"/>
              </w:rPr>
              <w:t xml:space="preserve">more </w:t>
            </w:r>
            <w:r w:rsidRPr="003D094F">
              <w:rPr>
                <w:rFonts w:ascii="Arial" w:hAnsi="Arial" w:cs="Arial"/>
              </w:rPr>
              <w:t>complex matters and is able to make persuasive arguments backed by evidence and law commensurate with grade</w:t>
            </w:r>
            <w:r w:rsidR="00311D3F" w:rsidRPr="009D51BD">
              <w:rPr>
                <w:rFonts w:ascii="Arial" w:hAnsi="Arial" w:cs="Arial"/>
              </w:rPr>
              <w:t>.</w:t>
            </w:r>
          </w:p>
        </w:tc>
        <w:tc>
          <w:tcPr>
            <w:tcW w:w="3578" w:type="dxa"/>
            <w:tcBorders>
              <w:top w:val="nil"/>
              <w:bottom w:val="single" w:sz="4" w:space="0" w:color="auto"/>
            </w:tcBorders>
          </w:tcPr>
          <w:p w14:paraId="7140EB03" w14:textId="1A825780" w:rsidR="00311D3F" w:rsidRPr="005C31B1" w:rsidRDefault="00AA7C5A" w:rsidP="005C31B1">
            <w:pPr>
              <w:spacing w:before="120" w:after="120"/>
              <w:rPr>
                <w:rFonts w:ascii="Arial" w:hAnsi="Arial" w:cs="Arial"/>
              </w:rPr>
            </w:pPr>
            <w:r w:rsidRPr="005C31B1">
              <w:rPr>
                <w:rFonts w:ascii="Arial" w:hAnsi="Arial" w:cs="Arial"/>
              </w:rPr>
              <w:t>Application Form / Interview</w:t>
            </w:r>
          </w:p>
        </w:tc>
      </w:tr>
      <w:tr w:rsidR="00BC5160" w:rsidRPr="0066265F" w14:paraId="7ABC2E6C"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0D49821C" w14:textId="204DCF7C" w:rsidR="00BC5160" w:rsidRDefault="00BC5160" w:rsidP="005C31B1">
            <w:pPr>
              <w:spacing w:before="120" w:after="120"/>
              <w:rPr>
                <w:rFonts w:ascii="Arial" w:hAnsi="Arial" w:cs="Arial"/>
              </w:rPr>
            </w:pPr>
            <w:r>
              <w:rPr>
                <w:rFonts w:ascii="Arial" w:hAnsi="Arial" w:cs="Arial"/>
              </w:rPr>
              <w:t>8</w:t>
            </w:r>
          </w:p>
        </w:tc>
        <w:tc>
          <w:tcPr>
            <w:tcW w:w="5812" w:type="dxa"/>
            <w:gridSpan w:val="4"/>
            <w:tcBorders>
              <w:top w:val="nil"/>
              <w:left w:val="nil"/>
              <w:bottom w:val="single" w:sz="4" w:space="0" w:color="auto"/>
            </w:tcBorders>
          </w:tcPr>
          <w:p w14:paraId="581115E8" w14:textId="165EFB49" w:rsidR="00BC5160" w:rsidRPr="009D51BD" w:rsidRDefault="00BC5160" w:rsidP="005C31B1">
            <w:pPr>
              <w:spacing w:before="120" w:after="120"/>
              <w:ind w:right="175"/>
              <w:rPr>
                <w:rFonts w:ascii="Arial" w:hAnsi="Arial" w:cs="Arial"/>
              </w:rPr>
            </w:pPr>
            <w:r>
              <w:rPr>
                <w:rFonts w:ascii="Arial" w:hAnsi="Arial" w:cs="Arial"/>
              </w:rPr>
              <w:t xml:space="preserve">Ability to </w:t>
            </w:r>
            <w:r w:rsidRPr="00C753C4">
              <w:rPr>
                <w:rFonts w:ascii="Arial" w:eastAsia="Times New Roman" w:hAnsi="Arial" w:cs="Arial"/>
              </w:rPr>
              <w:t xml:space="preserve">Identify and provide training and to assist with the mentoring of </w:t>
            </w:r>
            <w:r>
              <w:rPr>
                <w:rFonts w:ascii="Arial" w:eastAsia="Times New Roman" w:hAnsi="Arial" w:cs="Arial"/>
              </w:rPr>
              <w:t>others</w:t>
            </w:r>
          </w:p>
        </w:tc>
        <w:tc>
          <w:tcPr>
            <w:tcW w:w="3578" w:type="dxa"/>
            <w:tcBorders>
              <w:top w:val="nil"/>
              <w:bottom w:val="single" w:sz="4" w:space="0" w:color="auto"/>
            </w:tcBorders>
          </w:tcPr>
          <w:p w14:paraId="228245CA" w14:textId="2EB65106" w:rsidR="00BC5160" w:rsidRPr="005C31B1" w:rsidRDefault="001E16F4" w:rsidP="005C31B1">
            <w:pPr>
              <w:spacing w:before="120" w:after="120"/>
              <w:rPr>
                <w:rFonts w:ascii="Arial" w:hAnsi="Arial" w:cs="Arial"/>
              </w:rPr>
            </w:pPr>
            <w:r w:rsidRPr="005C31B1">
              <w:rPr>
                <w:rFonts w:ascii="Arial" w:hAnsi="Arial" w:cs="Arial"/>
              </w:rPr>
              <w:t>Application Form / Interview</w:t>
            </w:r>
          </w:p>
        </w:tc>
      </w:tr>
      <w:tr w:rsidR="005C31B1" w:rsidRPr="0066265F" w14:paraId="7019E219"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nil"/>
              <w:right w:val="nil"/>
            </w:tcBorders>
          </w:tcPr>
          <w:p w14:paraId="1C42DB53" w14:textId="718972F9" w:rsidR="005C31B1" w:rsidRPr="0066265F" w:rsidRDefault="007C67D4" w:rsidP="005C31B1">
            <w:pPr>
              <w:spacing w:before="120" w:after="120"/>
              <w:rPr>
                <w:rFonts w:ascii="Arial" w:hAnsi="Arial" w:cs="Arial"/>
              </w:rPr>
            </w:pPr>
            <w:r>
              <w:rPr>
                <w:rFonts w:ascii="Arial" w:hAnsi="Arial" w:cs="Arial"/>
              </w:rPr>
              <w:t>9</w:t>
            </w:r>
          </w:p>
        </w:tc>
        <w:tc>
          <w:tcPr>
            <w:tcW w:w="5812" w:type="dxa"/>
            <w:gridSpan w:val="4"/>
            <w:tcBorders>
              <w:top w:val="nil"/>
              <w:left w:val="nil"/>
              <w:bottom w:val="nil"/>
            </w:tcBorders>
          </w:tcPr>
          <w:p w14:paraId="4BE4BDB8" w14:textId="10DA156F" w:rsidR="005C31B1" w:rsidRPr="0066265F" w:rsidRDefault="005C31B1" w:rsidP="005C31B1">
            <w:pPr>
              <w:spacing w:before="120" w:after="120"/>
              <w:ind w:right="175"/>
              <w:rPr>
                <w:rFonts w:ascii="Arial" w:hAnsi="Arial" w:cs="Arial"/>
              </w:rPr>
            </w:pPr>
            <w:r w:rsidRPr="0066265F">
              <w:rPr>
                <w:rFonts w:ascii="Arial" w:hAnsi="Arial" w:cs="Arial"/>
                <w:b/>
              </w:rPr>
              <w:t>Competencies</w:t>
            </w:r>
            <w:r w:rsidRPr="0066265F">
              <w:rPr>
                <w:rFonts w:ascii="Arial" w:hAnsi="Arial" w:cs="Arial"/>
              </w:rPr>
              <w:t xml:space="preserve"> – Please note the council’s corporate competencies, which are essential for all roles, are </w:t>
            </w:r>
            <w:r>
              <w:rPr>
                <w:rFonts w:ascii="Arial" w:hAnsi="Arial" w:cs="Arial"/>
              </w:rPr>
              <w:t>below in the</w:t>
            </w:r>
            <w:r w:rsidRPr="0066265F">
              <w:rPr>
                <w:rFonts w:ascii="Arial" w:hAnsi="Arial" w:cs="Arial"/>
              </w:rPr>
              <w:t xml:space="preserve"> </w:t>
            </w:r>
            <w:r>
              <w:rPr>
                <w:rFonts w:ascii="Arial" w:hAnsi="Arial" w:cs="Arial"/>
              </w:rPr>
              <w:t>Core Competencies</w:t>
            </w:r>
            <w:r w:rsidRPr="0066265F">
              <w:rPr>
                <w:rFonts w:ascii="Arial" w:hAnsi="Arial" w:cs="Arial"/>
              </w:rPr>
              <w:t xml:space="preserve"> </w:t>
            </w:r>
            <w:r>
              <w:rPr>
                <w:rFonts w:ascii="Arial" w:hAnsi="Arial" w:cs="Arial"/>
              </w:rPr>
              <w:t xml:space="preserve">section </w:t>
            </w:r>
          </w:p>
        </w:tc>
        <w:tc>
          <w:tcPr>
            <w:tcW w:w="3578" w:type="dxa"/>
            <w:tcBorders>
              <w:top w:val="nil"/>
              <w:bottom w:val="nil"/>
            </w:tcBorders>
          </w:tcPr>
          <w:p w14:paraId="214F0906" w14:textId="77777777" w:rsidR="005C31B1" w:rsidRPr="0066265F" w:rsidRDefault="005C31B1" w:rsidP="005C31B1">
            <w:pPr>
              <w:spacing w:before="120" w:after="120"/>
              <w:rPr>
                <w:rFonts w:ascii="Arial" w:hAnsi="Arial" w:cs="Arial"/>
              </w:rPr>
            </w:pPr>
            <w:r w:rsidRPr="0066265F">
              <w:rPr>
                <w:rFonts w:ascii="Arial" w:hAnsi="Arial" w:cs="Arial"/>
              </w:rPr>
              <w:t>Interview</w:t>
            </w:r>
          </w:p>
        </w:tc>
      </w:tr>
      <w:tr w:rsidR="005C31B1" w:rsidRPr="0066265F" w14:paraId="17D10791" w14:textId="77777777" w:rsidTr="00B23E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065" w:type="dxa"/>
            <w:gridSpan w:val="6"/>
            <w:tcBorders>
              <w:top w:val="single" w:sz="4" w:space="0" w:color="auto"/>
              <w:left w:val="single" w:sz="4" w:space="0" w:color="auto"/>
              <w:bottom w:val="single" w:sz="4" w:space="0" w:color="auto"/>
              <w:right w:val="single" w:sz="4" w:space="0" w:color="auto"/>
            </w:tcBorders>
            <w:shd w:val="clear" w:color="auto" w:fill="D9D9D9"/>
          </w:tcPr>
          <w:p w14:paraId="47656498" w14:textId="77777777" w:rsidR="005C31B1" w:rsidRPr="0066265F" w:rsidRDefault="005C31B1" w:rsidP="005C31B1">
            <w:pPr>
              <w:spacing w:before="60" w:after="60"/>
              <w:rPr>
                <w:rFonts w:ascii="Arial" w:hAnsi="Arial" w:cs="Arial"/>
                <w:b/>
              </w:rPr>
            </w:pPr>
            <w:r w:rsidRPr="0066265F">
              <w:rPr>
                <w:rFonts w:ascii="Arial" w:hAnsi="Arial" w:cs="Arial"/>
                <w:b/>
              </w:rPr>
              <w:t>2.</w:t>
            </w:r>
            <w:r w:rsidRPr="0066265F">
              <w:rPr>
                <w:rFonts w:ascii="Arial" w:hAnsi="Arial" w:cs="Arial"/>
                <w:b/>
              </w:rPr>
              <w:tab/>
              <w:t>Experience/Qualifications/Training etc</w:t>
            </w:r>
          </w:p>
        </w:tc>
      </w:tr>
      <w:tr w:rsidR="005C31B1" w:rsidRPr="0066265F" w14:paraId="3F4BD0A6" w14:textId="77777777" w:rsidTr="00B23E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22584DD3" w14:textId="77777777" w:rsidR="005C31B1" w:rsidRPr="0066265F" w:rsidRDefault="005C31B1" w:rsidP="005C31B1">
            <w:pPr>
              <w:spacing w:before="120" w:after="120"/>
              <w:rPr>
                <w:rFonts w:ascii="Arial" w:hAnsi="Arial" w:cs="Arial"/>
              </w:rPr>
            </w:pPr>
            <w:r w:rsidRPr="0066265F">
              <w:rPr>
                <w:rFonts w:ascii="Arial" w:hAnsi="Arial" w:cs="Arial"/>
              </w:rPr>
              <w:t>1.</w:t>
            </w:r>
          </w:p>
        </w:tc>
        <w:tc>
          <w:tcPr>
            <w:tcW w:w="5760" w:type="dxa"/>
            <w:gridSpan w:val="2"/>
            <w:tcBorders>
              <w:top w:val="single" w:sz="4" w:space="0" w:color="auto"/>
              <w:left w:val="nil"/>
              <w:bottom w:val="single" w:sz="4" w:space="0" w:color="auto"/>
            </w:tcBorders>
          </w:tcPr>
          <w:p w14:paraId="2F4AE1D2" w14:textId="77777777" w:rsidR="00AF68BD" w:rsidRDefault="00AF68BD" w:rsidP="005C31B1">
            <w:pPr>
              <w:spacing w:before="120" w:after="120"/>
              <w:rPr>
                <w:rFonts w:ascii="Arial" w:hAnsi="Arial" w:cs="Arial"/>
              </w:rPr>
            </w:pPr>
            <w:r>
              <w:rPr>
                <w:rFonts w:ascii="Arial" w:hAnsi="Arial" w:cs="Arial"/>
              </w:rPr>
              <w:t>For Grade I</w:t>
            </w:r>
          </w:p>
          <w:p w14:paraId="2CBFA315" w14:textId="77777777" w:rsidR="005C31B1" w:rsidRDefault="005C31B1" w:rsidP="005C31B1">
            <w:pPr>
              <w:spacing w:before="120" w:after="120"/>
              <w:rPr>
                <w:rFonts w:ascii="Arial" w:hAnsi="Arial" w:cs="Arial"/>
              </w:rPr>
            </w:pPr>
            <w:r w:rsidRPr="00AF68BD">
              <w:rPr>
                <w:rFonts w:ascii="Arial" w:hAnsi="Arial" w:cs="Arial"/>
              </w:rPr>
              <w:t>Solicitor or Barrister or Fellow of the Institute of Legal Executives.</w:t>
            </w:r>
          </w:p>
          <w:p w14:paraId="30AE5372" w14:textId="6054B564" w:rsidR="00C70780" w:rsidRPr="00AF68BD" w:rsidRDefault="00C70780" w:rsidP="005C31B1">
            <w:pPr>
              <w:spacing w:before="120" w:after="120"/>
              <w:rPr>
                <w:rFonts w:ascii="Arial" w:hAnsi="Arial" w:cs="Arial"/>
              </w:rPr>
            </w:pPr>
          </w:p>
        </w:tc>
        <w:tc>
          <w:tcPr>
            <w:tcW w:w="3597" w:type="dxa"/>
            <w:gridSpan w:val="2"/>
            <w:tcBorders>
              <w:top w:val="single" w:sz="4" w:space="0" w:color="auto"/>
              <w:bottom w:val="single" w:sz="4" w:space="0" w:color="auto"/>
            </w:tcBorders>
          </w:tcPr>
          <w:p w14:paraId="2AC4144E" w14:textId="5B5E209E" w:rsidR="005C31B1" w:rsidRPr="00AF68BD" w:rsidRDefault="005C31B1" w:rsidP="005C31B1">
            <w:pPr>
              <w:spacing w:before="120" w:after="120"/>
              <w:rPr>
                <w:rFonts w:ascii="Arial" w:hAnsi="Arial" w:cs="Arial"/>
              </w:rPr>
            </w:pPr>
            <w:r w:rsidRPr="00AF68BD">
              <w:rPr>
                <w:rFonts w:ascii="Arial" w:hAnsi="Arial" w:cs="Arial"/>
              </w:rPr>
              <w:t>Application Form/Certificate /Interview</w:t>
            </w:r>
          </w:p>
        </w:tc>
      </w:tr>
      <w:tr w:rsidR="00AF68BD" w:rsidRPr="0066265F" w14:paraId="6EF50232" w14:textId="77777777" w:rsidTr="00B23E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447309F0" w14:textId="7AFC812F" w:rsidR="00AF68BD" w:rsidRPr="0066265F" w:rsidRDefault="00AF68BD" w:rsidP="005C31B1">
            <w:pPr>
              <w:spacing w:before="120" w:after="120"/>
              <w:rPr>
                <w:rFonts w:ascii="Arial" w:hAnsi="Arial" w:cs="Arial"/>
              </w:rPr>
            </w:pPr>
            <w:r>
              <w:rPr>
                <w:rFonts w:ascii="Arial" w:hAnsi="Arial" w:cs="Arial"/>
              </w:rPr>
              <w:t>2.</w:t>
            </w:r>
          </w:p>
        </w:tc>
        <w:tc>
          <w:tcPr>
            <w:tcW w:w="5760" w:type="dxa"/>
            <w:gridSpan w:val="2"/>
            <w:tcBorders>
              <w:top w:val="single" w:sz="4" w:space="0" w:color="auto"/>
              <w:left w:val="nil"/>
              <w:bottom w:val="single" w:sz="4" w:space="0" w:color="auto"/>
            </w:tcBorders>
          </w:tcPr>
          <w:p w14:paraId="27CAF6E4" w14:textId="4A1315A1" w:rsidR="00AF68BD" w:rsidRDefault="00AF68BD" w:rsidP="00AF68BD">
            <w:pPr>
              <w:spacing w:before="120" w:line="240" w:lineRule="auto"/>
              <w:ind w:right="176"/>
              <w:rPr>
                <w:rFonts w:ascii="Arial" w:eastAsia="Times New Roman" w:hAnsi="Arial" w:cs="Arial"/>
              </w:rPr>
            </w:pPr>
            <w:r>
              <w:rPr>
                <w:rFonts w:ascii="Arial" w:hAnsi="Arial" w:cs="Arial"/>
              </w:rPr>
              <w:t>For Grade J</w:t>
            </w:r>
            <w:r w:rsidRPr="00AF68BD">
              <w:rPr>
                <w:rFonts w:ascii="Arial" w:eastAsia="Times New Roman" w:hAnsi="Arial" w:cs="Arial"/>
              </w:rPr>
              <w:t xml:space="preserve"> </w:t>
            </w:r>
            <w:r w:rsidR="007C67D4">
              <w:rPr>
                <w:rFonts w:ascii="Arial" w:eastAsia="Times New Roman" w:hAnsi="Arial" w:cs="Arial"/>
              </w:rPr>
              <w:t>in addition to I</w:t>
            </w:r>
          </w:p>
          <w:p w14:paraId="08ADC141" w14:textId="77777777" w:rsidR="00AF68BD" w:rsidRDefault="00AF68BD" w:rsidP="008B488E">
            <w:pPr>
              <w:spacing w:before="120" w:line="240" w:lineRule="auto"/>
              <w:ind w:right="176"/>
              <w:rPr>
                <w:rFonts w:ascii="Arial" w:eastAsia="Times New Roman" w:hAnsi="Arial" w:cs="Arial"/>
              </w:rPr>
            </w:pPr>
            <w:r w:rsidRPr="00AF68BD">
              <w:rPr>
                <w:rFonts w:ascii="Arial" w:eastAsia="Times New Roman" w:hAnsi="Arial" w:cs="Arial"/>
              </w:rPr>
              <w:t xml:space="preserve">At </w:t>
            </w:r>
            <w:r w:rsidRPr="00C3036C">
              <w:rPr>
                <w:rFonts w:ascii="Arial" w:eastAsia="Times New Roman" w:hAnsi="Arial" w:cs="Arial"/>
              </w:rPr>
              <w:t xml:space="preserve">least </w:t>
            </w:r>
            <w:r w:rsidR="00CC0948" w:rsidRPr="00C3036C">
              <w:rPr>
                <w:rFonts w:ascii="Arial" w:eastAsia="Times New Roman" w:hAnsi="Arial" w:cs="Arial"/>
              </w:rPr>
              <w:t>3</w:t>
            </w:r>
            <w:r w:rsidRPr="00C3036C">
              <w:rPr>
                <w:rFonts w:ascii="Arial" w:eastAsia="Times New Roman" w:hAnsi="Arial" w:cs="Arial"/>
              </w:rPr>
              <w:t xml:space="preserve"> years </w:t>
            </w:r>
            <w:r w:rsidRPr="00AF68BD">
              <w:rPr>
                <w:rFonts w:ascii="Arial" w:eastAsia="Times New Roman" w:hAnsi="Arial" w:cs="Arial"/>
              </w:rPr>
              <w:t>of experience in the knowledge areas for this post.</w:t>
            </w:r>
          </w:p>
          <w:p w14:paraId="0C511834" w14:textId="4EE029BB" w:rsidR="00C70780" w:rsidRPr="008B488E" w:rsidRDefault="00C70780" w:rsidP="008B488E">
            <w:pPr>
              <w:spacing w:before="120" w:line="240" w:lineRule="auto"/>
              <w:ind w:right="176"/>
              <w:rPr>
                <w:rFonts w:ascii="Arial" w:eastAsia="Times New Roman" w:hAnsi="Arial" w:cs="Arial"/>
              </w:rPr>
            </w:pPr>
          </w:p>
        </w:tc>
        <w:tc>
          <w:tcPr>
            <w:tcW w:w="3597" w:type="dxa"/>
            <w:gridSpan w:val="2"/>
            <w:tcBorders>
              <w:top w:val="single" w:sz="4" w:space="0" w:color="auto"/>
              <w:bottom w:val="single" w:sz="4" w:space="0" w:color="auto"/>
            </w:tcBorders>
          </w:tcPr>
          <w:p w14:paraId="1E1A3877" w14:textId="61A663CD" w:rsidR="00AF68BD" w:rsidRPr="0066265F" w:rsidRDefault="00AF68BD" w:rsidP="005C31B1">
            <w:pPr>
              <w:spacing w:before="120" w:after="120"/>
              <w:rPr>
                <w:rFonts w:ascii="Arial" w:hAnsi="Arial" w:cs="Arial"/>
              </w:rPr>
            </w:pPr>
            <w:r>
              <w:rPr>
                <w:rFonts w:ascii="Arial" w:hAnsi="Arial" w:cs="Arial"/>
              </w:rPr>
              <w:t>Application Form / Interview</w:t>
            </w:r>
          </w:p>
        </w:tc>
      </w:tr>
      <w:tr w:rsidR="005C31B1" w:rsidRPr="0066265F" w14:paraId="3C077FB0" w14:textId="77777777" w:rsidTr="00B23E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5A9041C0" w14:textId="5CB4C447" w:rsidR="005C31B1" w:rsidRPr="0066265F" w:rsidRDefault="00A32369" w:rsidP="005C31B1">
            <w:pPr>
              <w:spacing w:before="120" w:after="120"/>
              <w:rPr>
                <w:rFonts w:ascii="Arial" w:hAnsi="Arial" w:cs="Arial"/>
              </w:rPr>
            </w:pPr>
            <w:r>
              <w:rPr>
                <w:rFonts w:ascii="Arial" w:hAnsi="Arial" w:cs="Arial"/>
              </w:rPr>
              <w:lastRenderedPageBreak/>
              <w:t>3</w:t>
            </w:r>
            <w:r w:rsidR="005C31B1" w:rsidRPr="0066265F">
              <w:rPr>
                <w:rFonts w:ascii="Arial" w:hAnsi="Arial" w:cs="Arial"/>
              </w:rPr>
              <w:t>.</w:t>
            </w:r>
          </w:p>
        </w:tc>
        <w:tc>
          <w:tcPr>
            <w:tcW w:w="5760" w:type="dxa"/>
            <w:gridSpan w:val="2"/>
            <w:tcBorders>
              <w:top w:val="single" w:sz="4" w:space="0" w:color="auto"/>
              <w:left w:val="nil"/>
              <w:bottom w:val="single" w:sz="4" w:space="0" w:color="auto"/>
            </w:tcBorders>
          </w:tcPr>
          <w:p w14:paraId="59A603A1" w14:textId="1EB9BEA2" w:rsidR="00A32369" w:rsidRPr="00A21350" w:rsidRDefault="00AF68BD" w:rsidP="005C31B1">
            <w:pPr>
              <w:spacing w:before="120" w:after="120"/>
              <w:rPr>
                <w:rFonts w:ascii="Arial" w:hAnsi="Arial" w:cs="Arial"/>
              </w:rPr>
            </w:pPr>
            <w:r w:rsidRPr="00A21350">
              <w:rPr>
                <w:rFonts w:ascii="Arial" w:hAnsi="Arial" w:cs="Arial"/>
              </w:rPr>
              <w:t>For Grade K:</w:t>
            </w:r>
            <w:r w:rsidR="007C67D4" w:rsidRPr="00A21350">
              <w:rPr>
                <w:rFonts w:ascii="Arial" w:hAnsi="Arial" w:cs="Arial"/>
              </w:rPr>
              <w:t xml:space="preserve"> in</w:t>
            </w:r>
            <w:r w:rsidR="00A21350" w:rsidRPr="00A21350">
              <w:rPr>
                <w:rFonts w:ascii="Arial" w:hAnsi="Arial" w:cs="Arial"/>
              </w:rPr>
              <w:t xml:space="preserve"> addition to I </w:t>
            </w:r>
          </w:p>
          <w:p w14:paraId="651DA496" w14:textId="50E60CE8" w:rsidR="005C31B1" w:rsidRDefault="002C6046" w:rsidP="005C31B1">
            <w:pPr>
              <w:spacing w:before="120" w:after="120"/>
              <w:rPr>
                <w:rFonts w:ascii="Arial" w:hAnsi="Arial" w:cs="Arial"/>
              </w:rPr>
            </w:pPr>
            <w:r w:rsidRPr="00C3036C">
              <w:rPr>
                <w:rFonts w:ascii="Arial" w:hAnsi="Arial" w:cs="Arial"/>
              </w:rPr>
              <w:t>3-</w:t>
            </w:r>
            <w:r w:rsidR="005F6D37" w:rsidRPr="00C3036C">
              <w:rPr>
                <w:rFonts w:ascii="Arial" w:hAnsi="Arial" w:cs="Arial"/>
              </w:rPr>
              <w:t xml:space="preserve">5 plus </w:t>
            </w:r>
            <w:r w:rsidR="009D51BD" w:rsidRPr="009D51BD">
              <w:rPr>
                <w:rFonts w:ascii="Arial" w:hAnsi="Arial" w:cs="Arial"/>
              </w:rPr>
              <w:t>years’ experience</w:t>
            </w:r>
            <w:r w:rsidR="005F6D37" w:rsidRPr="009D51BD">
              <w:rPr>
                <w:rFonts w:ascii="Arial" w:hAnsi="Arial" w:cs="Arial"/>
              </w:rPr>
              <w:t xml:space="preserve"> in the knowledge areas for this post</w:t>
            </w:r>
            <w:r w:rsidR="009D51BD" w:rsidRPr="009D51BD">
              <w:rPr>
                <w:rFonts w:ascii="Arial" w:hAnsi="Arial" w:cs="Arial"/>
              </w:rPr>
              <w:t>.</w:t>
            </w:r>
            <w:r w:rsidR="005F6D37" w:rsidRPr="009D51BD">
              <w:rPr>
                <w:rFonts w:ascii="Arial" w:hAnsi="Arial" w:cs="Arial"/>
              </w:rPr>
              <w:t xml:space="preserve"> </w:t>
            </w:r>
          </w:p>
          <w:p w14:paraId="692BBE46" w14:textId="77777777" w:rsidR="00AF68BD" w:rsidRDefault="00A52DB0" w:rsidP="005C31B1">
            <w:pPr>
              <w:spacing w:before="120" w:after="120"/>
              <w:rPr>
                <w:rFonts w:ascii="Arial" w:hAnsi="Arial" w:cs="Arial"/>
              </w:rPr>
            </w:pPr>
            <w:r>
              <w:rPr>
                <w:rFonts w:ascii="Arial" w:hAnsi="Arial" w:cs="Arial"/>
              </w:rPr>
              <w:t>Experience of mentoring and developing staff</w:t>
            </w:r>
            <w:r w:rsidR="00202664">
              <w:rPr>
                <w:rFonts w:ascii="Arial" w:hAnsi="Arial" w:cs="Arial"/>
              </w:rPr>
              <w:t xml:space="preserve"> or relevant supervisory experience.</w:t>
            </w:r>
          </w:p>
          <w:p w14:paraId="5968CE57" w14:textId="77777777" w:rsidR="00C70780" w:rsidRDefault="00C70780" w:rsidP="005C31B1">
            <w:pPr>
              <w:spacing w:before="120" w:after="120"/>
              <w:rPr>
                <w:rFonts w:ascii="Arial" w:hAnsi="Arial" w:cs="Arial"/>
              </w:rPr>
            </w:pPr>
          </w:p>
          <w:p w14:paraId="6B374D98" w14:textId="5D6BF6B3" w:rsidR="00C70780" w:rsidRPr="0066265F" w:rsidRDefault="00C70780" w:rsidP="00C70780">
            <w:pPr>
              <w:spacing w:before="120" w:after="120"/>
              <w:rPr>
                <w:rFonts w:ascii="Arial" w:hAnsi="Arial" w:cs="Arial"/>
              </w:rPr>
            </w:pPr>
          </w:p>
        </w:tc>
        <w:tc>
          <w:tcPr>
            <w:tcW w:w="3597" w:type="dxa"/>
            <w:gridSpan w:val="2"/>
            <w:tcBorders>
              <w:top w:val="single" w:sz="4" w:space="0" w:color="auto"/>
              <w:bottom w:val="single" w:sz="4" w:space="0" w:color="auto"/>
            </w:tcBorders>
          </w:tcPr>
          <w:p w14:paraId="43A8C12C" w14:textId="7C9987B0" w:rsidR="005C31B1" w:rsidRPr="0066265F" w:rsidRDefault="00AF68BD" w:rsidP="005C31B1">
            <w:pPr>
              <w:spacing w:before="120" w:after="120"/>
              <w:rPr>
                <w:rFonts w:ascii="Arial" w:hAnsi="Arial" w:cs="Arial"/>
              </w:rPr>
            </w:pPr>
            <w:r>
              <w:rPr>
                <w:rFonts w:ascii="Arial" w:hAnsi="Arial" w:cs="Arial"/>
              </w:rPr>
              <w:t>Application Form / Interview</w:t>
            </w:r>
          </w:p>
        </w:tc>
      </w:tr>
      <w:tr w:rsidR="005C31B1" w:rsidRPr="0066265F" w14:paraId="53F41605" w14:textId="77777777" w:rsidTr="00B23E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065" w:type="dxa"/>
            <w:gridSpan w:val="6"/>
            <w:tcBorders>
              <w:top w:val="single" w:sz="4" w:space="0" w:color="auto"/>
              <w:left w:val="single" w:sz="4" w:space="0" w:color="auto"/>
              <w:bottom w:val="single" w:sz="4" w:space="0" w:color="auto"/>
              <w:right w:val="single" w:sz="4" w:space="0" w:color="auto"/>
            </w:tcBorders>
            <w:shd w:val="clear" w:color="auto" w:fill="D9D9D9"/>
          </w:tcPr>
          <w:p w14:paraId="071BE385" w14:textId="77777777" w:rsidR="005C31B1" w:rsidRPr="0066265F" w:rsidRDefault="005C31B1" w:rsidP="005C31B1">
            <w:pPr>
              <w:spacing w:before="60" w:after="60"/>
              <w:rPr>
                <w:rFonts w:ascii="Arial" w:hAnsi="Arial" w:cs="Arial"/>
                <w:b/>
              </w:rPr>
            </w:pPr>
            <w:r w:rsidRPr="0066265F">
              <w:rPr>
                <w:rFonts w:ascii="Arial" w:hAnsi="Arial" w:cs="Arial"/>
                <w:b/>
              </w:rPr>
              <w:t>3.</w:t>
            </w:r>
            <w:r w:rsidRPr="0066265F">
              <w:rPr>
                <w:rFonts w:ascii="Arial" w:hAnsi="Arial" w:cs="Arial"/>
                <w:b/>
              </w:rPr>
              <w:tab/>
              <w:t>Work Related Circumstances</w:t>
            </w:r>
          </w:p>
        </w:tc>
      </w:tr>
      <w:tr w:rsidR="005C31B1" w:rsidRPr="0066265F" w14:paraId="023F9404" w14:textId="77777777" w:rsidTr="00B23E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6405E655" w14:textId="77C64EF6" w:rsidR="005C31B1" w:rsidRPr="0066265F" w:rsidRDefault="005C31B1" w:rsidP="005C31B1">
            <w:pPr>
              <w:spacing w:before="120" w:after="120"/>
              <w:rPr>
                <w:rFonts w:ascii="Arial" w:hAnsi="Arial" w:cs="Arial"/>
              </w:rPr>
            </w:pPr>
            <w:r>
              <w:rPr>
                <w:rFonts w:ascii="Arial" w:hAnsi="Arial" w:cs="Arial"/>
              </w:rPr>
              <w:t>1.</w:t>
            </w:r>
          </w:p>
        </w:tc>
        <w:tc>
          <w:tcPr>
            <w:tcW w:w="5760" w:type="dxa"/>
            <w:gridSpan w:val="2"/>
            <w:tcBorders>
              <w:top w:val="single" w:sz="4" w:space="0" w:color="auto"/>
              <w:left w:val="nil"/>
              <w:bottom w:val="single" w:sz="4" w:space="0" w:color="auto"/>
            </w:tcBorders>
          </w:tcPr>
          <w:p w14:paraId="5162410A" w14:textId="5C3DF4FC" w:rsidR="005C31B1" w:rsidRPr="00B311AC" w:rsidRDefault="005C31B1" w:rsidP="005C31B1">
            <w:pPr>
              <w:spacing w:before="120" w:after="120"/>
              <w:rPr>
                <w:rFonts w:ascii="Arial" w:hAnsi="Arial" w:cs="Arial"/>
              </w:rPr>
            </w:pPr>
            <w:r w:rsidRPr="003C7CC0">
              <w:rPr>
                <w:rFonts w:ascii="Arial" w:hAnsi="Arial" w:cs="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597" w:type="dxa"/>
            <w:gridSpan w:val="2"/>
            <w:tcBorders>
              <w:top w:val="single" w:sz="4" w:space="0" w:color="auto"/>
              <w:bottom w:val="single" w:sz="4" w:space="0" w:color="auto"/>
            </w:tcBorders>
          </w:tcPr>
          <w:p w14:paraId="416607A1" w14:textId="1D3A61D9" w:rsidR="005C31B1" w:rsidRDefault="005C31B1" w:rsidP="005C31B1">
            <w:pPr>
              <w:spacing w:before="120" w:after="120"/>
              <w:rPr>
                <w:rFonts w:ascii="Arial" w:hAnsi="Arial" w:cs="Arial"/>
              </w:rPr>
            </w:pPr>
            <w:r>
              <w:rPr>
                <w:rFonts w:ascii="Arial" w:hAnsi="Arial" w:cs="Arial"/>
              </w:rPr>
              <w:t>Interview</w:t>
            </w:r>
          </w:p>
        </w:tc>
      </w:tr>
      <w:tr w:rsidR="005C31B1" w:rsidRPr="0066265F" w14:paraId="2D7B6DCA" w14:textId="77777777" w:rsidTr="00B23E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32D85DF5" w14:textId="03A86435" w:rsidR="005C31B1" w:rsidRPr="0066265F" w:rsidRDefault="005C31B1" w:rsidP="005C31B1">
            <w:pPr>
              <w:spacing w:before="120" w:after="120"/>
              <w:rPr>
                <w:rFonts w:ascii="Arial" w:hAnsi="Arial" w:cs="Arial"/>
              </w:rPr>
            </w:pPr>
            <w:r>
              <w:rPr>
                <w:rFonts w:ascii="Arial" w:hAnsi="Arial" w:cs="Arial"/>
              </w:rPr>
              <w:t>2.</w:t>
            </w:r>
          </w:p>
        </w:tc>
        <w:tc>
          <w:tcPr>
            <w:tcW w:w="5760" w:type="dxa"/>
            <w:gridSpan w:val="2"/>
            <w:tcBorders>
              <w:top w:val="single" w:sz="4" w:space="0" w:color="auto"/>
              <w:left w:val="nil"/>
              <w:bottom w:val="single" w:sz="4" w:space="0" w:color="auto"/>
            </w:tcBorders>
          </w:tcPr>
          <w:p w14:paraId="31994670" w14:textId="46993177" w:rsidR="005C31B1" w:rsidRPr="00B311AC" w:rsidRDefault="005C31B1" w:rsidP="005C31B1">
            <w:pPr>
              <w:spacing w:before="120" w:after="120"/>
              <w:rPr>
                <w:rFonts w:ascii="Arial" w:hAnsi="Arial" w:cs="Arial"/>
              </w:rPr>
            </w:pPr>
            <w:r>
              <w:rPr>
                <w:rFonts w:ascii="Arial" w:hAnsi="Arial" w:cs="Arial"/>
              </w:rPr>
              <w:t>T</w:t>
            </w:r>
            <w:r w:rsidRPr="003C7CC0">
              <w:rPr>
                <w:rFonts w:ascii="Arial" w:hAnsi="Arial" w:cs="Arial"/>
              </w:rPr>
              <w:t xml:space="preserve">he Council has a framework of Values &amp; Behaviours that guide our behaviour and decision making to help achieve our vision.  All </w:t>
            </w:r>
            <w:r>
              <w:rPr>
                <w:rFonts w:ascii="Arial" w:hAnsi="Arial" w:cs="Arial"/>
              </w:rPr>
              <w:t>employees</w:t>
            </w:r>
            <w:r w:rsidRPr="003C7CC0">
              <w:rPr>
                <w:rFonts w:ascii="Arial" w:hAnsi="Arial" w:cs="Arial"/>
              </w:rPr>
              <w:t xml:space="preserve"> are expected to be mindful of these when undertaking their work.</w:t>
            </w:r>
          </w:p>
        </w:tc>
        <w:tc>
          <w:tcPr>
            <w:tcW w:w="3597" w:type="dxa"/>
            <w:gridSpan w:val="2"/>
            <w:tcBorders>
              <w:top w:val="single" w:sz="4" w:space="0" w:color="auto"/>
              <w:bottom w:val="single" w:sz="4" w:space="0" w:color="auto"/>
            </w:tcBorders>
          </w:tcPr>
          <w:p w14:paraId="603006A2" w14:textId="69CCCBAD" w:rsidR="005C31B1" w:rsidRDefault="005C31B1" w:rsidP="005C31B1">
            <w:pPr>
              <w:spacing w:before="120" w:after="120"/>
              <w:rPr>
                <w:rFonts w:ascii="Arial" w:hAnsi="Arial" w:cs="Arial"/>
              </w:rPr>
            </w:pPr>
            <w:r>
              <w:rPr>
                <w:rFonts w:ascii="Arial" w:hAnsi="Arial" w:cs="Arial"/>
              </w:rPr>
              <w:t>Interview</w:t>
            </w:r>
          </w:p>
        </w:tc>
      </w:tr>
      <w:tr w:rsidR="005C31B1" w:rsidRPr="0066265F" w14:paraId="4A5D4D0A" w14:textId="77777777" w:rsidTr="00B23E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40F9F3DF" w14:textId="2A03E236" w:rsidR="005C31B1" w:rsidRPr="0066265F" w:rsidRDefault="005C31B1" w:rsidP="005C31B1">
            <w:pPr>
              <w:spacing w:before="120" w:after="120"/>
              <w:rPr>
                <w:rFonts w:ascii="Arial" w:hAnsi="Arial" w:cs="Arial"/>
              </w:rPr>
            </w:pPr>
            <w:r>
              <w:rPr>
                <w:rFonts w:ascii="Arial" w:hAnsi="Arial" w:cs="Arial"/>
              </w:rPr>
              <w:t>3</w:t>
            </w:r>
            <w:r w:rsidRPr="0066265F">
              <w:rPr>
                <w:rFonts w:ascii="Arial" w:hAnsi="Arial" w:cs="Arial"/>
              </w:rPr>
              <w:t>.</w:t>
            </w:r>
          </w:p>
        </w:tc>
        <w:tc>
          <w:tcPr>
            <w:tcW w:w="5760" w:type="dxa"/>
            <w:gridSpan w:val="2"/>
            <w:tcBorders>
              <w:top w:val="single" w:sz="4" w:space="0" w:color="auto"/>
              <w:left w:val="nil"/>
              <w:bottom w:val="single" w:sz="4" w:space="0" w:color="auto"/>
            </w:tcBorders>
          </w:tcPr>
          <w:p w14:paraId="500D8BDA" w14:textId="74E3B840" w:rsidR="00BA084A" w:rsidRPr="008B488E" w:rsidRDefault="005C31B1" w:rsidP="005C31B1">
            <w:pPr>
              <w:spacing w:before="120" w:after="120"/>
              <w:rPr>
                <w:rFonts w:ascii="Arial" w:hAnsi="Arial" w:cs="Arial"/>
              </w:rPr>
            </w:pPr>
            <w:r>
              <w:rPr>
                <w:rFonts w:ascii="Arial" w:hAnsi="Arial" w:cs="Arial"/>
              </w:rPr>
              <w:t>This role requires</w:t>
            </w:r>
            <w:r w:rsidRPr="00B311AC">
              <w:rPr>
                <w:rFonts w:ascii="Arial" w:hAnsi="Arial" w:cs="Arial"/>
              </w:rPr>
              <w:t xml:space="preserve"> the job holder to work outside of normal office hours, for example at evenings</w:t>
            </w:r>
            <w:r w:rsidR="00BA084A">
              <w:rPr>
                <w:rFonts w:ascii="Arial" w:hAnsi="Arial" w:cs="Arial"/>
              </w:rPr>
              <w:t>.</w:t>
            </w:r>
            <w:r w:rsidRPr="00B311AC">
              <w:rPr>
                <w:rFonts w:ascii="Arial" w:hAnsi="Arial" w:cs="Arial"/>
              </w:rPr>
              <w:t xml:space="preserve"> </w:t>
            </w:r>
          </w:p>
        </w:tc>
        <w:tc>
          <w:tcPr>
            <w:tcW w:w="3597" w:type="dxa"/>
            <w:gridSpan w:val="2"/>
            <w:tcBorders>
              <w:top w:val="single" w:sz="4" w:space="0" w:color="auto"/>
              <w:bottom w:val="single" w:sz="4" w:space="0" w:color="auto"/>
            </w:tcBorders>
          </w:tcPr>
          <w:p w14:paraId="32BAFBDE" w14:textId="7039EA7D" w:rsidR="005C31B1" w:rsidRPr="0066265F" w:rsidRDefault="005C31B1" w:rsidP="005C31B1">
            <w:pPr>
              <w:spacing w:before="120" w:after="120"/>
              <w:rPr>
                <w:rFonts w:ascii="Arial" w:hAnsi="Arial" w:cs="Arial"/>
              </w:rPr>
            </w:pPr>
            <w:r>
              <w:rPr>
                <w:rFonts w:ascii="Arial" w:hAnsi="Arial" w:cs="Arial"/>
              </w:rPr>
              <w:t xml:space="preserve">Interview  </w:t>
            </w:r>
          </w:p>
        </w:tc>
      </w:tr>
      <w:tr w:rsidR="005C31B1" w:rsidRPr="0066265F" w14:paraId="355CDA87" w14:textId="77777777" w:rsidTr="00B23E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1D225DE8" w14:textId="2F0F54D0" w:rsidR="005C31B1" w:rsidRDefault="00BA084A" w:rsidP="005C31B1">
            <w:pPr>
              <w:spacing w:before="120" w:after="120"/>
              <w:rPr>
                <w:rFonts w:ascii="Arial" w:hAnsi="Arial" w:cs="Arial"/>
              </w:rPr>
            </w:pPr>
            <w:r>
              <w:rPr>
                <w:rFonts w:ascii="Arial" w:hAnsi="Arial" w:cs="Arial"/>
              </w:rPr>
              <w:t>4</w:t>
            </w:r>
            <w:r w:rsidR="005C31B1">
              <w:rPr>
                <w:rFonts w:ascii="Arial" w:hAnsi="Arial" w:cs="Arial"/>
              </w:rPr>
              <w:t>.</w:t>
            </w:r>
          </w:p>
        </w:tc>
        <w:tc>
          <w:tcPr>
            <w:tcW w:w="5760" w:type="dxa"/>
            <w:gridSpan w:val="2"/>
            <w:tcBorders>
              <w:top w:val="single" w:sz="4" w:space="0" w:color="auto"/>
              <w:left w:val="nil"/>
              <w:bottom w:val="single" w:sz="4" w:space="0" w:color="auto"/>
            </w:tcBorders>
          </w:tcPr>
          <w:p w14:paraId="4A794554" w14:textId="50C432BC" w:rsidR="00BA084A" w:rsidRPr="003C7CC0" w:rsidRDefault="005C31B1" w:rsidP="005C31B1">
            <w:pPr>
              <w:spacing w:before="120" w:after="120"/>
              <w:rPr>
                <w:rFonts w:ascii="Arial" w:hAnsi="Arial" w:cs="Arial"/>
              </w:rPr>
            </w:pPr>
            <w:r w:rsidRPr="0066265F">
              <w:rPr>
                <w:rFonts w:ascii="Arial" w:hAnsi="Arial" w:cs="Arial"/>
              </w:rPr>
              <w:t xml:space="preserve">This post has been designated an essential car user post. </w:t>
            </w:r>
            <w:r>
              <w:rPr>
                <w:rFonts w:ascii="Arial" w:hAnsi="Arial" w:cs="Arial"/>
              </w:rPr>
              <w:t>You</w:t>
            </w:r>
            <w:r w:rsidRPr="0066265F">
              <w:rPr>
                <w:rFonts w:ascii="Arial" w:hAnsi="Arial" w:cs="Arial"/>
              </w:rPr>
              <w:t xml:space="preserve"> must hold a full, current and valid driving licence and a vehicle with a current valid MOT certificate. </w:t>
            </w:r>
            <w:r>
              <w:rPr>
                <w:rFonts w:ascii="Arial" w:hAnsi="Arial" w:cs="Arial"/>
              </w:rPr>
              <w:t>You will also need</w:t>
            </w:r>
            <w:r w:rsidRPr="0066265F">
              <w:rPr>
                <w:rFonts w:ascii="Arial" w:hAnsi="Arial" w:cs="Arial"/>
              </w:rPr>
              <w:t xml:space="preserve"> adequate vehicle insurance cover to comply with the council’s requirements, in line with the Travel Costs Reimbursement Policy</w:t>
            </w:r>
            <w:r w:rsidR="00BA084A">
              <w:rPr>
                <w:rFonts w:ascii="Arial" w:hAnsi="Arial" w:cs="Arial"/>
              </w:rPr>
              <w:t>.</w:t>
            </w:r>
          </w:p>
        </w:tc>
        <w:tc>
          <w:tcPr>
            <w:tcW w:w="3597" w:type="dxa"/>
            <w:gridSpan w:val="2"/>
            <w:tcBorders>
              <w:top w:val="single" w:sz="4" w:space="0" w:color="auto"/>
              <w:bottom w:val="single" w:sz="4" w:space="0" w:color="auto"/>
            </w:tcBorders>
          </w:tcPr>
          <w:p w14:paraId="29657C43" w14:textId="181DE473" w:rsidR="005C31B1" w:rsidRDefault="005C31B1" w:rsidP="005C31B1">
            <w:pPr>
              <w:spacing w:before="120" w:after="120"/>
              <w:rPr>
                <w:rFonts w:ascii="Arial" w:hAnsi="Arial" w:cs="Arial"/>
              </w:rPr>
            </w:pPr>
            <w:r>
              <w:rPr>
                <w:rFonts w:ascii="Arial" w:hAnsi="Arial" w:cs="Arial"/>
              </w:rPr>
              <w:t>Interview</w:t>
            </w:r>
            <w:r w:rsidR="006E47A5">
              <w:rPr>
                <w:rFonts w:ascii="Arial" w:hAnsi="Arial" w:cs="Arial"/>
              </w:rPr>
              <w:t>/ Certificate</w:t>
            </w:r>
            <w:r w:rsidR="009725D4">
              <w:rPr>
                <w:rFonts w:ascii="Arial" w:hAnsi="Arial" w:cs="Arial"/>
              </w:rPr>
              <w:t>s</w:t>
            </w:r>
            <w:r w:rsidR="00256AD2">
              <w:rPr>
                <w:rFonts w:ascii="Arial" w:hAnsi="Arial" w:cs="Arial"/>
              </w:rPr>
              <w:t xml:space="preserve">/ Driving Licence </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816"/>
      </w:tblGrid>
      <w:tr w:rsidR="00016EFF" w14:paraId="71FDDD17" w14:textId="77777777" w:rsidTr="00016EFF">
        <w:tc>
          <w:tcPr>
            <w:tcW w:w="5812" w:type="dxa"/>
          </w:tcPr>
          <w:p w14:paraId="34920A77" w14:textId="77777777" w:rsidR="009725D4" w:rsidRDefault="009725D4">
            <w:pPr>
              <w:rPr>
                <w:rFonts w:ascii="Arial" w:hAnsi="Arial" w:cs="Arial"/>
                <w:b/>
              </w:rPr>
            </w:pPr>
          </w:p>
          <w:p w14:paraId="691C1707" w14:textId="532E650E" w:rsidR="009725D4" w:rsidRDefault="00016EFF">
            <w:pPr>
              <w:rPr>
                <w:rFonts w:ascii="Arial" w:hAnsi="Arial" w:cs="Arial"/>
                <w:b/>
              </w:rPr>
            </w:pPr>
            <w:r w:rsidRPr="0018028D">
              <w:rPr>
                <w:rFonts w:ascii="Arial" w:hAnsi="Arial" w:cs="Arial"/>
                <w:b/>
              </w:rPr>
              <w:t xml:space="preserve">Date </w:t>
            </w:r>
            <w:r>
              <w:rPr>
                <w:rFonts w:ascii="Arial" w:hAnsi="Arial" w:cs="Arial"/>
                <w:b/>
              </w:rPr>
              <w:t>Person Specification</w:t>
            </w:r>
            <w:r w:rsidRPr="0018028D">
              <w:rPr>
                <w:rFonts w:ascii="Arial" w:hAnsi="Arial" w:cs="Arial"/>
                <w:b/>
              </w:rPr>
              <w:t xml:space="preserve"> prepared</w:t>
            </w:r>
          </w:p>
        </w:tc>
        <w:tc>
          <w:tcPr>
            <w:tcW w:w="3816" w:type="dxa"/>
          </w:tcPr>
          <w:p w14:paraId="0DC878EB" w14:textId="77777777" w:rsidR="009725D4" w:rsidRDefault="009725D4">
            <w:pPr>
              <w:rPr>
                <w:rFonts w:ascii="Arial" w:hAnsi="Arial" w:cs="Arial"/>
                <w:b/>
              </w:rPr>
            </w:pPr>
          </w:p>
          <w:p w14:paraId="75AC6725" w14:textId="61A83A11" w:rsidR="00016EFF" w:rsidRDefault="00403238">
            <w:pPr>
              <w:rPr>
                <w:rFonts w:ascii="Arial" w:hAnsi="Arial" w:cs="Arial"/>
                <w:b/>
              </w:rPr>
            </w:pPr>
            <w:r>
              <w:rPr>
                <w:rFonts w:ascii="Arial" w:hAnsi="Arial" w:cs="Arial"/>
                <w:b/>
              </w:rPr>
              <w:t>November</w:t>
            </w:r>
            <w:r w:rsidR="005F395D">
              <w:rPr>
                <w:rFonts w:ascii="Arial" w:hAnsi="Arial" w:cs="Arial"/>
                <w:b/>
              </w:rPr>
              <w:t xml:space="preserve"> 2022</w:t>
            </w:r>
          </w:p>
        </w:tc>
      </w:tr>
      <w:tr w:rsidR="00016EFF" w14:paraId="76BBD354" w14:textId="77777777" w:rsidTr="00016EFF">
        <w:tc>
          <w:tcPr>
            <w:tcW w:w="5812" w:type="dxa"/>
          </w:tcPr>
          <w:p w14:paraId="3317B5DD" w14:textId="5CF1ABFB" w:rsidR="00016EFF" w:rsidRDefault="00016EFF">
            <w:pPr>
              <w:rPr>
                <w:rFonts w:ascii="Arial" w:hAnsi="Arial" w:cs="Arial"/>
                <w:b/>
              </w:rPr>
            </w:pPr>
            <w:r w:rsidRPr="00DF1E85">
              <w:rPr>
                <w:rFonts w:ascii="Arial" w:hAnsi="Arial" w:cs="Arial"/>
                <w:b/>
              </w:rPr>
              <w:t>Person Specification prepared by</w:t>
            </w:r>
          </w:p>
        </w:tc>
        <w:tc>
          <w:tcPr>
            <w:tcW w:w="3816" w:type="dxa"/>
          </w:tcPr>
          <w:p w14:paraId="2FA8B887" w14:textId="4E290A8F" w:rsidR="00016EFF" w:rsidRDefault="005F395D">
            <w:pPr>
              <w:rPr>
                <w:rFonts w:ascii="Arial" w:hAnsi="Arial" w:cs="Arial"/>
                <w:b/>
              </w:rPr>
            </w:pPr>
            <w:r>
              <w:rPr>
                <w:rFonts w:ascii="Arial" w:hAnsi="Arial" w:cs="Arial"/>
                <w:b/>
              </w:rPr>
              <w:t>Head of Legal Services</w:t>
            </w:r>
          </w:p>
        </w:tc>
      </w:tr>
    </w:tbl>
    <w:p w14:paraId="762A7D68" w14:textId="3B51FE64" w:rsidR="00016EFF" w:rsidRDefault="00016EFF" w:rsidP="00016EFF">
      <w:pPr>
        <w:spacing w:after="0" w:line="240" w:lineRule="auto"/>
        <w:rPr>
          <w:rFonts w:ascii="Arial" w:hAnsi="Arial" w:cs="Arial"/>
          <w:b/>
        </w:rPr>
      </w:pPr>
    </w:p>
    <w:p w14:paraId="539923A9" w14:textId="34F9E25D" w:rsidR="009725D4" w:rsidRDefault="009725D4" w:rsidP="00016EFF">
      <w:pPr>
        <w:spacing w:after="0" w:line="240" w:lineRule="auto"/>
        <w:rPr>
          <w:rFonts w:ascii="Arial" w:hAnsi="Arial" w:cs="Arial"/>
          <w:b/>
        </w:rPr>
      </w:pPr>
    </w:p>
    <w:p w14:paraId="716DC6B3" w14:textId="1B6CB4B8" w:rsidR="009725D4" w:rsidRDefault="009725D4" w:rsidP="00016EFF">
      <w:pPr>
        <w:spacing w:after="0" w:line="240" w:lineRule="auto"/>
        <w:rPr>
          <w:rFonts w:ascii="Arial" w:hAnsi="Arial" w:cs="Arial"/>
          <w:b/>
        </w:rPr>
      </w:pPr>
    </w:p>
    <w:p w14:paraId="345DBBB4" w14:textId="0AF6BF76" w:rsidR="009725D4" w:rsidRDefault="009725D4" w:rsidP="00016EFF">
      <w:pPr>
        <w:spacing w:after="0" w:line="240" w:lineRule="auto"/>
        <w:rPr>
          <w:rFonts w:ascii="Arial" w:hAnsi="Arial" w:cs="Arial"/>
          <w:b/>
        </w:rPr>
      </w:pPr>
    </w:p>
    <w:p w14:paraId="371BC7E4" w14:textId="3FD04E3E" w:rsidR="009725D4" w:rsidRDefault="009725D4" w:rsidP="00016EFF">
      <w:pPr>
        <w:spacing w:after="0" w:line="240" w:lineRule="auto"/>
        <w:rPr>
          <w:rFonts w:ascii="Arial" w:hAnsi="Arial" w:cs="Arial"/>
          <w:b/>
        </w:rPr>
      </w:pPr>
    </w:p>
    <w:p w14:paraId="35568740" w14:textId="538F7D36" w:rsidR="009725D4" w:rsidRDefault="009725D4" w:rsidP="00016EFF">
      <w:pPr>
        <w:spacing w:after="0" w:line="240" w:lineRule="auto"/>
        <w:rPr>
          <w:rFonts w:ascii="Arial" w:hAnsi="Arial" w:cs="Arial"/>
          <w:b/>
        </w:rPr>
      </w:pPr>
    </w:p>
    <w:p w14:paraId="42C36E16" w14:textId="5E632A4A" w:rsidR="009725D4" w:rsidRDefault="009725D4" w:rsidP="00016EFF">
      <w:pPr>
        <w:spacing w:after="0" w:line="240" w:lineRule="auto"/>
        <w:rPr>
          <w:rFonts w:ascii="Arial" w:hAnsi="Arial" w:cs="Arial"/>
          <w:b/>
        </w:rPr>
      </w:pPr>
    </w:p>
    <w:p w14:paraId="1D5A5318" w14:textId="2D327D03" w:rsidR="009725D4" w:rsidRDefault="009725D4" w:rsidP="00016EFF">
      <w:pPr>
        <w:spacing w:after="0" w:line="240" w:lineRule="auto"/>
        <w:rPr>
          <w:rFonts w:ascii="Arial" w:hAnsi="Arial" w:cs="Arial"/>
          <w:b/>
        </w:rPr>
      </w:pPr>
    </w:p>
    <w:p w14:paraId="04F2A5E6" w14:textId="6BD318CE" w:rsidR="009725D4" w:rsidRDefault="009725D4" w:rsidP="00016EFF">
      <w:pPr>
        <w:spacing w:after="0" w:line="240" w:lineRule="auto"/>
        <w:rPr>
          <w:rFonts w:ascii="Arial" w:hAnsi="Arial" w:cs="Arial"/>
          <w:b/>
        </w:rPr>
      </w:pPr>
    </w:p>
    <w:p w14:paraId="1C6B9624" w14:textId="666BADEE" w:rsidR="009725D4" w:rsidRDefault="009725D4" w:rsidP="00016EFF">
      <w:pPr>
        <w:spacing w:after="0" w:line="240" w:lineRule="auto"/>
        <w:rPr>
          <w:rFonts w:ascii="Arial" w:hAnsi="Arial" w:cs="Arial"/>
          <w:b/>
        </w:rPr>
      </w:pPr>
    </w:p>
    <w:p w14:paraId="4BFC6EE8" w14:textId="2E37A641" w:rsidR="009725D4" w:rsidRDefault="009725D4" w:rsidP="00016EFF">
      <w:pPr>
        <w:spacing w:after="0" w:line="240" w:lineRule="auto"/>
        <w:rPr>
          <w:rFonts w:ascii="Arial" w:hAnsi="Arial" w:cs="Arial"/>
          <w:b/>
        </w:rPr>
      </w:pPr>
    </w:p>
    <w:p w14:paraId="27F1DBA3" w14:textId="0483D5C2" w:rsidR="009725D4" w:rsidRDefault="009725D4" w:rsidP="00016EFF">
      <w:pPr>
        <w:spacing w:after="0" w:line="240" w:lineRule="auto"/>
        <w:rPr>
          <w:rFonts w:ascii="Arial" w:hAnsi="Arial" w:cs="Arial"/>
          <w:b/>
        </w:rPr>
      </w:pPr>
    </w:p>
    <w:p w14:paraId="50AC2946" w14:textId="77B84C4D" w:rsidR="009725D4" w:rsidRDefault="009725D4" w:rsidP="00016EFF">
      <w:pPr>
        <w:spacing w:after="0" w:line="240" w:lineRule="auto"/>
        <w:rPr>
          <w:rFonts w:ascii="Arial" w:hAnsi="Arial" w:cs="Arial"/>
          <w:b/>
        </w:rPr>
      </w:pPr>
    </w:p>
    <w:p w14:paraId="0ABFF434" w14:textId="47443F8A" w:rsidR="00016EFF" w:rsidRPr="00C0162C" w:rsidRDefault="00016EFF" w:rsidP="00016EFF">
      <w:pPr>
        <w:spacing w:after="0" w:line="240" w:lineRule="auto"/>
        <w:rPr>
          <w:rFonts w:ascii="Arial" w:hAnsi="Arial" w:cs="Arial"/>
          <w:b/>
        </w:rPr>
      </w:pPr>
      <w:r w:rsidRPr="00C0162C">
        <w:rPr>
          <w:rFonts w:ascii="Arial" w:hAnsi="Arial" w:cs="Arial"/>
          <w:b/>
        </w:rPr>
        <w:lastRenderedPageBreak/>
        <w:t>These core competencies are considered essential for all roles within Bolton Council. Please be prepared to be assessed on any of these during the interview process and, for the successful applicant, throughout the probationary period</w:t>
      </w:r>
      <w:r w:rsidR="00807452">
        <w:rPr>
          <w:rFonts w:ascii="Arial" w:hAnsi="Arial" w:cs="Arial"/>
          <w:b/>
        </w:rPr>
        <w:t>.</w:t>
      </w:r>
    </w:p>
    <w:p w14:paraId="010815DC" w14:textId="77777777" w:rsidR="00016EFF" w:rsidRPr="00C0162C" w:rsidRDefault="00016EFF" w:rsidP="00016EFF">
      <w:pPr>
        <w:keepLines/>
        <w:autoSpaceDE w:val="0"/>
        <w:autoSpaceDN w:val="0"/>
        <w:adjustRightInd w:val="0"/>
        <w:spacing w:after="0" w:line="240" w:lineRule="auto"/>
        <w:rPr>
          <w:rFonts w:ascii="Arial" w:hAnsi="Arial" w:cs="Arial"/>
          <w:b/>
        </w:rPr>
      </w:pPr>
    </w:p>
    <w:p w14:paraId="2E3B376B" w14:textId="77777777" w:rsidR="00016EFF" w:rsidRPr="00C0162C" w:rsidRDefault="00016EFF" w:rsidP="00016EFF">
      <w:pPr>
        <w:keepLines/>
        <w:autoSpaceDE w:val="0"/>
        <w:autoSpaceDN w:val="0"/>
        <w:adjustRightInd w:val="0"/>
        <w:spacing w:after="0" w:line="240" w:lineRule="auto"/>
        <w:rPr>
          <w:rFonts w:ascii="Arial" w:hAnsi="Arial" w:cs="Arial"/>
          <w:color w:val="0000FF"/>
          <w:u w:val="single"/>
        </w:rPr>
      </w:pPr>
      <w:r w:rsidRPr="00C0162C">
        <w:rPr>
          <w:rFonts w:ascii="Arial" w:hAnsi="Arial" w:cs="Arial"/>
          <w:b/>
        </w:rPr>
        <w:t>Developing Self &amp; Others</w:t>
      </w:r>
    </w:p>
    <w:p w14:paraId="30C9DAF1" w14:textId="77777777" w:rsidR="00016EFF" w:rsidRPr="00C0162C" w:rsidRDefault="00016EFF" w:rsidP="00016EFF">
      <w:pPr>
        <w:spacing w:after="0" w:line="240" w:lineRule="auto"/>
        <w:rPr>
          <w:rFonts w:ascii="Arial" w:hAnsi="Arial" w:cs="Arial"/>
        </w:rPr>
      </w:pPr>
      <w:r w:rsidRPr="00C0162C">
        <w:rPr>
          <w:rFonts w:ascii="Arial" w:hAnsi="Arial" w:cs="Arial"/>
        </w:rPr>
        <w:t>Promote a learning environment to embed a learning culture.  Support others to develop their skills and knowledge to fulfil their potential. Actively pursue your own development. Support and promote the principles of Investors in People. </w:t>
      </w:r>
    </w:p>
    <w:p w14:paraId="4AE11113" w14:textId="77777777" w:rsidR="00016EFF" w:rsidRPr="00C0162C" w:rsidRDefault="00016EFF" w:rsidP="00016EFF">
      <w:pPr>
        <w:keepLines/>
        <w:autoSpaceDE w:val="0"/>
        <w:autoSpaceDN w:val="0"/>
        <w:adjustRightInd w:val="0"/>
        <w:spacing w:after="0" w:line="240" w:lineRule="auto"/>
        <w:rPr>
          <w:rFonts w:ascii="Arial" w:hAnsi="Arial" w:cs="Arial"/>
        </w:rPr>
      </w:pPr>
    </w:p>
    <w:p w14:paraId="3758ECF8" w14:textId="77777777" w:rsidR="00016EFF" w:rsidRPr="00C0162C" w:rsidRDefault="00016EFF" w:rsidP="00016EFF">
      <w:pPr>
        <w:keepLines/>
        <w:autoSpaceDE w:val="0"/>
        <w:autoSpaceDN w:val="0"/>
        <w:adjustRightInd w:val="0"/>
        <w:spacing w:after="0" w:line="240" w:lineRule="auto"/>
        <w:rPr>
          <w:rFonts w:ascii="Arial" w:hAnsi="Arial" w:cs="Arial"/>
          <w:b/>
        </w:rPr>
      </w:pPr>
      <w:r w:rsidRPr="00C0162C">
        <w:rPr>
          <w:rFonts w:ascii="Arial" w:hAnsi="Arial" w:cs="Arial"/>
          <w:b/>
        </w:rPr>
        <w:t>Civil Contingencies</w:t>
      </w:r>
    </w:p>
    <w:p w14:paraId="6987A6D4" w14:textId="77777777" w:rsidR="00016EFF" w:rsidRPr="00C0162C" w:rsidRDefault="00016EFF" w:rsidP="00016EFF">
      <w:pPr>
        <w:spacing w:after="0" w:line="240" w:lineRule="auto"/>
        <w:rPr>
          <w:rFonts w:ascii="Arial" w:hAnsi="Arial" w:cs="Arial"/>
        </w:rPr>
      </w:pPr>
      <w:r w:rsidRPr="00C0162C">
        <w:rPr>
          <w:rFonts w:ascii="Arial" w:hAnsi="Arial" w:cs="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14:paraId="141810D3" w14:textId="77777777" w:rsidR="00016EFF" w:rsidRPr="00C0162C" w:rsidRDefault="00016EFF" w:rsidP="00016EFF">
      <w:pPr>
        <w:keepLines/>
        <w:autoSpaceDE w:val="0"/>
        <w:autoSpaceDN w:val="0"/>
        <w:adjustRightInd w:val="0"/>
        <w:spacing w:after="0" w:line="240" w:lineRule="auto"/>
        <w:ind w:left="1069"/>
        <w:rPr>
          <w:rFonts w:ascii="Arial" w:hAnsi="Arial" w:cs="Arial"/>
        </w:rPr>
      </w:pPr>
    </w:p>
    <w:p w14:paraId="7A4A2127" w14:textId="77777777" w:rsidR="00016EFF" w:rsidRPr="00C0162C" w:rsidRDefault="00016EFF" w:rsidP="00016EFF">
      <w:pPr>
        <w:keepLines/>
        <w:autoSpaceDE w:val="0"/>
        <w:autoSpaceDN w:val="0"/>
        <w:adjustRightInd w:val="0"/>
        <w:spacing w:after="0" w:line="240" w:lineRule="auto"/>
        <w:rPr>
          <w:rFonts w:ascii="Arial" w:hAnsi="Arial" w:cs="Arial"/>
          <w:b/>
        </w:rPr>
      </w:pPr>
      <w:r w:rsidRPr="00C0162C">
        <w:rPr>
          <w:rFonts w:ascii="Arial" w:hAnsi="Arial" w:cs="Arial"/>
          <w:b/>
        </w:rPr>
        <w:t>Equality &amp; Diversity</w:t>
      </w:r>
    </w:p>
    <w:p w14:paraId="08E6BF58" w14:textId="77777777" w:rsidR="00016EFF" w:rsidRPr="00C0162C" w:rsidRDefault="00016EFF" w:rsidP="00016EFF">
      <w:pPr>
        <w:spacing w:after="0" w:line="240" w:lineRule="auto"/>
        <w:rPr>
          <w:rFonts w:ascii="Arial" w:hAnsi="Arial" w:cs="Arial"/>
        </w:rPr>
      </w:pPr>
      <w:r w:rsidRPr="00C0162C">
        <w:rPr>
          <w:rFonts w:ascii="Arial" w:hAnsi="Arial" w:cs="Arial"/>
        </w:rPr>
        <w:t>Uphold the principles of fairness and the Equality Act in all undertakings as a Bolton Council employee, including providing a fair, accessible service irrespective of customer’s race, religion, gender, sexuality, disability or age.</w:t>
      </w:r>
    </w:p>
    <w:p w14:paraId="17475548" w14:textId="77777777" w:rsidR="00016EFF" w:rsidRPr="00C0162C" w:rsidRDefault="00016EFF" w:rsidP="00016EFF">
      <w:pPr>
        <w:keepLines/>
        <w:autoSpaceDE w:val="0"/>
        <w:autoSpaceDN w:val="0"/>
        <w:adjustRightInd w:val="0"/>
        <w:spacing w:after="0" w:line="240" w:lineRule="auto"/>
        <w:rPr>
          <w:rFonts w:ascii="Arial" w:hAnsi="Arial" w:cs="Arial"/>
        </w:rPr>
      </w:pPr>
    </w:p>
    <w:p w14:paraId="269F7B7B" w14:textId="77777777" w:rsidR="00016EFF" w:rsidRPr="00C0162C" w:rsidRDefault="00016EFF" w:rsidP="00016EFF">
      <w:pPr>
        <w:keepLines/>
        <w:autoSpaceDE w:val="0"/>
        <w:autoSpaceDN w:val="0"/>
        <w:adjustRightInd w:val="0"/>
        <w:spacing w:after="0" w:line="240" w:lineRule="auto"/>
        <w:rPr>
          <w:rFonts w:ascii="Arial" w:hAnsi="Arial" w:cs="Arial"/>
          <w:b/>
        </w:rPr>
      </w:pPr>
      <w:r w:rsidRPr="00C0162C">
        <w:rPr>
          <w:rFonts w:ascii="Arial" w:hAnsi="Arial" w:cs="Arial"/>
          <w:b/>
        </w:rPr>
        <w:t>Customer Care</w:t>
      </w:r>
    </w:p>
    <w:p w14:paraId="4F50ECBB" w14:textId="77777777" w:rsidR="00016EFF" w:rsidRPr="00C0162C" w:rsidRDefault="00016EFF" w:rsidP="00016EFF">
      <w:pPr>
        <w:spacing w:after="0" w:line="240" w:lineRule="auto"/>
        <w:rPr>
          <w:rFonts w:ascii="Arial" w:hAnsi="Arial" w:cs="Arial"/>
        </w:rPr>
      </w:pPr>
      <w:r w:rsidRPr="00C0162C">
        <w:rPr>
          <w:rFonts w:ascii="Arial" w:hAnsi="Arial" w:cs="Arial"/>
        </w:rPr>
        <w:t>The ability to fully understand, assess and resolve the needs of all customers including those who present with complex situations, in a manner that respects dignity and expresses a caring &amp; professional image.</w:t>
      </w:r>
    </w:p>
    <w:p w14:paraId="6E96B3F9" w14:textId="77777777" w:rsidR="00016EFF" w:rsidRPr="00C0162C" w:rsidRDefault="00016EFF" w:rsidP="00016EFF">
      <w:pPr>
        <w:spacing w:after="0" w:line="240" w:lineRule="auto"/>
        <w:rPr>
          <w:rFonts w:ascii="Arial" w:hAnsi="Arial" w:cs="Arial"/>
          <w:color w:val="0000FF"/>
          <w:u w:val="single"/>
        </w:rPr>
      </w:pPr>
    </w:p>
    <w:p w14:paraId="268342D5" w14:textId="77777777" w:rsidR="00016EFF" w:rsidRPr="00C0162C" w:rsidRDefault="00016EFF" w:rsidP="00016EFF">
      <w:pPr>
        <w:keepLines/>
        <w:autoSpaceDE w:val="0"/>
        <w:autoSpaceDN w:val="0"/>
        <w:adjustRightInd w:val="0"/>
        <w:spacing w:after="0" w:line="240" w:lineRule="auto"/>
        <w:rPr>
          <w:rFonts w:ascii="Arial" w:hAnsi="Arial" w:cs="Arial"/>
          <w:b/>
        </w:rPr>
      </w:pPr>
      <w:r w:rsidRPr="00C0162C">
        <w:rPr>
          <w:rFonts w:ascii="Arial" w:hAnsi="Arial" w:cs="Arial"/>
          <w:b/>
        </w:rPr>
        <w:t>Health &amp; Safety</w:t>
      </w:r>
    </w:p>
    <w:p w14:paraId="14A7A419" w14:textId="77777777" w:rsidR="00016EFF" w:rsidRPr="00C0162C" w:rsidRDefault="00016EFF" w:rsidP="00016EFF">
      <w:pPr>
        <w:spacing w:after="0" w:line="240" w:lineRule="auto"/>
        <w:rPr>
          <w:rFonts w:ascii="Arial" w:hAnsi="Arial" w:cs="Arial"/>
        </w:rPr>
      </w:pPr>
      <w:r w:rsidRPr="00C0162C">
        <w:rPr>
          <w:rFonts w:ascii="Arial" w:hAnsi="Arial" w:cs="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14:paraId="7E4F07D4" w14:textId="77777777" w:rsidR="00016EFF" w:rsidRPr="00C0162C" w:rsidRDefault="00016EFF" w:rsidP="00016EFF">
      <w:pPr>
        <w:keepLines/>
        <w:autoSpaceDE w:val="0"/>
        <w:autoSpaceDN w:val="0"/>
        <w:adjustRightInd w:val="0"/>
        <w:spacing w:after="0" w:line="240" w:lineRule="auto"/>
        <w:rPr>
          <w:rFonts w:ascii="Arial" w:hAnsi="Arial" w:cs="Arial"/>
        </w:rPr>
      </w:pPr>
    </w:p>
    <w:p w14:paraId="38EC4B6C" w14:textId="77777777" w:rsidR="00016EFF" w:rsidRPr="00C0162C" w:rsidRDefault="00016EFF" w:rsidP="00016EFF">
      <w:pPr>
        <w:spacing w:after="0" w:line="240" w:lineRule="auto"/>
        <w:rPr>
          <w:rFonts w:ascii="Arial" w:hAnsi="Arial" w:cs="Arial"/>
        </w:rPr>
      </w:pPr>
      <w:r w:rsidRPr="00C0162C">
        <w:rPr>
          <w:rFonts w:ascii="Arial" w:hAnsi="Arial" w:cs="Arial"/>
          <w:b/>
          <w:bCs/>
        </w:rPr>
        <w:t>Data Protection and Confidentiality</w:t>
      </w:r>
    </w:p>
    <w:p w14:paraId="5C164E5E" w14:textId="77777777" w:rsidR="00016EFF" w:rsidRPr="00C0162C" w:rsidRDefault="00016EFF" w:rsidP="00016EFF">
      <w:pPr>
        <w:spacing w:after="0" w:line="240" w:lineRule="auto"/>
        <w:rPr>
          <w:rFonts w:ascii="Arial" w:hAnsi="Arial" w:cs="Arial"/>
          <w:lang w:val="en-US"/>
        </w:rPr>
      </w:pPr>
      <w:r w:rsidRPr="00C0162C">
        <w:rPr>
          <w:rFonts w:ascii="Arial" w:hAnsi="Arial" w:cs="Arial"/>
        </w:rPr>
        <w:t>Ensure</w:t>
      </w:r>
      <w:r w:rsidRPr="00C0162C">
        <w:rPr>
          <w:rFonts w:ascii="Arial" w:hAnsi="Arial" w:cs="Arial"/>
          <w:lang w:val="en-US"/>
        </w:rPr>
        <w:t xml:space="preserve"> that any personal data or confidential data you hold is kept securely and is not disclosed, whether electronically, verbally or in writing, to any </w:t>
      </w:r>
      <w:proofErr w:type="spellStart"/>
      <w:r w:rsidRPr="00C0162C">
        <w:rPr>
          <w:rFonts w:ascii="Arial" w:hAnsi="Arial" w:cs="Arial"/>
          <w:lang w:val="en-US"/>
        </w:rPr>
        <w:t>unauthorised</w:t>
      </w:r>
      <w:proofErr w:type="spellEnd"/>
      <w:r w:rsidRPr="00C0162C">
        <w:rPr>
          <w:rFonts w:ascii="Arial" w:hAnsi="Arial" w:cs="Arial"/>
          <w:lang w:val="en-US"/>
        </w:rPr>
        <w:t xml:space="preserve">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14:paraId="5EC947B6" w14:textId="77777777" w:rsidR="00016EFF" w:rsidRPr="00C0162C" w:rsidRDefault="00016EFF" w:rsidP="00016EFF">
      <w:pPr>
        <w:spacing w:after="0" w:line="240" w:lineRule="auto"/>
        <w:rPr>
          <w:rFonts w:ascii="Arial" w:hAnsi="Arial" w:cs="Arial"/>
        </w:rPr>
      </w:pPr>
    </w:p>
    <w:p w14:paraId="6AD0E99B" w14:textId="77777777" w:rsidR="00016EFF" w:rsidRPr="00C0162C" w:rsidRDefault="00016EFF" w:rsidP="00016EFF">
      <w:pPr>
        <w:spacing w:after="0" w:line="240" w:lineRule="auto"/>
        <w:rPr>
          <w:rFonts w:ascii="Arial" w:hAnsi="Arial" w:cs="Arial"/>
          <w:lang w:val="en-US"/>
        </w:rPr>
      </w:pPr>
      <w:r w:rsidRPr="00C0162C">
        <w:rPr>
          <w:rFonts w:ascii="Arial" w:hAnsi="Arial" w:cs="Arial"/>
          <w:b/>
          <w:lang w:val="en-US"/>
        </w:rPr>
        <w:t>Fluency Duty</w:t>
      </w:r>
    </w:p>
    <w:p w14:paraId="6B9ECD00" w14:textId="77777777" w:rsidR="00016EFF" w:rsidRPr="00C0162C" w:rsidRDefault="00016EFF" w:rsidP="00016EFF">
      <w:pPr>
        <w:spacing w:after="0" w:line="240" w:lineRule="auto"/>
        <w:rPr>
          <w:rFonts w:ascii="Arial" w:hAnsi="Arial" w:cs="Arial"/>
        </w:rPr>
      </w:pPr>
      <w:r w:rsidRPr="00C0162C">
        <w:rPr>
          <w:rFonts w:ascii="Arial" w:hAnsi="Arial" w:cs="Arial"/>
        </w:rPr>
        <w:t>Should you be required, as a regular and intrinsic part of your role, to speak to members of the public in English, you must be able to converse at ease with customers and provide advice in accurate spoken English, as required by</w:t>
      </w:r>
      <w:r w:rsidRPr="00C0162C">
        <w:rPr>
          <w:rFonts w:ascii="Arial" w:hAnsi="Arial" w:cs="Arial"/>
          <w:i/>
        </w:rPr>
        <w:t xml:space="preserve"> </w:t>
      </w:r>
      <w:r w:rsidRPr="00C0162C">
        <w:rPr>
          <w:rFonts w:ascii="Arial" w:hAnsi="Arial" w:cs="Arial"/>
        </w:rPr>
        <w:t>The Immigration Act 2016.</w:t>
      </w:r>
    </w:p>
    <w:p w14:paraId="462B7635" w14:textId="77777777" w:rsidR="00016EFF" w:rsidRPr="00C0162C" w:rsidRDefault="00016EFF" w:rsidP="00016EFF">
      <w:pPr>
        <w:spacing w:after="0" w:line="240" w:lineRule="auto"/>
        <w:rPr>
          <w:rFonts w:ascii="Arial" w:hAnsi="Arial" w:cs="Arial"/>
          <w:lang w:val="en-US"/>
        </w:rPr>
      </w:pPr>
    </w:p>
    <w:p w14:paraId="0C6296D0" w14:textId="77777777" w:rsidR="00016EFF" w:rsidRPr="00C0162C" w:rsidRDefault="00016EFF" w:rsidP="00016EFF">
      <w:pPr>
        <w:spacing w:after="0" w:line="240" w:lineRule="auto"/>
        <w:rPr>
          <w:rFonts w:ascii="Arial" w:hAnsi="Arial" w:cs="Arial"/>
          <w:b/>
        </w:rPr>
      </w:pPr>
      <w:r w:rsidRPr="00C0162C">
        <w:rPr>
          <w:rFonts w:ascii="Arial" w:hAnsi="Arial" w:cs="Arial"/>
          <w:b/>
        </w:rPr>
        <w:t>Working Hours</w:t>
      </w:r>
    </w:p>
    <w:p w14:paraId="3D406EF2" w14:textId="77777777" w:rsidR="00016EFF" w:rsidRPr="00C0162C" w:rsidRDefault="00016EFF" w:rsidP="00016EFF">
      <w:pPr>
        <w:spacing w:after="0" w:line="240" w:lineRule="auto"/>
        <w:rPr>
          <w:rFonts w:ascii="Arial" w:hAnsi="Arial" w:cs="Arial"/>
        </w:rPr>
      </w:pPr>
      <w:r w:rsidRPr="00C0162C">
        <w:rPr>
          <w:rFonts w:ascii="Arial" w:hAnsi="Arial" w:cs="Arial"/>
        </w:rPr>
        <w:t>The nature and demands of the role are not always predictable and there will be an expectation that work will be required outside of normal hours from time to time.</w:t>
      </w:r>
    </w:p>
    <w:p w14:paraId="6BED1B65" w14:textId="77777777" w:rsidR="00016EFF" w:rsidRPr="00C0162C" w:rsidRDefault="00016EFF" w:rsidP="00016EFF">
      <w:pPr>
        <w:spacing w:after="0" w:line="240" w:lineRule="auto"/>
        <w:rPr>
          <w:rFonts w:ascii="Arial" w:hAnsi="Arial" w:cs="Arial"/>
        </w:rPr>
      </w:pPr>
    </w:p>
    <w:p w14:paraId="0240D799" w14:textId="77777777" w:rsidR="00016EFF" w:rsidRPr="00C0162C" w:rsidRDefault="00016EFF" w:rsidP="00016EFF">
      <w:pPr>
        <w:spacing w:after="0" w:line="240" w:lineRule="auto"/>
        <w:rPr>
          <w:rFonts w:ascii="Arial" w:hAnsi="Arial" w:cs="Arial"/>
          <w:b/>
          <w:bCs/>
          <w:iCs/>
        </w:rPr>
      </w:pPr>
      <w:r w:rsidRPr="00C0162C">
        <w:rPr>
          <w:rFonts w:ascii="Arial" w:hAnsi="Arial" w:cs="Arial"/>
          <w:b/>
          <w:bCs/>
          <w:iCs/>
        </w:rPr>
        <w:t>Safeguarding</w:t>
      </w:r>
    </w:p>
    <w:p w14:paraId="1B86E22D" w14:textId="7356BCC6" w:rsidR="00243DBF" w:rsidRDefault="00016EFF" w:rsidP="00016EFF">
      <w:pPr>
        <w:rPr>
          <w:rFonts w:ascii="Arial" w:hAnsi="Arial" w:cs="Arial"/>
          <w:bCs/>
          <w:iCs/>
        </w:rPr>
      </w:pPr>
      <w:r w:rsidRPr="00C0162C">
        <w:rPr>
          <w:rFonts w:ascii="Arial" w:hAnsi="Arial" w:cs="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14:paraId="71DF9D47" w14:textId="13E423E5" w:rsidR="00C70FFC" w:rsidRPr="00C70FFC" w:rsidRDefault="00C70FFC" w:rsidP="00016EFF">
      <w:pPr>
        <w:rPr>
          <w:rFonts w:ascii="Arial" w:hAnsi="Arial" w:cs="Arial"/>
          <w:color w:val="10191C"/>
          <w:shd w:val="clear" w:color="auto" w:fill="FFFFFF"/>
        </w:rPr>
      </w:pPr>
      <w:r w:rsidRPr="00C70FFC">
        <w:rPr>
          <w:rFonts w:ascii="Arial" w:hAnsi="Arial" w:cs="Arial"/>
          <w:b/>
          <w:bCs/>
          <w:color w:val="10191C"/>
          <w:shd w:val="clear" w:color="auto" w:fill="FFFFFF"/>
        </w:rPr>
        <w:lastRenderedPageBreak/>
        <w:t>The values of an organisation are those key principles by which people are expected to work to day to day. They’re our culture and help define what is expected of each and every one of us</w:t>
      </w:r>
      <w:r w:rsidRPr="00C70FFC">
        <w:rPr>
          <w:rFonts w:ascii="Arial" w:hAnsi="Arial" w:cs="Arial"/>
          <w:color w:val="10191C"/>
          <w:shd w:val="clear" w:color="auto" w:fill="FFFFFF"/>
        </w:rPr>
        <w:t>.</w:t>
      </w:r>
    </w:p>
    <w:p w14:paraId="3AB875FB" w14:textId="76D20390" w:rsidR="00C70FFC" w:rsidRDefault="00C70FFC" w:rsidP="00016EFF">
      <w:pPr>
        <w:rPr>
          <w:rFonts w:ascii="Arial" w:hAnsi="Arial" w:cs="Arial"/>
          <w:bCs/>
          <w:iCs/>
        </w:rPr>
      </w:pPr>
      <w:r>
        <w:rPr>
          <w:noProof/>
        </w:rPr>
        <w:drawing>
          <wp:inline distT="0" distB="0" distL="0" distR="0" wp14:anchorId="48E9B123" wp14:editId="3AE6E8B2">
            <wp:extent cx="4908550" cy="1306332"/>
            <wp:effectExtent l="0" t="0" r="635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21105" cy="1309673"/>
                    </a:xfrm>
                    <a:prstGeom prst="rect">
                      <a:avLst/>
                    </a:prstGeom>
                    <a:noFill/>
                    <a:ln>
                      <a:noFill/>
                    </a:ln>
                  </pic:spPr>
                </pic:pic>
              </a:graphicData>
            </a:graphic>
          </wp:inline>
        </w:drawing>
      </w:r>
    </w:p>
    <w:p w14:paraId="6B758A65" w14:textId="7ABF39D8" w:rsidR="00C70FFC" w:rsidRDefault="00C70FFC" w:rsidP="00016EFF">
      <w:pPr>
        <w:rPr>
          <w:rFonts w:ascii="Arial" w:hAnsi="Arial" w:cs="Arial"/>
          <w:bCs/>
          <w:iCs/>
        </w:rPr>
      </w:pPr>
      <w:r>
        <w:rPr>
          <w:noProof/>
        </w:rPr>
        <w:drawing>
          <wp:inline distT="0" distB="0" distL="0" distR="0" wp14:anchorId="151B1074" wp14:editId="285E0B5E">
            <wp:extent cx="4863832" cy="1339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66595" cy="1340611"/>
                    </a:xfrm>
                    <a:prstGeom prst="rect">
                      <a:avLst/>
                    </a:prstGeom>
                    <a:noFill/>
                    <a:ln>
                      <a:noFill/>
                    </a:ln>
                  </pic:spPr>
                </pic:pic>
              </a:graphicData>
            </a:graphic>
          </wp:inline>
        </w:drawing>
      </w:r>
      <w:r>
        <w:rPr>
          <w:noProof/>
        </w:rPr>
        <w:drawing>
          <wp:inline distT="0" distB="0" distL="0" distR="0" wp14:anchorId="3E09C21C" wp14:editId="6F0B879A">
            <wp:extent cx="4824253" cy="11938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26946" cy="1194466"/>
                    </a:xfrm>
                    <a:prstGeom prst="rect">
                      <a:avLst/>
                    </a:prstGeom>
                    <a:noFill/>
                    <a:ln>
                      <a:noFill/>
                    </a:ln>
                  </pic:spPr>
                </pic:pic>
              </a:graphicData>
            </a:graphic>
          </wp:inline>
        </w:drawing>
      </w:r>
      <w:r>
        <w:rPr>
          <w:noProof/>
        </w:rPr>
        <w:drawing>
          <wp:inline distT="0" distB="0" distL="0" distR="0" wp14:anchorId="3C6F3FF1" wp14:editId="7349BE04">
            <wp:extent cx="4976514" cy="1219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00856" cy="1225164"/>
                    </a:xfrm>
                    <a:prstGeom prst="rect">
                      <a:avLst/>
                    </a:prstGeom>
                    <a:noFill/>
                    <a:ln>
                      <a:noFill/>
                    </a:ln>
                  </pic:spPr>
                </pic:pic>
              </a:graphicData>
            </a:graphic>
          </wp:inline>
        </w:drawing>
      </w:r>
    </w:p>
    <w:p w14:paraId="57021A57" w14:textId="0AF166C2" w:rsidR="00C70FFC" w:rsidRDefault="00C70FFC" w:rsidP="00016EFF">
      <w:pPr>
        <w:rPr>
          <w:rFonts w:ascii="Arial" w:hAnsi="Arial" w:cs="Arial"/>
          <w:bCs/>
          <w:iCs/>
        </w:rPr>
      </w:pPr>
      <w:r>
        <w:rPr>
          <w:rFonts w:ascii="Arial" w:hAnsi="Arial" w:cs="Arial"/>
          <w:bCs/>
          <w:iCs/>
          <w:noProof/>
        </w:rPr>
        <w:drawing>
          <wp:inline distT="0" distB="0" distL="0" distR="0" wp14:anchorId="5203880D" wp14:editId="6DD049DB">
            <wp:extent cx="5010246" cy="123190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15569" cy="1233209"/>
                    </a:xfrm>
                    <a:prstGeom prst="rect">
                      <a:avLst/>
                    </a:prstGeom>
                    <a:noFill/>
                  </pic:spPr>
                </pic:pic>
              </a:graphicData>
            </a:graphic>
          </wp:inline>
        </w:drawing>
      </w:r>
    </w:p>
    <w:p w14:paraId="03BED40C" w14:textId="77777777" w:rsidR="00C70FFC" w:rsidRDefault="00C70FFC" w:rsidP="00016EFF"/>
    <w:sectPr w:rsidR="00C70FFC" w:rsidSect="00FC3378">
      <w:headerReference w:type="even" r:id="rId18"/>
      <w:headerReference w:type="default" r:id="rId19"/>
      <w:footerReference w:type="default" r:id="rId20"/>
      <w:headerReference w:type="first" r:id="rId21"/>
      <w:pgSz w:w="11906" w:h="16838" w:code="9"/>
      <w:pgMar w:top="136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2EBF20" w14:textId="77777777" w:rsidR="008F0A27" w:rsidRDefault="008F0A27" w:rsidP="00FC3378">
      <w:pPr>
        <w:spacing w:after="0" w:line="240" w:lineRule="auto"/>
      </w:pPr>
      <w:r>
        <w:separator/>
      </w:r>
    </w:p>
  </w:endnote>
  <w:endnote w:type="continuationSeparator" w:id="0">
    <w:p w14:paraId="43DA52AC" w14:textId="77777777" w:rsidR="008F0A27" w:rsidRDefault="008F0A27" w:rsidP="00FC3378">
      <w:pPr>
        <w:spacing w:after="0" w:line="240" w:lineRule="auto"/>
      </w:pPr>
      <w:r>
        <w:continuationSeparator/>
      </w:r>
    </w:p>
  </w:endnote>
  <w:endnote w:type="continuationNotice" w:id="1">
    <w:p w14:paraId="5620ABF8" w14:textId="77777777" w:rsidR="008F0A27" w:rsidRDefault="008F0A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1DA5A1" w14:textId="77777777" w:rsidR="00FC3378" w:rsidRDefault="00FC3378" w:rsidP="00FC3378">
    <w:pPr>
      <w:pStyle w:val="Footer"/>
      <w:jc w:val="center"/>
      <w:rPr>
        <w:rFonts w:ascii="Arial" w:hAnsi="Arial" w:cs="Arial"/>
        <w:sz w:val="21"/>
        <w:szCs w:val="21"/>
      </w:rPr>
    </w:pPr>
    <w:r w:rsidRPr="00FC3378">
      <w:rPr>
        <w:rFonts w:ascii="Arial" w:hAnsi="Arial" w:cs="Arial"/>
        <w:sz w:val="21"/>
        <w:szCs w:val="21"/>
      </w:rPr>
      <w:t xml:space="preserve">Our Values: </w:t>
    </w:r>
  </w:p>
  <w:p w14:paraId="10528348" w14:textId="597E8769" w:rsidR="00FC3378" w:rsidRPr="00FC3378" w:rsidRDefault="00FC3378" w:rsidP="00FC3378">
    <w:pPr>
      <w:pStyle w:val="Footer"/>
      <w:jc w:val="center"/>
      <w:rPr>
        <w:rFonts w:ascii="Arial" w:hAnsi="Arial" w:cs="Arial"/>
        <w:sz w:val="21"/>
        <w:szCs w:val="21"/>
      </w:rPr>
    </w:pPr>
    <w:r w:rsidRPr="00FC3378">
      <w:rPr>
        <w:rFonts w:ascii="Arial" w:hAnsi="Arial" w:cs="Arial"/>
        <w:sz w:val="21"/>
        <w:szCs w:val="21"/>
      </w:rPr>
      <w:t xml:space="preserve">Accountability, Determination, Honesty and Respect, </w:t>
    </w:r>
    <w:proofErr w:type="gramStart"/>
    <w:r w:rsidRPr="00FC3378">
      <w:rPr>
        <w:rFonts w:ascii="Arial" w:hAnsi="Arial" w:cs="Arial"/>
        <w:sz w:val="21"/>
        <w:szCs w:val="21"/>
      </w:rPr>
      <w:t>Making</w:t>
    </w:r>
    <w:proofErr w:type="gramEnd"/>
    <w:r w:rsidRPr="00FC3378">
      <w:rPr>
        <w:rFonts w:ascii="Arial" w:hAnsi="Arial" w:cs="Arial"/>
        <w:sz w:val="21"/>
        <w:szCs w:val="21"/>
      </w:rPr>
      <w:t xml:space="preserve"> a Difference, Working Together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70E007" w14:textId="77777777" w:rsidR="008F0A27" w:rsidRDefault="008F0A27" w:rsidP="00FC3378">
      <w:pPr>
        <w:spacing w:after="0" w:line="240" w:lineRule="auto"/>
      </w:pPr>
      <w:r>
        <w:separator/>
      </w:r>
    </w:p>
  </w:footnote>
  <w:footnote w:type="continuationSeparator" w:id="0">
    <w:p w14:paraId="687D4F9A" w14:textId="77777777" w:rsidR="008F0A27" w:rsidRDefault="008F0A27" w:rsidP="00FC3378">
      <w:pPr>
        <w:spacing w:after="0" w:line="240" w:lineRule="auto"/>
      </w:pPr>
      <w:r>
        <w:continuationSeparator/>
      </w:r>
    </w:p>
  </w:footnote>
  <w:footnote w:type="continuationNotice" w:id="1">
    <w:p w14:paraId="4FF5D8D2" w14:textId="77777777" w:rsidR="008F0A27" w:rsidRDefault="008F0A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0F176" w14:textId="47A62493" w:rsidR="00CA456C" w:rsidRDefault="00CA45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81A00" w14:textId="645F9CED" w:rsidR="00D1782D" w:rsidRDefault="00D1782D">
    <w:pPr>
      <w:pStyle w:val="Header"/>
    </w:pPr>
    <w:r>
      <w:t>April 2022</w:t>
    </w:r>
  </w:p>
  <w:p w14:paraId="5C3DFE23" w14:textId="4BD5F41E" w:rsidR="00CA456C" w:rsidRDefault="00CA45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DEA331" w14:textId="10DB49AD" w:rsidR="00CA456C" w:rsidRDefault="00CA45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86B64"/>
    <w:multiLevelType w:val="hybridMultilevel"/>
    <w:tmpl w:val="85FEE882"/>
    <w:lvl w:ilvl="0" w:tplc="FFFFFFFF">
      <w:start w:val="1"/>
      <w:numFmt w:val="decimal"/>
      <w:lvlText w:val="%1."/>
      <w:lvlJc w:val="left"/>
      <w:pPr>
        <w:tabs>
          <w:tab w:val="num" w:pos="720"/>
        </w:tabs>
        <w:ind w:left="720" w:hanging="720"/>
      </w:p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 w15:restartNumberingAfterBreak="0">
    <w:nsid w:val="0540253B"/>
    <w:multiLevelType w:val="hybridMultilevel"/>
    <w:tmpl w:val="3110A2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2793768"/>
    <w:multiLevelType w:val="hybridMultilevel"/>
    <w:tmpl w:val="85FEE882"/>
    <w:lvl w:ilvl="0" w:tplc="FFFFFFFF">
      <w:start w:val="1"/>
      <w:numFmt w:val="decimal"/>
      <w:lvlText w:val="%1."/>
      <w:lvlJc w:val="left"/>
      <w:pPr>
        <w:tabs>
          <w:tab w:val="num" w:pos="720"/>
        </w:tabs>
        <w:ind w:left="720" w:hanging="720"/>
      </w:p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15:restartNumberingAfterBreak="0">
    <w:nsid w:val="22D62EDA"/>
    <w:multiLevelType w:val="hybridMultilevel"/>
    <w:tmpl w:val="50BE0F58"/>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385D0A54"/>
    <w:multiLevelType w:val="hybridMultilevel"/>
    <w:tmpl w:val="85FEE882"/>
    <w:lvl w:ilvl="0" w:tplc="FFFFFFFF">
      <w:start w:val="1"/>
      <w:numFmt w:val="decimal"/>
      <w:lvlText w:val="%1."/>
      <w:lvlJc w:val="left"/>
      <w:pPr>
        <w:tabs>
          <w:tab w:val="num" w:pos="720"/>
        </w:tabs>
        <w:ind w:left="720" w:hanging="720"/>
      </w:p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 w15:restartNumberingAfterBreak="0">
    <w:nsid w:val="433B7821"/>
    <w:multiLevelType w:val="hybridMultilevel"/>
    <w:tmpl w:val="85FEE882"/>
    <w:lvl w:ilvl="0" w:tplc="FFFFFFFF">
      <w:start w:val="1"/>
      <w:numFmt w:val="decimal"/>
      <w:lvlText w:val="%1."/>
      <w:lvlJc w:val="left"/>
      <w:pPr>
        <w:tabs>
          <w:tab w:val="num" w:pos="720"/>
        </w:tabs>
        <w:ind w:left="720" w:hanging="720"/>
      </w:p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 w15:restartNumberingAfterBreak="0">
    <w:nsid w:val="4DEA4119"/>
    <w:multiLevelType w:val="hybridMultilevel"/>
    <w:tmpl w:val="85FEE882"/>
    <w:lvl w:ilvl="0" w:tplc="EBDCFBFC">
      <w:start w:val="1"/>
      <w:numFmt w:val="decimal"/>
      <w:lvlText w:val="%1."/>
      <w:lvlJc w:val="left"/>
      <w:pPr>
        <w:tabs>
          <w:tab w:val="num" w:pos="720"/>
        </w:tabs>
        <w:ind w:left="720" w:hanging="720"/>
      </w:pPr>
    </w:lvl>
    <w:lvl w:ilvl="1" w:tplc="08090001">
      <w:start w:val="1"/>
      <w:numFmt w:val="bullet"/>
      <w:lvlText w:val=""/>
      <w:lvlJc w:val="left"/>
      <w:pPr>
        <w:tabs>
          <w:tab w:val="num" w:pos="1440"/>
        </w:tabs>
        <w:ind w:left="1440" w:hanging="360"/>
      </w:pPr>
      <w:rPr>
        <w:rFonts w:ascii="Symbol" w:hAnsi="Symbol" w:hint="default"/>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15:restartNumberingAfterBreak="0">
    <w:nsid w:val="5FA33C99"/>
    <w:multiLevelType w:val="hybridMultilevel"/>
    <w:tmpl w:val="85FEE882"/>
    <w:lvl w:ilvl="0" w:tplc="FFFFFFFF">
      <w:start w:val="1"/>
      <w:numFmt w:val="decimal"/>
      <w:lvlText w:val="%1."/>
      <w:lvlJc w:val="left"/>
      <w:pPr>
        <w:tabs>
          <w:tab w:val="num" w:pos="720"/>
        </w:tabs>
        <w:ind w:left="720" w:hanging="720"/>
      </w:p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 w15:restartNumberingAfterBreak="0">
    <w:nsid w:val="77C816FC"/>
    <w:multiLevelType w:val="hybridMultilevel"/>
    <w:tmpl w:val="85FEE882"/>
    <w:lvl w:ilvl="0" w:tplc="FFFFFFFF">
      <w:start w:val="1"/>
      <w:numFmt w:val="decimal"/>
      <w:lvlText w:val="%1."/>
      <w:lvlJc w:val="left"/>
      <w:pPr>
        <w:tabs>
          <w:tab w:val="num" w:pos="720"/>
        </w:tabs>
        <w:ind w:left="720" w:hanging="720"/>
      </w:p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16cid:durableId="256407508">
    <w:abstractNumId w:val="1"/>
  </w:num>
  <w:num w:numId="2" w16cid:durableId="143863925">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02527840">
    <w:abstractNumId w:val="6"/>
  </w:num>
  <w:num w:numId="4" w16cid:durableId="2082170699">
    <w:abstractNumId w:val="7"/>
  </w:num>
  <w:num w:numId="5" w16cid:durableId="1938320924">
    <w:abstractNumId w:val="4"/>
  </w:num>
  <w:num w:numId="6" w16cid:durableId="876892391">
    <w:abstractNumId w:val="0"/>
  </w:num>
  <w:num w:numId="7" w16cid:durableId="1265453211">
    <w:abstractNumId w:val="5"/>
  </w:num>
  <w:num w:numId="8" w16cid:durableId="31156746">
    <w:abstractNumId w:val="8"/>
  </w:num>
  <w:num w:numId="9" w16cid:durableId="1105224930">
    <w:abstractNumId w:val="2"/>
  </w:num>
  <w:num w:numId="10" w16cid:durableId="20877202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DBF"/>
    <w:rsid w:val="00001F2D"/>
    <w:rsid w:val="00007790"/>
    <w:rsid w:val="0001092E"/>
    <w:rsid w:val="00014B93"/>
    <w:rsid w:val="00016EFF"/>
    <w:rsid w:val="000235D0"/>
    <w:rsid w:val="00026352"/>
    <w:rsid w:val="00043E41"/>
    <w:rsid w:val="00056429"/>
    <w:rsid w:val="00061CE1"/>
    <w:rsid w:val="0008221F"/>
    <w:rsid w:val="000B0D06"/>
    <w:rsid w:val="000B1269"/>
    <w:rsid w:val="000D3014"/>
    <w:rsid w:val="000E0DAA"/>
    <w:rsid w:val="001151A6"/>
    <w:rsid w:val="0013296C"/>
    <w:rsid w:val="00152075"/>
    <w:rsid w:val="00162C95"/>
    <w:rsid w:val="00167B99"/>
    <w:rsid w:val="00170544"/>
    <w:rsid w:val="00174578"/>
    <w:rsid w:val="00197E06"/>
    <w:rsid w:val="001C4371"/>
    <w:rsid w:val="001D227F"/>
    <w:rsid w:val="001D547E"/>
    <w:rsid w:val="001E16F4"/>
    <w:rsid w:val="00202664"/>
    <w:rsid w:val="00234D2F"/>
    <w:rsid w:val="0023577E"/>
    <w:rsid w:val="00243BEC"/>
    <w:rsid w:val="00243DBF"/>
    <w:rsid w:val="00247BDD"/>
    <w:rsid w:val="00256AD2"/>
    <w:rsid w:val="00266155"/>
    <w:rsid w:val="00275B99"/>
    <w:rsid w:val="00292312"/>
    <w:rsid w:val="002A6BB3"/>
    <w:rsid w:val="002B7C9B"/>
    <w:rsid w:val="002C6046"/>
    <w:rsid w:val="002C788B"/>
    <w:rsid w:val="002D6FCF"/>
    <w:rsid w:val="00311D3F"/>
    <w:rsid w:val="00330F0C"/>
    <w:rsid w:val="00340548"/>
    <w:rsid w:val="003409E8"/>
    <w:rsid w:val="0034390A"/>
    <w:rsid w:val="003A5365"/>
    <w:rsid w:val="003B1484"/>
    <w:rsid w:val="003B5BDE"/>
    <w:rsid w:val="003C54A0"/>
    <w:rsid w:val="003C7CC0"/>
    <w:rsid w:val="003D094F"/>
    <w:rsid w:val="003D2019"/>
    <w:rsid w:val="003D2D38"/>
    <w:rsid w:val="003F485D"/>
    <w:rsid w:val="00403238"/>
    <w:rsid w:val="0040791D"/>
    <w:rsid w:val="00410BF9"/>
    <w:rsid w:val="00421CEB"/>
    <w:rsid w:val="00426E37"/>
    <w:rsid w:val="004479A3"/>
    <w:rsid w:val="0048602A"/>
    <w:rsid w:val="00486FF7"/>
    <w:rsid w:val="004A7F5A"/>
    <w:rsid w:val="004B211A"/>
    <w:rsid w:val="004B3E83"/>
    <w:rsid w:val="004C4E03"/>
    <w:rsid w:val="004D4169"/>
    <w:rsid w:val="004E728D"/>
    <w:rsid w:val="005358F7"/>
    <w:rsid w:val="00536163"/>
    <w:rsid w:val="00540855"/>
    <w:rsid w:val="00541425"/>
    <w:rsid w:val="00545429"/>
    <w:rsid w:val="00557C6D"/>
    <w:rsid w:val="0056389C"/>
    <w:rsid w:val="005718C4"/>
    <w:rsid w:val="005806D9"/>
    <w:rsid w:val="005A37F9"/>
    <w:rsid w:val="005B453C"/>
    <w:rsid w:val="005C31B1"/>
    <w:rsid w:val="005D0258"/>
    <w:rsid w:val="005F395D"/>
    <w:rsid w:val="005F6D37"/>
    <w:rsid w:val="00600475"/>
    <w:rsid w:val="00604191"/>
    <w:rsid w:val="0067534B"/>
    <w:rsid w:val="006925A2"/>
    <w:rsid w:val="006942D0"/>
    <w:rsid w:val="006A5D9A"/>
    <w:rsid w:val="006B1340"/>
    <w:rsid w:val="006B44A7"/>
    <w:rsid w:val="006C4B69"/>
    <w:rsid w:val="006D2F07"/>
    <w:rsid w:val="006D5994"/>
    <w:rsid w:val="006E1C25"/>
    <w:rsid w:val="006E47A5"/>
    <w:rsid w:val="006E5DA4"/>
    <w:rsid w:val="006F0213"/>
    <w:rsid w:val="006F27B3"/>
    <w:rsid w:val="006F618C"/>
    <w:rsid w:val="006F7162"/>
    <w:rsid w:val="007044A3"/>
    <w:rsid w:val="00705694"/>
    <w:rsid w:val="00716D52"/>
    <w:rsid w:val="00721669"/>
    <w:rsid w:val="00737FAC"/>
    <w:rsid w:val="00746551"/>
    <w:rsid w:val="00760370"/>
    <w:rsid w:val="007667C9"/>
    <w:rsid w:val="00767757"/>
    <w:rsid w:val="007757D7"/>
    <w:rsid w:val="007767D8"/>
    <w:rsid w:val="00783EB8"/>
    <w:rsid w:val="007C67D4"/>
    <w:rsid w:val="007C7FD5"/>
    <w:rsid w:val="007D097E"/>
    <w:rsid w:val="007F0FC5"/>
    <w:rsid w:val="00807452"/>
    <w:rsid w:val="00844DBC"/>
    <w:rsid w:val="00851BD6"/>
    <w:rsid w:val="00854AD2"/>
    <w:rsid w:val="0086074E"/>
    <w:rsid w:val="00860EF9"/>
    <w:rsid w:val="00861CEF"/>
    <w:rsid w:val="008650DD"/>
    <w:rsid w:val="00886036"/>
    <w:rsid w:val="008867C9"/>
    <w:rsid w:val="008B020C"/>
    <w:rsid w:val="008B488E"/>
    <w:rsid w:val="008B5DAE"/>
    <w:rsid w:val="008C524F"/>
    <w:rsid w:val="008C5FDC"/>
    <w:rsid w:val="008E1EEC"/>
    <w:rsid w:val="008F05A6"/>
    <w:rsid w:val="008F0A27"/>
    <w:rsid w:val="0090160F"/>
    <w:rsid w:val="00906027"/>
    <w:rsid w:val="009151BB"/>
    <w:rsid w:val="00924D02"/>
    <w:rsid w:val="00927E0E"/>
    <w:rsid w:val="009323BE"/>
    <w:rsid w:val="00945B44"/>
    <w:rsid w:val="00951067"/>
    <w:rsid w:val="00953C66"/>
    <w:rsid w:val="009725D4"/>
    <w:rsid w:val="00983582"/>
    <w:rsid w:val="009915A8"/>
    <w:rsid w:val="00996F61"/>
    <w:rsid w:val="009B1834"/>
    <w:rsid w:val="009B255E"/>
    <w:rsid w:val="009B2F59"/>
    <w:rsid w:val="009B685B"/>
    <w:rsid w:val="009D1C42"/>
    <w:rsid w:val="009D2731"/>
    <w:rsid w:val="009D51BD"/>
    <w:rsid w:val="009E0BD0"/>
    <w:rsid w:val="009E4C72"/>
    <w:rsid w:val="009E56E0"/>
    <w:rsid w:val="009E5962"/>
    <w:rsid w:val="009E7E40"/>
    <w:rsid w:val="00A1164C"/>
    <w:rsid w:val="00A21350"/>
    <w:rsid w:val="00A32369"/>
    <w:rsid w:val="00A52DB0"/>
    <w:rsid w:val="00A54504"/>
    <w:rsid w:val="00A5660B"/>
    <w:rsid w:val="00A7352A"/>
    <w:rsid w:val="00A7591B"/>
    <w:rsid w:val="00A84F49"/>
    <w:rsid w:val="00A95765"/>
    <w:rsid w:val="00AA750E"/>
    <w:rsid w:val="00AA7C5A"/>
    <w:rsid w:val="00AC73E2"/>
    <w:rsid w:val="00AD14D5"/>
    <w:rsid w:val="00AE0E5D"/>
    <w:rsid w:val="00AF0536"/>
    <w:rsid w:val="00AF68BD"/>
    <w:rsid w:val="00B169AD"/>
    <w:rsid w:val="00B178DF"/>
    <w:rsid w:val="00B23E09"/>
    <w:rsid w:val="00B311AC"/>
    <w:rsid w:val="00B42E6F"/>
    <w:rsid w:val="00B50091"/>
    <w:rsid w:val="00B72C03"/>
    <w:rsid w:val="00B743EB"/>
    <w:rsid w:val="00B848B8"/>
    <w:rsid w:val="00B9266C"/>
    <w:rsid w:val="00B94923"/>
    <w:rsid w:val="00B94DFA"/>
    <w:rsid w:val="00BA084A"/>
    <w:rsid w:val="00BA16CB"/>
    <w:rsid w:val="00BB0EB5"/>
    <w:rsid w:val="00BC5160"/>
    <w:rsid w:val="00BE14C5"/>
    <w:rsid w:val="00BF2863"/>
    <w:rsid w:val="00BF51A9"/>
    <w:rsid w:val="00C074DE"/>
    <w:rsid w:val="00C23EC4"/>
    <w:rsid w:val="00C3036C"/>
    <w:rsid w:val="00C47349"/>
    <w:rsid w:val="00C55DED"/>
    <w:rsid w:val="00C660D4"/>
    <w:rsid w:val="00C70780"/>
    <w:rsid w:val="00C70B9A"/>
    <w:rsid w:val="00C70FFC"/>
    <w:rsid w:val="00C71C00"/>
    <w:rsid w:val="00C753C4"/>
    <w:rsid w:val="00C93A6B"/>
    <w:rsid w:val="00CA1B06"/>
    <w:rsid w:val="00CA456C"/>
    <w:rsid w:val="00CB08EC"/>
    <w:rsid w:val="00CB2824"/>
    <w:rsid w:val="00CB2921"/>
    <w:rsid w:val="00CC0626"/>
    <w:rsid w:val="00CC0948"/>
    <w:rsid w:val="00CE083F"/>
    <w:rsid w:val="00CF172E"/>
    <w:rsid w:val="00CF6CBA"/>
    <w:rsid w:val="00D10ED1"/>
    <w:rsid w:val="00D1782D"/>
    <w:rsid w:val="00D43D3F"/>
    <w:rsid w:val="00D52654"/>
    <w:rsid w:val="00D55BAE"/>
    <w:rsid w:val="00D818E6"/>
    <w:rsid w:val="00D85C68"/>
    <w:rsid w:val="00D908AC"/>
    <w:rsid w:val="00D97A1B"/>
    <w:rsid w:val="00DA1FB0"/>
    <w:rsid w:val="00DB211F"/>
    <w:rsid w:val="00DC1675"/>
    <w:rsid w:val="00DE18AF"/>
    <w:rsid w:val="00DE6800"/>
    <w:rsid w:val="00DF1E85"/>
    <w:rsid w:val="00DF5238"/>
    <w:rsid w:val="00E00B7D"/>
    <w:rsid w:val="00E16D81"/>
    <w:rsid w:val="00E256E8"/>
    <w:rsid w:val="00E26353"/>
    <w:rsid w:val="00E51520"/>
    <w:rsid w:val="00E51D5D"/>
    <w:rsid w:val="00E52E47"/>
    <w:rsid w:val="00E55AF3"/>
    <w:rsid w:val="00E56467"/>
    <w:rsid w:val="00E57249"/>
    <w:rsid w:val="00E80080"/>
    <w:rsid w:val="00E84393"/>
    <w:rsid w:val="00EC0D89"/>
    <w:rsid w:val="00EC108D"/>
    <w:rsid w:val="00EE291A"/>
    <w:rsid w:val="00EE54D7"/>
    <w:rsid w:val="00EE7453"/>
    <w:rsid w:val="00EF40E8"/>
    <w:rsid w:val="00F4567D"/>
    <w:rsid w:val="00F47AC2"/>
    <w:rsid w:val="00F53D89"/>
    <w:rsid w:val="00F64146"/>
    <w:rsid w:val="00F830BF"/>
    <w:rsid w:val="00F91F52"/>
    <w:rsid w:val="00F93362"/>
    <w:rsid w:val="00FA2BEF"/>
    <w:rsid w:val="00FA65AA"/>
    <w:rsid w:val="00FB2CD0"/>
    <w:rsid w:val="00FC3378"/>
    <w:rsid w:val="00FD2901"/>
    <w:rsid w:val="00FE2E53"/>
    <w:rsid w:val="00FF33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E28F8"/>
  <w15:chartTrackingRefBased/>
  <w15:docId w15:val="{999D58A0-4DCB-4EDA-A57D-57F4A0F95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DB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3DBF"/>
    <w:pPr>
      <w:spacing w:after="0" w:line="264" w:lineRule="auto"/>
      <w:ind w:left="720"/>
      <w:contextualSpacing/>
    </w:pPr>
    <w:rPr>
      <w:rFonts w:ascii="Arial" w:eastAsia="Times New Roman" w:hAnsi="Arial" w:cs="Times New Roman"/>
    </w:rPr>
  </w:style>
  <w:style w:type="table" w:styleId="TableGrid">
    <w:name w:val="Table Grid"/>
    <w:basedOn w:val="TableNormal"/>
    <w:uiPriority w:val="59"/>
    <w:rsid w:val="00243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33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3378"/>
  </w:style>
  <w:style w:type="paragraph" w:styleId="Footer">
    <w:name w:val="footer"/>
    <w:basedOn w:val="Normal"/>
    <w:link w:val="FooterChar"/>
    <w:uiPriority w:val="99"/>
    <w:unhideWhenUsed/>
    <w:rsid w:val="00FC33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3378"/>
  </w:style>
  <w:style w:type="character" w:styleId="Hyperlink">
    <w:name w:val="Hyperlink"/>
    <w:basedOn w:val="DefaultParagraphFont"/>
    <w:uiPriority w:val="99"/>
    <w:semiHidden/>
    <w:unhideWhenUsed/>
    <w:rsid w:val="00604191"/>
    <w:rPr>
      <w:color w:val="0000FF"/>
      <w:u w:val="single"/>
    </w:rPr>
  </w:style>
  <w:style w:type="character" w:styleId="CommentReference">
    <w:name w:val="annotation reference"/>
    <w:basedOn w:val="DefaultParagraphFont"/>
    <w:uiPriority w:val="99"/>
    <w:semiHidden/>
    <w:unhideWhenUsed/>
    <w:rsid w:val="00604191"/>
    <w:rPr>
      <w:sz w:val="16"/>
      <w:szCs w:val="16"/>
    </w:rPr>
  </w:style>
  <w:style w:type="paragraph" w:styleId="CommentText">
    <w:name w:val="annotation text"/>
    <w:basedOn w:val="Normal"/>
    <w:link w:val="CommentTextChar"/>
    <w:uiPriority w:val="99"/>
    <w:semiHidden/>
    <w:unhideWhenUsed/>
    <w:rsid w:val="00604191"/>
    <w:pPr>
      <w:spacing w:line="240" w:lineRule="auto"/>
    </w:pPr>
    <w:rPr>
      <w:sz w:val="20"/>
      <w:szCs w:val="20"/>
    </w:rPr>
  </w:style>
  <w:style w:type="character" w:customStyle="1" w:styleId="CommentTextChar">
    <w:name w:val="Comment Text Char"/>
    <w:basedOn w:val="DefaultParagraphFont"/>
    <w:link w:val="CommentText"/>
    <w:uiPriority w:val="99"/>
    <w:semiHidden/>
    <w:rsid w:val="00604191"/>
    <w:rPr>
      <w:sz w:val="20"/>
      <w:szCs w:val="20"/>
    </w:rPr>
  </w:style>
  <w:style w:type="paragraph" w:styleId="CommentSubject">
    <w:name w:val="annotation subject"/>
    <w:basedOn w:val="CommentText"/>
    <w:next w:val="CommentText"/>
    <w:link w:val="CommentSubjectChar"/>
    <w:uiPriority w:val="99"/>
    <w:semiHidden/>
    <w:unhideWhenUsed/>
    <w:rsid w:val="00604191"/>
    <w:rPr>
      <w:b/>
      <w:bCs/>
    </w:rPr>
  </w:style>
  <w:style w:type="character" w:customStyle="1" w:styleId="CommentSubjectChar">
    <w:name w:val="Comment Subject Char"/>
    <w:basedOn w:val="CommentTextChar"/>
    <w:link w:val="CommentSubject"/>
    <w:uiPriority w:val="99"/>
    <w:semiHidden/>
    <w:rsid w:val="00604191"/>
    <w:rPr>
      <w:b/>
      <w:bCs/>
      <w:sz w:val="20"/>
      <w:szCs w:val="20"/>
    </w:rPr>
  </w:style>
  <w:style w:type="paragraph" w:customStyle="1" w:styleId="Default">
    <w:name w:val="Default"/>
    <w:rsid w:val="005D0258"/>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NormalWeb">
    <w:name w:val="Normal (Web)"/>
    <w:basedOn w:val="Normal"/>
    <w:uiPriority w:val="99"/>
    <w:unhideWhenUsed/>
    <w:rsid w:val="00844DBC"/>
    <w:pPr>
      <w:suppressAutoHyphens/>
      <w:spacing w:before="280" w:after="280" w:line="240" w:lineRule="auto"/>
    </w:pPr>
    <w:rPr>
      <w:rFonts w:ascii="Arial Unicode MS" w:eastAsia="Arial Unicode MS" w:hAnsi="Arial Unicode MS" w:cs="Arial Unicode M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188250">
      <w:bodyDiv w:val="1"/>
      <w:marLeft w:val="0"/>
      <w:marRight w:val="0"/>
      <w:marTop w:val="0"/>
      <w:marBottom w:val="0"/>
      <w:divBdr>
        <w:top w:val="none" w:sz="0" w:space="0" w:color="auto"/>
        <w:left w:val="none" w:sz="0" w:space="0" w:color="auto"/>
        <w:bottom w:val="none" w:sz="0" w:space="0" w:color="auto"/>
        <w:right w:val="none" w:sz="0" w:space="0" w:color="auto"/>
      </w:divBdr>
    </w:div>
    <w:div w:id="308557311">
      <w:bodyDiv w:val="1"/>
      <w:marLeft w:val="0"/>
      <w:marRight w:val="0"/>
      <w:marTop w:val="0"/>
      <w:marBottom w:val="0"/>
      <w:divBdr>
        <w:top w:val="none" w:sz="0" w:space="0" w:color="auto"/>
        <w:left w:val="none" w:sz="0" w:space="0" w:color="auto"/>
        <w:bottom w:val="none" w:sz="0" w:space="0" w:color="auto"/>
        <w:right w:val="none" w:sz="0" w:space="0" w:color="auto"/>
      </w:divBdr>
    </w:div>
    <w:div w:id="373048021">
      <w:bodyDiv w:val="1"/>
      <w:marLeft w:val="0"/>
      <w:marRight w:val="0"/>
      <w:marTop w:val="0"/>
      <w:marBottom w:val="0"/>
      <w:divBdr>
        <w:top w:val="none" w:sz="0" w:space="0" w:color="auto"/>
        <w:left w:val="none" w:sz="0" w:space="0" w:color="auto"/>
        <w:bottom w:val="none" w:sz="0" w:space="0" w:color="auto"/>
        <w:right w:val="none" w:sz="0" w:space="0" w:color="auto"/>
      </w:divBdr>
    </w:div>
    <w:div w:id="480851884">
      <w:bodyDiv w:val="1"/>
      <w:marLeft w:val="0"/>
      <w:marRight w:val="0"/>
      <w:marTop w:val="0"/>
      <w:marBottom w:val="0"/>
      <w:divBdr>
        <w:top w:val="none" w:sz="0" w:space="0" w:color="auto"/>
        <w:left w:val="none" w:sz="0" w:space="0" w:color="auto"/>
        <w:bottom w:val="none" w:sz="0" w:space="0" w:color="auto"/>
        <w:right w:val="none" w:sz="0" w:space="0" w:color="auto"/>
      </w:divBdr>
    </w:div>
    <w:div w:id="497772267">
      <w:bodyDiv w:val="1"/>
      <w:marLeft w:val="0"/>
      <w:marRight w:val="0"/>
      <w:marTop w:val="0"/>
      <w:marBottom w:val="0"/>
      <w:divBdr>
        <w:top w:val="none" w:sz="0" w:space="0" w:color="auto"/>
        <w:left w:val="none" w:sz="0" w:space="0" w:color="auto"/>
        <w:bottom w:val="none" w:sz="0" w:space="0" w:color="auto"/>
        <w:right w:val="none" w:sz="0" w:space="0" w:color="auto"/>
      </w:divBdr>
    </w:div>
    <w:div w:id="578176624">
      <w:bodyDiv w:val="1"/>
      <w:marLeft w:val="0"/>
      <w:marRight w:val="0"/>
      <w:marTop w:val="0"/>
      <w:marBottom w:val="0"/>
      <w:divBdr>
        <w:top w:val="none" w:sz="0" w:space="0" w:color="auto"/>
        <w:left w:val="none" w:sz="0" w:space="0" w:color="auto"/>
        <w:bottom w:val="none" w:sz="0" w:space="0" w:color="auto"/>
        <w:right w:val="none" w:sz="0" w:space="0" w:color="auto"/>
      </w:divBdr>
    </w:div>
    <w:div w:id="595097507">
      <w:bodyDiv w:val="1"/>
      <w:marLeft w:val="0"/>
      <w:marRight w:val="0"/>
      <w:marTop w:val="0"/>
      <w:marBottom w:val="0"/>
      <w:divBdr>
        <w:top w:val="none" w:sz="0" w:space="0" w:color="auto"/>
        <w:left w:val="none" w:sz="0" w:space="0" w:color="auto"/>
        <w:bottom w:val="none" w:sz="0" w:space="0" w:color="auto"/>
        <w:right w:val="none" w:sz="0" w:space="0" w:color="auto"/>
      </w:divBdr>
    </w:div>
    <w:div w:id="616911476">
      <w:bodyDiv w:val="1"/>
      <w:marLeft w:val="0"/>
      <w:marRight w:val="0"/>
      <w:marTop w:val="0"/>
      <w:marBottom w:val="0"/>
      <w:divBdr>
        <w:top w:val="none" w:sz="0" w:space="0" w:color="auto"/>
        <w:left w:val="none" w:sz="0" w:space="0" w:color="auto"/>
        <w:bottom w:val="none" w:sz="0" w:space="0" w:color="auto"/>
        <w:right w:val="none" w:sz="0" w:space="0" w:color="auto"/>
      </w:divBdr>
    </w:div>
    <w:div w:id="762527970">
      <w:bodyDiv w:val="1"/>
      <w:marLeft w:val="0"/>
      <w:marRight w:val="0"/>
      <w:marTop w:val="0"/>
      <w:marBottom w:val="0"/>
      <w:divBdr>
        <w:top w:val="none" w:sz="0" w:space="0" w:color="auto"/>
        <w:left w:val="none" w:sz="0" w:space="0" w:color="auto"/>
        <w:bottom w:val="none" w:sz="0" w:space="0" w:color="auto"/>
        <w:right w:val="none" w:sz="0" w:space="0" w:color="auto"/>
      </w:divBdr>
    </w:div>
    <w:div w:id="783352642">
      <w:bodyDiv w:val="1"/>
      <w:marLeft w:val="0"/>
      <w:marRight w:val="0"/>
      <w:marTop w:val="0"/>
      <w:marBottom w:val="0"/>
      <w:divBdr>
        <w:top w:val="none" w:sz="0" w:space="0" w:color="auto"/>
        <w:left w:val="none" w:sz="0" w:space="0" w:color="auto"/>
        <w:bottom w:val="none" w:sz="0" w:space="0" w:color="auto"/>
        <w:right w:val="none" w:sz="0" w:space="0" w:color="auto"/>
      </w:divBdr>
    </w:div>
    <w:div w:id="1031802876">
      <w:bodyDiv w:val="1"/>
      <w:marLeft w:val="0"/>
      <w:marRight w:val="0"/>
      <w:marTop w:val="0"/>
      <w:marBottom w:val="0"/>
      <w:divBdr>
        <w:top w:val="none" w:sz="0" w:space="0" w:color="auto"/>
        <w:left w:val="none" w:sz="0" w:space="0" w:color="auto"/>
        <w:bottom w:val="none" w:sz="0" w:space="0" w:color="auto"/>
        <w:right w:val="none" w:sz="0" w:space="0" w:color="auto"/>
      </w:divBdr>
    </w:div>
    <w:div w:id="1080173625">
      <w:bodyDiv w:val="1"/>
      <w:marLeft w:val="0"/>
      <w:marRight w:val="0"/>
      <w:marTop w:val="0"/>
      <w:marBottom w:val="0"/>
      <w:divBdr>
        <w:top w:val="none" w:sz="0" w:space="0" w:color="auto"/>
        <w:left w:val="none" w:sz="0" w:space="0" w:color="auto"/>
        <w:bottom w:val="none" w:sz="0" w:space="0" w:color="auto"/>
        <w:right w:val="none" w:sz="0" w:space="0" w:color="auto"/>
      </w:divBdr>
    </w:div>
    <w:div w:id="1107044987">
      <w:bodyDiv w:val="1"/>
      <w:marLeft w:val="0"/>
      <w:marRight w:val="0"/>
      <w:marTop w:val="0"/>
      <w:marBottom w:val="0"/>
      <w:divBdr>
        <w:top w:val="none" w:sz="0" w:space="0" w:color="auto"/>
        <w:left w:val="none" w:sz="0" w:space="0" w:color="auto"/>
        <w:bottom w:val="none" w:sz="0" w:space="0" w:color="auto"/>
        <w:right w:val="none" w:sz="0" w:space="0" w:color="auto"/>
      </w:divBdr>
    </w:div>
    <w:div w:id="1267734443">
      <w:bodyDiv w:val="1"/>
      <w:marLeft w:val="0"/>
      <w:marRight w:val="0"/>
      <w:marTop w:val="0"/>
      <w:marBottom w:val="0"/>
      <w:divBdr>
        <w:top w:val="none" w:sz="0" w:space="0" w:color="auto"/>
        <w:left w:val="none" w:sz="0" w:space="0" w:color="auto"/>
        <w:bottom w:val="none" w:sz="0" w:space="0" w:color="auto"/>
        <w:right w:val="none" w:sz="0" w:space="0" w:color="auto"/>
      </w:divBdr>
    </w:div>
    <w:div w:id="1328632155">
      <w:bodyDiv w:val="1"/>
      <w:marLeft w:val="0"/>
      <w:marRight w:val="0"/>
      <w:marTop w:val="0"/>
      <w:marBottom w:val="0"/>
      <w:divBdr>
        <w:top w:val="none" w:sz="0" w:space="0" w:color="auto"/>
        <w:left w:val="none" w:sz="0" w:space="0" w:color="auto"/>
        <w:bottom w:val="none" w:sz="0" w:space="0" w:color="auto"/>
        <w:right w:val="none" w:sz="0" w:space="0" w:color="auto"/>
      </w:divBdr>
    </w:div>
    <w:div w:id="1383825062">
      <w:bodyDiv w:val="1"/>
      <w:marLeft w:val="0"/>
      <w:marRight w:val="0"/>
      <w:marTop w:val="0"/>
      <w:marBottom w:val="0"/>
      <w:divBdr>
        <w:top w:val="none" w:sz="0" w:space="0" w:color="auto"/>
        <w:left w:val="none" w:sz="0" w:space="0" w:color="auto"/>
        <w:bottom w:val="none" w:sz="0" w:space="0" w:color="auto"/>
        <w:right w:val="none" w:sz="0" w:space="0" w:color="auto"/>
      </w:divBdr>
    </w:div>
    <w:div w:id="1497526016">
      <w:bodyDiv w:val="1"/>
      <w:marLeft w:val="0"/>
      <w:marRight w:val="0"/>
      <w:marTop w:val="0"/>
      <w:marBottom w:val="0"/>
      <w:divBdr>
        <w:top w:val="none" w:sz="0" w:space="0" w:color="auto"/>
        <w:left w:val="none" w:sz="0" w:space="0" w:color="auto"/>
        <w:bottom w:val="none" w:sz="0" w:space="0" w:color="auto"/>
        <w:right w:val="none" w:sz="0" w:space="0" w:color="auto"/>
      </w:divBdr>
    </w:div>
    <w:div w:id="1528132804">
      <w:bodyDiv w:val="1"/>
      <w:marLeft w:val="0"/>
      <w:marRight w:val="0"/>
      <w:marTop w:val="0"/>
      <w:marBottom w:val="0"/>
      <w:divBdr>
        <w:top w:val="none" w:sz="0" w:space="0" w:color="auto"/>
        <w:left w:val="none" w:sz="0" w:space="0" w:color="auto"/>
        <w:bottom w:val="none" w:sz="0" w:space="0" w:color="auto"/>
        <w:right w:val="none" w:sz="0" w:space="0" w:color="auto"/>
      </w:divBdr>
    </w:div>
    <w:div w:id="1536579472">
      <w:bodyDiv w:val="1"/>
      <w:marLeft w:val="0"/>
      <w:marRight w:val="0"/>
      <w:marTop w:val="0"/>
      <w:marBottom w:val="0"/>
      <w:divBdr>
        <w:top w:val="none" w:sz="0" w:space="0" w:color="auto"/>
        <w:left w:val="none" w:sz="0" w:space="0" w:color="auto"/>
        <w:bottom w:val="none" w:sz="0" w:space="0" w:color="auto"/>
        <w:right w:val="none" w:sz="0" w:space="0" w:color="auto"/>
      </w:divBdr>
    </w:div>
    <w:div w:id="1782259824">
      <w:bodyDiv w:val="1"/>
      <w:marLeft w:val="0"/>
      <w:marRight w:val="0"/>
      <w:marTop w:val="0"/>
      <w:marBottom w:val="0"/>
      <w:divBdr>
        <w:top w:val="none" w:sz="0" w:space="0" w:color="auto"/>
        <w:left w:val="none" w:sz="0" w:space="0" w:color="auto"/>
        <w:bottom w:val="none" w:sz="0" w:space="0" w:color="auto"/>
        <w:right w:val="none" w:sz="0" w:space="0" w:color="auto"/>
      </w:divBdr>
    </w:div>
    <w:div w:id="1879509651">
      <w:bodyDiv w:val="1"/>
      <w:marLeft w:val="0"/>
      <w:marRight w:val="0"/>
      <w:marTop w:val="0"/>
      <w:marBottom w:val="0"/>
      <w:divBdr>
        <w:top w:val="none" w:sz="0" w:space="0" w:color="auto"/>
        <w:left w:val="none" w:sz="0" w:space="0" w:color="auto"/>
        <w:bottom w:val="none" w:sz="0" w:space="0" w:color="auto"/>
        <w:right w:val="none" w:sz="0" w:space="0" w:color="auto"/>
      </w:divBdr>
    </w:div>
    <w:div w:id="1920363708">
      <w:bodyDiv w:val="1"/>
      <w:marLeft w:val="0"/>
      <w:marRight w:val="0"/>
      <w:marTop w:val="0"/>
      <w:marBottom w:val="0"/>
      <w:divBdr>
        <w:top w:val="none" w:sz="0" w:space="0" w:color="auto"/>
        <w:left w:val="none" w:sz="0" w:space="0" w:color="auto"/>
        <w:bottom w:val="none" w:sz="0" w:space="0" w:color="auto"/>
        <w:right w:val="none" w:sz="0" w:space="0" w:color="auto"/>
      </w:divBdr>
    </w:div>
    <w:div w:id="2013334535">
      <w:bodyDiv w:val="1"/>
      <w:marLeft w:val="0"/>
      <w:marRight w:val="0"/>
      <w:marTop w:val="0"/>
      <w:marBottom w:val="0"/>
      <w:divBdr>
        <w:top w:val="none" w:sz="0" w:space="0" w:color="auto"/>
        <w:left w:val="none" w:sz="0" w:space="0" w:color="auto"/>
        <w:bottom w:val="none" w:sz="0" w:space="0" w:color="auto"/>
        <w:right w:val="none" w:sz="0" w:space="0" w:color="auto"/>
      </w:divBdr>
    </w:div>
    <w:div w:id="201676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image" Target="media/image2.png" /><Relationship Id="rId18" Type="http://schemas.openxmlformats.org/officeDocument/2006/relationships/header" Target="header1.xml" /><Relationship Id="rId21" Type="http://schemas.openxmlformats.org/officeDocument/2006/relationships/header" Target="header3.xml" /><Relationship Id="rId7" Type="http://schemas.openxmlformats.org/officeDocument/2006/relationships/settings" Target="settings.xml" /><Relationship Id="rId12" Type="http://schemas.openxmlformats.org/officeDocument/2006/relationships/hyperlink" Target="#" TargetMode="External" /><Relationship Id="rId17" Type="http://schemas.openxmlformats.org/officeDocument/2006/relationships/image" Target="media/image6.png" /><Relationship Id="rId16" Type="http://schemas.openxmlformats.org/officeDocument/2006/relationships/image" Target="media/image5.png" /><Relationship Id="rId20" Type="http://schemas.openxmlformats.org/officeDocument/2006/relationships/footer" Target="footer1.xml" /><Relationship Id="rId6" Type="http://schemas.openxmlformats.org/officeDocument/2006/relationships/styles" Target="styles.xml" /><Relationship Id="rId11" Type="http://schemas.openxmlformats.org/officeDocument/2006/relationships/image" Target="media/image1.jpeg" /><Relationship Id="rId5" Type="http://schemas.openxmlformats.org/officeDocument/2006/relationships/numbering" Target="numbering.xml" /><Relationship Id="rId15" Type="http://schemas.openxmlformats.org/officeDocument/2006/relationships/image" Target="media/image4.png" /><Relationship Id="rId23" Type="http://schemas.openxmlformats.org/officeDocument/2006/relationships/theme" Target="theme/theme1.xml" /><Relationship Id="rId10" Type="http://schemas.openxmlformats.org/officeDocument/2006/relationships/endnotes" Target="endnotes.xml" /><Relationship Id="rId19" Type="http://schemas.openxmlformats.org/officeDocument/2006/relationships/header" Target="header2.xml" /><Relationship Id="rId9" Type="http://schemas.openxmlformats.org/officeDocument/2006/relationships/footnotes" Target="footnotes.xml" /><Relationship Id="rId14" Type="http://schemas.openxmlformats.org/officeDocument/2006/relationships/image" Target="media/image3.png" /><Relationship Id="rId22" Type="http://schemas.openxmlformats.org/officeDocument/2006/relationships/fontTable" Target="fontTable.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2182</Words>
  <Characters>12442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Job Description and Personnel Specification</vt:lpstr>
    </vt:vector>
  </TitlesOfParts>
  <Company/>
  <LinksUpToDate>false</LinksUpToDate>
  <CharactersWithSpaces>14595</CharactersWithSpaces>
  <SharedDoc>false</SharedDoc>
  <HLinks>
    <vt:vector size="6" baseType="variant">
      <vt:variant>
        <vt:i4>852063</vt:i4>
      </vt:variant>
      <vt:variant>
        <vt:i4>0</vt:i4>
      </vt:variant>
      <vt:variant>
        <vt:i4>0</vt:i4>
      </vt:variant>
      <vt:variant>
        <vt:i4>5</vt:i4>
      </vt:variant>
      <vt:variant>
        <vt:lpwstr>https://www.gmhsc.org.uk/wp-content/uploads/2018/04/Carers-Charter-FINAL.pdf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Personnel Specification</dc:title>
  <dc:subject/>
  <dc:creator>Johnson, Andrew</dc:creator>
  <cp:keywords/>
  <dc:description/>
  <cp:lastModifiedBy>Kenyon, Julie</cp:lastModifiedBy>
  <cp:revision>2</cp:revision>
  <cp:lastPrinted>2022-06-21T09:49:00Z</cp:lastPrinted>
  <dcterms:created xsi:type="dcterms:W3CDTF">2024-07-23T17:07:00Z</dcterms:created>
  <dcterms:modified xsi:type="dcterms:W3CDTF">2024-07-23T17:07:00Z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0x0101000546D9254E1FD443A6C398E2C0B5643E</vt:lpwstr>
  </property>
  <property fmtid="{D5CDD505-2E9C-101B-9397-08002B2CF9AE}" pid="3" name="Topic">
    <vt:lpwstr>6;#Workplace|0eca40e7-1b69-41ab-b4d3-fcac60499f36</vt:lpwstr>
  </property>
  <property fmtid="{D5CDD505-2E9C-101B-9397-08002B2CF9AE}" pid="4" name="Function">
    <vt:lpwstr>21;#Human Resources|ad161ebb-ba4f-462c-bc0e-044fa3792e1e</vt:lpwstr>
  </property>
  <property fmtid="{D5CDD505-2E9C-101B-9397-08002B2CF9AE}" pid="5" name="Bolton Document Type">
    <vt:lpwstr>95;#Templates|db1bba78-799d-4873-a494-686ebe9dc4a8</vt:lpwstr>
  </property>
  <property fmtid="{D5CDD505-2E9C-101B-9397-08002B2CF9AE}" pid="6" name="Order">
    <vt:r8>14800</vt:r8>
  </property>
  <property fmtid="{D5CDD505-2E9C-101B-9397-08002B2CF9AE}" pid="7" name="xd_Signature">
    <vt:bool>false</vt:bool>
  </property>
  <property fmtid="{D5CDD505-2E9C-101B-9397-08002B2CF9AE}" pid="8" name="xd_ProgID">
    <vt:lpwstr/>
  </property>
  <property fmtid="{D5CDD505-2E9C-101B-9397-08002B2CF9AE}" pid="9" name="_ExtendedDescription">
    <vt:lpwstr/>
  </property>
  <property fmtid="{D5CDD505-2E9C-101B-9397-08002B2CF9AE}" pid="10" name="TriggerFlowInfo">
    <vt:lpwstr/>
  </property>
  <property fmtid="{D5CDD505-2E9C-101B-9397-08002B2CF9AE}" pid="11" name="ComplianceAssetId">
    <vt:lpwstr/>
  </property>
  <property fmtid="{D5CDD505-2E9C-101B-9397-08002B2CF9AE}" pid="12" name="TemplateUrl">
    <vt:lpwstr/>
  </property>
</Properties>
</file>