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FE52" w14:textId="5A5F4BE2" w:rsidR="00C55DED" w:rsidRPr="001121C8" w:rsidRDefault="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C55DED"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086C7E22" w:rsidR="00243DBF" w:rsidRPr="008C5818" w:rsidRDefault="00D01500" w:rsidP="00243DBF">
            <w:pPr>
              <w:spacing w:after="0"/>
              <w:rPr>
                <w:rFonts w:ascii="Arial" w:hAnsi="Arial" w:cs="Arial"/>
                <w:b/>
              </w:rPr>
            </w:pPr>
            <w:r>
              <w:rPr>
                <w:rFonts w:ascii="Arial" w:hAnsi="Arial" w:cs="Arial"/>
                <w:b/>
              </w:rPr>
              <w:t>CHILDRENS</w:t>
            </w:r>
            <w:r w:rsidR="001121C8">
              <w:rPr>
                <w:rFonts w:ascii="Arial" w:hAnsi="Arial" w:cs="Arial"/>
                <w:b/>
              </w:rPr>
              <w:t xml:space="preserve"> </w:t>
            </w:r>
          </w:p>
        </w:tc>
      </w:tr>
      <w:tr w:rsidR="00484913" w:rsidRPr="008C5818" w14:paraId="069BB0EA" w14:textId="77777777" w:rsidTr="00243DBF">
        <w:trPr>
          <w:trHeight w:val="506"/>
        </w:trPr>
        <w:tc>
          <w:tcPr>
            <w:tcW w:w="2638" w:type="dxa"/>
          </w:tcPr>
          <w:p w14:paraId="52503123" w14:textId="77777777" w:rsidR="00484913" w:rsidRPr="008C5818" w:rsidRDefault="00484913" w:rsidP="00484913">
            <w:pPr>
              <w:spacing w:after="0"/>
              <w:rPr>
                <w:rFonts w:ascii="Arial" w:hAnsi="Arial" w:cs="Arial"/>
                <w:b/>
              </w:rPr>
            </w:pPr>
            <w:r w:rsidRPr="008C5818">
              <w:rPr>
                <w:rFonts w:ascii="Arial" w:hAnsi="Arial" w:cs="Arial"/>
                <w:b/>
              </w:rPr>
              <w:t>Job Title</w:t>
            </w:r>
          </w:p>
        </w:tc>
        <w:tc>
          <w:tcPr>
            <w:tcW w:w="6990" w:type="dxa"/>
          </w:tcPr>
          <w:p w14:paraId="6979F43D" w14:textId="31B9710B" w:rsidR="00484913" w:rsidRPr="008C5818" w:rsidRDefault="00484913" w:rsidP="00484913">
            <w:pPr>
              <w:spacing w:after="0"/>
              <w:rPr>
                <w:rFonts w:ascii="Arial" w:hAnsi="Arial" w:cs="Arial"/>
              </w:rPr>
            </w:pPr>
            <w:r>
              <w:rPr>
                <w:rFonts w:ascii="Arial" w:hAnsi="Arial" w:cs="Arial"/>
                <w:b/>
              </w:rPr>
              <w:t xml:space="preserve">PRINCIPAL SOCIAL WORKER </w:t>
            </w:r>
          </w:p>
        </w:tc>
      </w:tr>
      <w:tr w:rsidR="00484913" w:rsidRPr="008C5818" w14:paraId="2419BDF4" w14:textId="77777777" w:rsidTr="00243DBF">
        <w:trPr>
          <w:trHeight w:val="506"/>
        </w:trPr>
        <w:tc>
          <w:tcPr>
            <w:tcW w:w="2638" w:type="dxa"/>
          </w:tcPr>
          <w:p w14:paraId="1DDEB1F0" w14:textId="77777777" w:rsidR="00484913" w:rsidRPr="008C5818" w:rsidRDefault="00484913" w:rsidP="00484913">
            <w:pPr>
              <w:spacing w:after="0"/>
              <w:rPr>
                <w:rFonts w:ascii="Arial" w:hAnsi="Arial" w:cs="Arial"/>
                <w:b/>
              </w:rPr>
            </w:pPr>
            <w:r w:rsidRPr="008C5818">
              <w:rPr>
                <w:rFonts w:ascii="Arial" w:hAnsi="Arial" w:cs="Arial"/>
                <w:b/>
              </w:rPr>
              <w:t>Grade</w:t>
            </w:r>
          </w:p>
        </w:tc>
        <w:tc>
          <w:tcPr>
            <w:tcW w:w="6990" w:type="dxa"/>
          </w:tcPr>
          <w:p w14:paraId="035D0F1F" w14:textId="12B1EEF9" w:rsidR="00484913" w:rsidRPr="008C5818" w:rsidRDefault="00484913" w:rsidP="00484913">
            <w:pPr>
              <w:spacing w:after="0"/>
              <w:rPr>
                <w:rFonts w:ascii="Arial" w:hAnsi="Arial" w:cs="Arial"/>
              </w:rPr>
            </w:pPr>
            <w:r>
              <w:rPr>
                <w:rFonts w:ascii="Arial" w:hAnsi="Arial" w:cs="Arial"/>
              </w:rPr>
              <w:t xml:space="preserve">L </w:t>
            </w:r>
          </w:p>
        </w:tc>
      </w:tr>
      <w:tr w:rsidR="00484913" w:rsidRPr="008C5818" w14:paraId="1BC738FC" w14:textId="77777777" w:rsidTr="00484913">
        <w:trPr>
          <w:trHeight w:val="3047"/>
        </w:trPr>
        <w:tc>
          <w:tcPr>
            <w:tcW w:w="2638" w:type="dxa"/>
          </w:tcPr>
          <w:p w14:paraId="0A98FB22" w14:textId="77777777" w:rsidR="00484913" w:rsidRPr="008C5818" w:rsidRDefault="00484913" w:rsidP="00484913">
            <w:pPr>
              <w:spacing w:after="0"/>
              <w:rPr>
                <w:rFonts w:ascii="Arial" w:hAnsi="Arial" w:cs="Arial"/>
                <w:b/>
              </w:rPr>
            </w:pPr>
            <w:r w:rsidRPr="008C5818">
              <w:rPr>
                <w:rFonts w:ascii="Arial" w:hAnsi="Arial" w:cs="Arial"/>
                <w:b/>
              </w:rPr>
              <w:t>Primary Purpose of Job</w:t>
            </w:r>
          </w:p>
        </w:tc>
        <w:tc>
          <w:tcPr>
            <w:tcW w:w="6990" w:type="dxa"/>
          </w:tcPr>
          <w:p w14:paraId="29E6F163" w14:textId="558E8561" w:rsidR="00484913" w:rsidRPr="008C5818" w:rsidRDefault="00484913" w:rsidP="00484913">
            <w:pPr>
              <w:spacing w:after="0"/>
              <w:rPr>
                <w:rFonts w:ascii="Arial" w:hAnsi="Arial" w:cs="Arial"/>
              </w:rPr>
            </w:pPr>
            <w:r w:rsidRPr="006C12AD">
              <w:rPr>
                <w:rFonts w:ascii="Arial" w:hAnsi="Arial" w:cs="Arial"/>
              </w:rPr>
              <w:t>The primary responsibility of a Principal Social Worker (PSW) is to lead on the development of the workforce ensuring high standards of practice within social work teams that support children and families. The PSW will be an integral part of the leadership</w:t>
            </w:r>
            <w:r>
              <w:rPr>
                <w:rFonts w:ascii="Arial" w:hAnsi="Arial" w:cs="Arial"/>
              </w:rPr>
              <w:t xml:space="preserve"> team,</w:t>
            </w:r>
            <w:r w:rsidRPr="006C12AD">
              <w:rPr>
                <w:rFonts w:ascii="Arial" w:hAnsi="Arial" w:cs="Arial"/>
              </w:rPr>
              <w:t xml:space="preserve"> provid</w:t>
            </w:r>
            <w:r>
              <w:rPr>
                <w:rFonts w:ascii="Arial" w:hAnsi="Arial" w:cs="Arial"/>
              </w:rPr>
              <w:t>ing</w:t>
            </w:r>
            <w:r w:rsidRPr="006C12AD">
              <w:rPr>
                <w:rFonts w:ascii="Arial" w:hAnsi="Arial" w:cs="Arial"/>
              </w:rPr>
              <w:t xml:space="preserve"> guidance and expertise to social workers, as well as being a bridge between frontline workers and senior management. </w:t>
            </w:r>
            <w:r>
              <w:rPr>
                <w:rFonts w:ascii="Arial" w:hAnsi="Arial" w:cs="Arial"/>
              </w:rPr>
              <w:t>The PSW will be responsible for a</w:t>
            </w:r>
            <w:r w:rsidRPr="006C12AD">
              <w:rPr>
                <w:rFonts w:ascii="Arial" w:hAnsi="Arial" w:cs="Arial"/>
              </w:rPr>
              <w:t>dvocating for best practices, influencing policy, and ensuring that social work practice is responsive to the needs of children and their families.</w:t>
            </w:r>
          </w:p>
        </w:tc>
      </w:tr>
      <w:tr w:rsidR="00484913" w:rsidRPr="008C5818" w14:paraId="7628ED0E" w14:textId="77777777" w:rsidTr="00243DBF">
        <w:trPr>
          <w:trHeight w:val="506"/>
        </w:trPr>
        <w:tc>
          <w:tcPr>
            <w:tcW w:w="2638" w:type="dxa"/>
          </w:tcPr>
          <w:p w14:paraId="28D24832" w14:textId="77777777" w:rsidR="00484913" w:rsidRPr="008C5818" w:rsidRDefault="00484913" w:rsidP="00484913">
            <w:pPr>
              <w:spacing w:after="0"/>
              <w:rPr>
                <w:rFonts w:ascii="Arial" w:hAnsi="Arial" w:cs="Arial"/>
                <w:b/>
              </w:rPr>
            </w:pPr>
            <w:r w:rsidRPr="008C5818">
              <w:rPr>
                <w:rFonts w:ascii="Arial" w:hAnsi="Arial" w:cs="Arial"/>
                <w:b/>
              </w:rPr>
              <w:t>Reporting To</w:t>
            </w:r>
          </w:p>
        </w:tc>
        <w:tc>
          <w:tcPr>
            <w:tcW w:w="6990" w:type="dxa"/>
          </w:tcPr>
          <w:p w14:paraId="26286149" w14:textId="5AE094C3" w:rsidR="00484913" w:rsidRPr="008C5818" w:rsidRDefault="00484913" w:rsidP="00484913">
            <w:pPr>
              <w:spacing w:after="0"/>
              <w:rPr>
                <w:rFonts w:ascii="Arial" w:hAnsi="Arial" w:cs="Arial"/>
              </w:rPr>
            </w:pPr>
            <w:r>
              <w:rPr>
                <w:rFonts w:ascii="Arial" w:hAnsi="Arial" w:cs="Arial"/>
              </w:rPr>
              <w:t>Assistant Director</w:t>
            </w:r>
          </w:p>
        </w:tc>
      </w:tr>
      <w:tr w:rsidR="00484913" w:rsidRPr="008C5818" w14:paraId="7E63A8F5" w14:textId="77777777" w:rsidTr="00243DBF">
        <w:trPr>
          <w:trHeight w:val="506"/>
        </w:trPr>
        <w:tc>
          <w:tcPr>
            <w:tcW w:w="2638" w:type="dxa"/>
          </w:tcPr>
          <w:p w14:paraId="0DEF291A" w14:textId="06FC8355" w:rsidR="00484913" w:rsidRPr="008C5818" w:rsidRDefault="00484913" w:rsidP="00484913">
            <w:pPr>
              <w:spacing w:after="0"/>
              <w:rPr>
                <w:rFonts w:ascii="Arial" w:hAnsi="Arial" w:cs="Arial"/>
                <w:b/>
              </w:rPr>
            </w:pPr>
            <w:r>
              <w:rPr>
                <w:rFonts w:ascii="Arial" w:hAnsi="Arial" w:cs="Arial"/>
                <w:b/>
              </w:rPr>
              <w:t>Direct Staffing Reports</w:t>
            </w:r>
          </w:p>
        </w:tc>
        <w:tc>
          <w:tcPr>
            <w:tcW w:w="6990" w:type="dxa"/>
          </w:tcPr>
          <w:p w14:paraId="6BB0781F" w14:textId="77777777" w:rsidR="00484913" w:rsidRDefault="00484913" w:rsidP="00484913">
            <w:pPr>
              <w:rPr>
                <w:rFonts w:ascii="Arial" w:hAnsi="Arial" w:cs="Arial"/>
              </w:rPr>
            </w:pPr>
            <w:r>
              <w:rPr>
                <w:rFonts w:ascii="Arial" w:hAnsi="Arial" w:cs="Arial"/>
              </w:rPr>
              <w:t>Consultant Social Worker (Frontline)</w:t>
            </w:r>
          </w:p>
          <w:p w14:paraId="6BFD220A" w14:textId="77777777" w:rsidR="00484913" w:rsidRPr="008F2383" w:rsidRDefault="00484913" w:rsidP="00484913">
            <w:pPr>
              <w:rPr>
                <w:rFonts w:ascii="Arial" w:hAnsi="Arial" w:cs="Arial"/>
              </w:rPr>
            </w:pPr>
            <w:r w:rsidRPr="008F2383">
              <w:rPr>
                <w:rFonts w:ascii="Arial" w:hAnsi="Arial" w:cs="Arial"/>
              </w:rPr>
              <w:t>Quality Assurance Lead</w:t>
            </w:r>
          </w:p>
          <w:p w14:paraId="690FBF4F" w14:textId="77777777" w:rsidR="00484913" w:rsidRPr="008F2383" w:rsidRDefault="00484913" w:rsidP="00484913">
            <w:pPr>
              <w:rPr>
                <w:rFonts w:ascii="Arial" w:hAnsi="Arial" w:cs="Arial"/>
              </w:rPr>
            </w:pPr>
            <w:r w:rsidRPr="008F2383">
              <w:rPr>
                <w:rFonts w:ascii="Arial" w:hAnsi="Arial" w:cs="Arial"/>
              </w:rPr>
              <w:t xml:space="preserve">AYSE Learning Lead </w:t>
            </w:r>
          </w:p>
          <w:p w14:paraId="1C2B2646" w14:textId="77777777" w:rsidR="00484913" w:rsidRPr="008F2383" w:rsidRDefault="00484913" w:rsidP="00484913">
            <w:pPr>
              <w:rPr>
                <w:rFonts w:ascii="Arial" w:hAnsi="Arial" w:cs="Arial"/>
              </w:rPr>
            </w:pPr>
            <w:r w:rsidRPr="008F2383">
              <w:rPr>
                <w:rFonts w:ascii="Arial" w:hAnsi="Arial" w:cs="Arial"/>
              </w:rPr>
              <w:t xml:space="preserve">Social Work Learning and Development Lead </w:t>
            </w:r>
            <w:r>
              <w:rPr>
                <w:rFonts w:ascii="Arial" w:hAnsi="Arial" w:cs="Arial"/>
              </w:rPr>
              <w:t>(shared with Adults PSW)</w:t>
            </w:r>
          </w:p>
          <w:p w14:paraId="2B087455" w14:textId="0D39B7EE" w:rsidR="00484913" w:rsidRPr="008C5818" w:rsidRDefault="00484913" w:rsidP="00484913">
            <w:pPr>
              <w:rPr>
                <w:rFonts w:ascii="Arial" w:hAnsi="Arial" w:cs="Arial"/>
              </w:rPr>
            </w:pPr>
            <w:r w:rsidRPr="008F2383">
              <w:rPr>
                <w:rFonts w:ascii="Arial" w:hAnsi="Arial" w:cs="Arial"/>
              </w:rPr>
              <w:t xml:space="preserve">Workforce Development Officer </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484913" w:rsidRPr="008C5818" w14:paraId="755FB812" w14:textId="77777777" w:rsidTr="00243DBF">
        <w:trPr>
          <w:trHeight w:val="506"/>
        </w:trPr>
        <w:tc>
          <w:tcPr>
            <w:tcW w:w="809" w:type="dxa"/>
          </w:tcPr>
          <w:p w14:paraId="384D253F" w14:textId="77777777" w:rsidR="00484913" w:rsidRDefault="00484913" w:rsidP="00484913">
            <w:pPr>
              <w:rPr>
                <w:rFonts w:ascii="Arial" w:hAnsi="Arial" w:cs="Arial"/>
                <w:b/>
              </w:rPr>
            </w:pPr>
            <w:r>
              <w:rPr>
                <w:rFonts w:ascii="Arial" w:hAnsi="Arial" w:cs="Arial"/>
                <w:b/>
              </w:rPr>
              <w:t>1</w:t>
            </w:r>
          </w:p>
          <w:p w14:paraId="04DE8338" w14:textId="77777777" w:rsidR="001121C8" w:rsidRDefault="001121C8" w:rsidP="00484913">
            <w:pPr>
              <w:rPr>
                <w:rFonts w:ascii="Arial" w:hAnsi="Arial" w:cs="Arial"/>
                <w:b/>
              </w:rPr>
            </w:pPr>
          </w:p>
          <w:p w14:paraId="51D2EA5B" w14:textId="77777777" w:rsidR="001121C8" w:rsidRDefault="001121C8" w:rsidP="00484913">
            <w:pPr>
              <w:rPr>
                <w:rFonts w:ascii="Arial" w:hAnsi="Arial" w:cs="Arial"/>
                <w:b/>
              </w:rPr>
            </w:pPr>
          </w:p>
          <w:p w14:paraId="7648B238" w14:textId="23757C34" w:rsidR="00D01500" w:rsidRPr="008C5818" w:rsidRDefault="00D01500" w:rsidP="00484913">
            <w:pPr>
              <w:rPr>
                <w:rFonts w:ascii="Arial" w:hAnsi="Arial" w:cs="Arial"/>
                <w:b/>
              </w:rPr>
            </w:pPr>
            <w:r>
              <w:rPr>
                <w:rFonts w:ascii="Arial" w:hAnsi="Arial" w:cs="Arial"/>
                <w:b/>
              </w:rPr>
              <w:t>2</w:t>
            </w:r>
          </w:p>
        </w:tc>
        <w:tc>
          <w:tcPr>
            <w:tcW w:w="8829" w:type="dxa"/>
            <w:gridSpan w:val="2"/>
          </w:tcPr>
          <w:p w14:paraId="43543CD9" w14:textId="77777777" w:rsidR="00484913" w:rsidRDefault="00484913" w:rsidP="00484913">
            <w:pPr>
              <w:rPr>
                <w:rFonts w:ascii="Arial" w:hAnsi="Arial" w:cs="Arial"/>
              </w:rPr>
            </w:pPr>
            <w:r>
              <w:rPr>
                <w:rFonts w:ascii="Arial" w:hAnsi="Arial" w:cs="Arial"/>
              </w:rPr>
              <w:t>To support the senior management team in p</w:t>
            </w:r>
            <w:r w:rsidRPr="007647AC">
              <w:rPr>
                <w:rFonts w:ascii="Arial" w:hAnsi="Arial" w:cs="Arial"/>
              </w:rPr>
              <w:t>roviding professional leadership across the organi</w:t>
            </w:r>
            <w:r>
              <w:rPr>
                <w:rFonts w:ascii="Arial" w:hAnsi="Arial" w:cs="Arial"/>
              </w:rPr>
              <w:t>s</w:t>
            </w:r>
            <w:r w:rsidRPr="007647AC">
              <w:rPr>
                <w:rFonts w:ascii="Arial" w:hAnsi="Arial" w:cs="Arial"/>
              </w:rPr>
              <w:t>ation and partnerships, the PSW is responsible for advising on social work quality, overseeing the quality assurance framework, and using insights to enhance practice and address identified needs through a robust feedback process.</w:t>
            </w:r>
          </w:p>
          <w:p w14:paraId="5DEA021B" w14:textId="2BE201F9" w:rsidR="00484913" w:rsidRPr="00484913" w:rsidRDefault="00484913" w:rsidP="00484913">
            <w:pPr>
              <w:rPr>
                <w:rFonts w:ascii="Arial" w:hAnsi="Arial" w:cs="Arial"/>
              </w:rPr>
            </w:pPr>
            <w:r w:rsidRPr="00FE2425">
              <w:rPr>
                <w:rFonts w:ascii="Arial" w:hAnsi="Arial" w:cs="Arial"/>
              </w:rPr>
              <w:t>To lead on the recruitment and retention of the social care workforce, with responsibility for routes into Social Work, the ASYE programme, Progression pathway and the training offer to staff</w:t>
            </w:r>
            <w:r>
              <w:rPr>
                <w:rFonts w:ascii="Arial" w:hAnsi="Arial" w:cs="Arial"/>
              </w:rPr>
              <w:t>.</w:t>
            </w:r>
          </w:p>
        </w:tc>
      </w:tr>
      <w:tr w:rsidR="00484913" w:rsidRPr="008C5818" w14:paraId="66C52C04" w14:textId="77777777" w:rsidTr="00243DBF">
        <w:trPr>
          <w:trHeight w:val="506"/>
        </w:trPr>
        <w:tc>
          <w:tcPr>
            <w:tcW w:w="809" w:type="dxa"/>
          </w:tcPr>
          <w:p w14:paraId="74258AD0" w14:textId="50FE563E" w:rsidR="00484913" w:rsidRPr="008C5818" w:rsidRDefault="001121C8" w:rsidP="00484913">
            <w:pPr>
              <w:rPr>
                <w:rFonts w:ascii="Arial" w:hAnsi="Arial" w:cs="Arial"/>
                <w:b/>
              </w:rPr>
            </w:pPr>
            <w:r>
              <w:rPr>
                <w:rFonts w:ascii="Arial" w:hAnsi="Arial" w:cs="Arial"/>
                <w:b/>
              </w:rPr>
              <w:t>3</w:t>
            </w:r>
          </w:p>
        </w:tc>
        <w:tc>
          <w:tcPr>
            <w:tcW w:w="8829" w:type="dxa"/>
            <w:gridSpan w:val="2"/>
          </w:tcPr>
          <w:p w14:paraId="5F4B4C90" w14:textId="75AA4FC6" w:rsidR="00484913" w:rsidRPr="008C5818" w:rsidRDefault="00484913" w:rsidP="00484913">
            <w:pPr>
              <w:rPr>
                <w:rFonts w:ascii="Arial" w:hAnsi="Arial" w:cs="Arial"/>
              </w:rPr>
            </w:pPr>
            <w:r w:rsidRPr="002E2E41">
              <w:rPr>
                <w:rFonts w:ascii="Arial" w:hAnsi="Arial" w:cs="Arial"/>
              </w:rPr>
              <w:t>To draw on professional experience in influencing strategic decision-making across the organisation, using knowledge and skills to inform the wider functions of the organisation, beyond social work and social care boundaries</w:t>
            </w:r>
          </w:p>
        </w:tc>
      </w:tr>
      <w:tr w:rsidR="00484913" w:rsidRPr="008C5818" w14:paraId="4CD78203" w14:textId="77777777" w:rsidTr="00243DBF">
        <w:trPr>
          <w:trHeight w:val="506"/>
        </w:trPr>
        <w:tc>
          <w:tcPr>
            <w:tcW w:w="809" w:type="dxa"/>
          </w:tcPr>
          <w:p w14:paraId="35369163" w14:textId="43769268" w:rsidR="00484913" w:rsidRPr="008C5818" w:rsidRDefault="001121C8" w:rsidP="00484913">
            <w:pPr>
              <w:rPr>
                <w:rFonts w:ascii="Arial" w:hAnsi="Arial" w:cs="Arial"/>
                <w:b/>
              </w:rPr>
            </w:pPr>
            <w:r>
              <w:rPr>
                <w:rFonts w:ascii="Arial" w:hAnsi="Arial" w:cs="Arial"/>
                <w:b/>
              </w:rPr>
              <w:t>4</w:t>
            </w:r>
          </w:p>
        </w:tc>
        <w:tc>
          <w:tcPr>
            <w:tcW w:w="8829" w:type="dxa"/>
            <w:gridSpan w:val="2"/>
          </w:tcPr>
          <w:p w14:paraId="09744714" w14:textId="3DA50091" w:rsidR="00484913" w:rsidRPr="008C5818" w:rsidRDefault="00484913" w:rsidP="00484913">
            <w:pPr>
              <w:rPr>
                <w:rFonts w:ascii="Arial" w:hAnsi="Arial" w:cs="Arial"/>
              </w:rPr>
            </w:pPr>
            <w:r w:rsidRPr="002E2E41">
              <w:rPr>
                <w:rFonts w:ascii="Arial" w:hAnsi="Arial" w:cs="Arial"/>
              </w:rPr>
              <w:t>Identify and respond to new initiatives and changes in legislation and government policy, maintaining a high level of professional expertise and utilising professional networks to maintain a sound awareness of relevant law, policy and regional and national developments; ensuring it informs local policy and practice</w:t>
            </w:r>
          </w:p>
        </w:tc>
      </w:tr>
      <w:tr w:rsidR="00484913" w:rsidRPr="008C5818" w14:paraId="7836FBDE" w14:textId="77777777" w:rsidTr="00243DBF">
        <w:trPr>
          <w:trHeight w:val="506"/>
        </w:trPr>
        <w:tc>
          <w:tcPr>
            <w:tcW w:w="809" w:type="dxa"/>
          </w:tcPr>
          <w:p w14:paraId="02A38C54" w14:textId="19C7BD9D" w:rsidR="00484913" w:rsidRPr="008C5818" w:rsidRDefault="001121C8" w:rsidP="00484913">
            <w:pPr>
              <w:rPr>
                <w:rFonts w:ascii="Arial" w:hAnsi="Arial" w:cs="Arial"/>
                <w:b/>
              </w:rPr>
            </w:pPr>
            <w:r>
              <w:rPr>
                <w:rFonts w:ascii="Arial" w:hAnsi="Arial" w:cs="Arial"/>
                <w:b/>
              </w:rPr>
              <w:lastRenderedPageBreak/>
              <w:t>5</w:t>
            </w:r>
          </w:p>
        </w:tc>
        <w:tc>
          <w:tcPr>
            <w:tcW w:w="8829" w:type="dxa"/>
            <w:gridSpan w:val="2"/>
          </w:tcPr>
          <w:p w14:paraId="574B20D2" w14:textId="4797A81D" w:rsidR="00484913" w:rsidRPr="008C5818" w:rsidRDefault="00484913" w:rsidP="00484913">
            <w:pPr>
              <w:rPr>
                <w:rFonts w:ascii="Arial" w:hAnsi="Arial" w:cs="Arial"/>
              </w:rPr>
            </w:pPr>
            <w:r w:rsidRPr="002E2E41">
              <w:rPr>
                <w:rFonts w:ascii="Arial" w:hAnsi="Arial" w:cs="Arial"/>
              </w:rPr>
              <w:t>To be responsible for ensuring that relevant advice and guidance in the Directorate, Council and from external agencies and organisations is effectively implemented</w:t>
            </w:r>
          </w:p>
        </w:tc>
      </w:tr>
      <w:tr w:rsidR="00484913" w:rsidRPr="008C5818" w14:paraId="24D154FC" w14:textId="77777777" w:rsidTr="00243DBF">
        <w:trPr>
          <w:trHeight w:val="506"/>
        </w:trPr>
        <w:tc>
          <w:tcPr>
            <w:tcW w:w="809" w:type="dxa"/>
          </w:tcPr>
          <w:p w14:paraId="706973D9" w14:textId="10729C8E" w:rsidR="00484913" w:rsidRPr="008C5818" w:rsidRDefault="001121C8" w:rsidP="00484913">
            <w:pPr>
              <w:rPr>
                <w:rFonts w:ascii="Arial" w:hAnsi="Arial" w:cs="Arial"/>
                <w:b/>
              </w:rPr>
            </w:pPr>
            <w:r>
              <w:rPr>
                <w:rFonts w:ascii="Arial" w:hAnsi="Arial" w:cs="Arial"/>
                <w:b/>
              </w:rPr>
              <w:t>6</w:t>
            </w:r>
          </w:p>
        </w:tc>
        <w:tc>
          <w:tcPr>
            <w:tcW w:w="8829" w:type="dxa"/>
            <w:gridSpan w:val="2"/>
          </w:tcPr>
          <w:p w14:paraId="188E43F2" w14:textId="7502BB08" w:rsidR="00484913" w:rsidRPr="008C5818" w:rsidRDefault="00484913" w:rsidP="00484913">
            <w:pPr>
              <w:rPr>
                <w:rFonts w:ascii="Arial" w:hAnsi="Arial" w:cs="Arial"/>
              </w:rPr>
            </w:pPr>
            <w:r w:rsidRPr="002E2E41">
              <w:rPr>
                <w:rFonts w:ascii="Arial" w:hAnsi="Arial" w:cs="Arial"/>
              </w:rPr>
              <w:t>To help promote local and national research and evaluation to influence and develop social work evidence informed practice, liaising and developing professional networks locally, regionally and nationally to identify and influence practice improvements</w:t>
            </w:r>
          </w:p>
        </w:tc>
      </w:tr>
      <w:tr w:rsidR="00484913" w:rsidRPr="008C5818" w14:paraId="02297567" w14:textId="77777777" w:rsidTr="00243DBF">
        <w:trPr>
          <w:trHeight w:val="506"/>
        </w:trPr>
        <w:tc>
          <w:tcPr>
            <w:tcW w:w="809" w:type="dxa"/>
          </w:tcPr>
          <w:p w14:paraId="0DB6189F" w14:textId="70473AA6" w:rsidR="00484913" w:rsidRPr="008C5818" w:rsidRDefault="001121C8" w:rsidP="00484913">
            <w:pPr>
              <w:rPr>
                <w:rFonts w:ascii="Arial" w:hAnsi="Arial" w:cs="Arial"/>
                <w:b/>
              </w:rPr>
            </w:pPr>
            <w:r>
              <w:rPr>
                <w:rFonts w:ascii="Arial" w:hAnsi="Arial" w:cs="Arial"/>
                <w:b/>
              </w:rPr>
              <w:t>7</w:t>
            </w:r>
          </w:p>
        </w:tc>
        <w:tc>
          <w:tcPr>
            <w:tcW w:w="8829" w:type="dxa"/>
            <w:gridSpan w:val="2"/>
          </w:tcPr>
          <w:p w14:paraId="1DDB53C5" w14:textId="218137C3" w:rsidR="00484913" w:rsidRPr="008C5818" w:rsidRDefault="00484913" w:rsidP="00484913">
            <w:pPr>
              <w:rPr>
                <w:rFonts w:ascii="Arial" w:hAnsi="Arial" w:cs="Arial"/>
              </w:rPr>
            </w:pPr>
            <w:r w:rsidRPr="002E2E41">
              <w:rPr>
                <w:rFonts w:ascii="Arial" w:hAnsi="Arial" w:cs="Arial"/>
              </w:rPr>
              <w:t xml:space="preserve">To help ensure that organisational change and integration takes account of professional social work issues, promoting and taking part in developing the body of social work knowledge and research within and outside of the organisation, working in partnership to ensure that developments reflect the needs of </w:t>
            </w:r>
            <w:proofErr w:type="gramStart"/>
            <w:r w:rsidRPr="002E2E41">
              <w:rPr>
                <w:rFonts w:ascii="Arial" w:hAnsi="Arial" w:cs="Arial"/>
              </w:rPr>
              <w:t>front line</w:t>
            </w:r>
            <w:proofErr w:type="gramEnd"/>
            <w:r w:rsidRPr="002E2E41">
              <w:rPr>
                <w:rFonts w:ascii="Arial" w:hAnsi="Arial" w:cs="Arial"/>
              </w:rPr>
              <w:t xml:space="preserve"> practice</w:t>
            </w:r>
          </w:p>
        </w:tc>
      </w:tr>
      <w:tr w:rsidR="00484913" w:rsidRPr="008C5818" w14:paraId="0D0B149A" w14:textId="77777777" w:rsidTr="00243DBF">
        <w:trPr>
          <w:trHeight w:val="506"/>
        </w:trPr>
        <w:tc>
          <w:tcPr>
            <w:tcW w:w="809" w:type="dxa"/>
          </w:tcPr>
          <w:p w14:paraId="0B8992D0" w14:textId="1A517D71" w:rsidR="00484913" w:rsidRDefault="001121C8" w:rsidP="00484913">
            <w:pPr>
              <w:rPr>
                <w:rFonts w:ascii="Arial" w:hAnsi="Arial" w:cs="Arial"/>
                <w:b/>
              </w:rPr>
            </w:pPr>
            <w:r>
              <w:rPr>
                <w:rFonts w:ascii="Arial" w:hAnsi="Arial" w:cs="Arial"/>
                <w:b/>
              </w:rPr>
              <w:t>8</w:t>
            </w:r>
          </w:p>
        </w:tc>
        <w:tc>
          <w:tcPr>
            <w:tcW w:w="8829" w:type="dxa"/>
            <w:gridSpan w:val="2"/>
          </w:tcPr>
          <w:p w14:paraId="37D1F75A" w14:textId="541B077D" w:rsidR="00484913" w:rsidRPr="008C5818" w:rsidRDefault="00484913" w:rsidP="00484913">
            <w:pPr>
              <w:rPr>
                <w:rFonts w:ascii="Arial" w:hAnsi="Arial" w:cs="Arial"/>
              </w:rPr>
            </w:pPr>
            <w:r w:rsidRPr="002E2E41">
              <w:rPr>
                <w:rFonts w:ascii="Arial" w:hAnsi="Arial" w:cs="Arial"/>
              </w:rPr>
              <w:t xml:space="preserve">To help promote organisational development, championing the rationale for change and supporting cultural development. To help drive effective partnership and collaborative working both internally and externally, to further improve outcomes for </w:t>
            </w:r>
            <w:r>
              <w:rPr>
                <w:rFonts w:ascii="Arial" w:hAnsi="Arial" w:cs="Arial"/>
              </w:rPr>
              <w:t>Children and Families</w:t>
            </w:r>
            <w:r w:rsidRPr="002E2E41">
              <w:rPr>
                <w:rFonts w:ascii="Arial" w:hAnsi="Arial" w:cs="Arial"/>
              </w:rPr>
              <w:t xml:space="preserve"> in need or at risk</w:t>
            </w:r>
          </w:p>
        </w:tc>
      </w:tr>
      <w:tr w:rsidR="00484913" w:rsidRPr="008C5818" w14:paraId="2A778202" w14:textId="77777777" w:rsidTr="00243DBF">
        <w:trPr>
          <w:trHeight w:val="506"/>
        </w:trPr>
        <w:tc>
          <w:tcPr>
            <w:tcW w:w="809" w:type="dxa"/>
          </w:tcPr>
          <w:p w14:paraId="7D220520" w14:textId="745427C2" w:rsidR="00484913" w:rsidRDefault="001121C8" w:rsidP="00484913">
            <w:pPr>
              <w:rPr>
                <w:rFonts w:ascii="Arial" w:hAnsi="Arial" w:cs="Arial"/>
                <w:b/>
              </w:rPr>
            </w:pPr>
            <w:r>
              <w:rPr>
                <w:rFonts w:ascii="Arial" w:hAnsi="Arial" w:cs="Arial"/>
                <w:b/>
              </w:rPr>
              <w:t>9</w:t>
            </w:r>
          </w:p>
        </w:tc>
        <w:tc>
          <w:tcPr>
            <w:tcW w:w="8829" w:type="dxa"/>
            <w:gridSpan w:val="2"/>
          </w:tcPr>
          <w:p w14:paraId="1D2B8AC6" w14:textId="73CC2CFF" w:rsidR="00484913" w:rsidRPr="008C5818" w:rsidRDefault="00484913" w:rsidP="00484913">
            <w:pPr>
              <w:rPr>
                <w:rFonts w:ascii="Arial" w:hAnsi="Arial" w:cs="Arial"/>
              </w:rPr>
            </w:pPr>
            <w:r w:rsidRPr="002E2E41">
              <w:rPr>
                <w:rFonts w:ascii="Arial" w:hAnsi="Arial" w:cs="Arial"/>
              </w:rPr>
              <w:t xml:space="preserve">To provide a robust and supportive challenge to standards of operational practice, to ensure high quality practice, sensitive to the needs </w:t>
            </w:r>
            <w:r w:rsidRPr="00D14B89">
              <w:rPr>
                <w:rFonts w:ascii="Arial" w:hAnsi="Arial" w:cs="Arial"/>
              </w:rPr>
              <w:t xml:space="preserve">of children and families </w:t>
            </w:r>
            <w:r w:rsidRPr="00965869">
              <w:rPr>
                <w:rFonts w:ascii="Arial" w:hAnsi="Arial" w:cs="Arial"/>
              </w:rPr>
              <w:t>at risk</w:t>
            </w:r>
            <w:r w:rsidRPr="002E2E41">
              <w:rPr>
                <w:rFonts w:ascii="Arial" w:hAnsi="Arial" w:cs="Arial"/>
              </w:rPr>
              <w:t xml:space="preserve"> that includes informing them of their rights</w:t>
            </w:r>
          </w:p>
        </w:tc>
      </w:tr>
      <w:tr w:rsidR="00484913" w:rsidRPr="008C5818" w14:paraId="2AB68441" w14:textId="77777777" w:rsidTr="00243DBF">
        <w:trPr>
          <w:trHeight w:val="506"/>
        </w:trPr>
        <w:tc>
          <w:tcPr>
            <w:tcW w:w="809" w:type="dxa"/>
          </w:tcPr>
          <w:p w14:paraId="45C3436B" w14:textId="4A33C95D" w:rsidR="00484913" w:rsidRDefault="001121C8" w:rsidP="00484913">
            <w:pPr>
              <w:rPr>
                <w:rFonts w:ascii="Arial" w:hAnsi="Arial" w:cs="Arial"/>
                <w:b/>
              </w:rPr>
            </w:pPr>
            <w:r>
              <w:rPr>
                <w:rFonts w:ascii="Arial" w:hAnsi="Arial" w:cs="Arial"/>
                <w:b/>
              </w:rPr>
              <w:t>10</w:t>
            </w:r>
          </w:p>
        </w:tc>
        <w:tc>
          <w:tcPr>
            <w:tcW w:w="8829" w:type="dxa"/>
            <w:gridSpan w:val="2"/>
          </w:tcPr>
          <w:p w14:paraId="6EFE3EA7" w14:textId="02AB4FA7" w:rsidR="00484913" w:rsidRPr="008C5818" w:rsidRDefault="00484913" w:rsidP="00484913">
            <w:pPr>
              <w:rPr>
                <w:rFonts w:ascii="Arial" w:hAnsi="Arial" w:cs="Arial"/>
              </w:rPr>
            </w:pPr>
            <w:r w:rsidRPr="002E2E41">
              <w:rPr>
                <w:rFonts w:ascii="Arial" w:hAnsi="Arial" w:cs="Arial"/>
              </w:rPr>
              <w:t>To encourage professional scrutiny, promoting the principles of personalisation and effective risk management, championing research and evidence-informed practice</w:t>
            </w:r>
          </w:p>
        </w:tc>
      </w:tr>
      <w:tr w:rsidR="00484913" w:rsidRPr="008C5818" w14:paraId="5E512CA3" w14:textId="77777777" w:rsidTr="00243DBF">
        <w:trPr>
          <w:trHeight w:val="506"/>
        </w:trPr>
        <w:tc>
          <w:tcPr>
            <w:tcW w:w="809" w:type="dxa"/>
          </w:tcPr>
          <w:p w14:paraId="36FC878F" w14:textId="63FFD392" w:rsidR="00484913" w:rsidRDefault="00484913" w:rsidP="00484913">
            <w:pPr>
              <w:rPr>
                <w:rFonts w:ascii="Arial" w:hAnsi="Arial" w:cs="Arial"/>
                <w:b/>
              </w:rPr>
            </w:pPr>
            <w:r>
              <w:rPr>
                <w:rFonts w:ascii="Arial" w:hAnsi="Arial" w:cs="Arial"/>
                <w:b/>
              </w:rPr>
              <w:t>1</w:t>
            </w:r>
            <w:r w:rsidR="001121C8">
              <w:rPr>
                <w:rFonts w:ascii="Arial" w:hAnsi="Arial" w:cs="Arial"/>
                <w:b/>
              </w:rPr>
              <w:t>1</w:t>
            </w:r>
          </w:p>
        </w:tc>
        <w:tc>
          <w:tcPr>
            <w:tcW w:w="8829" w:type="dxa"/>
            <w:gridSpan w:val="2"/>
          </w:tcPr>
          <w:p w14:paraId="10E9398A" w14:textId="6D2A93E1" w:rsidR="00484913" w:rsidRPr="008C5818" w:rsidRDefault="00484913" w:rsidP="00484913">
            <w:pPr>
              <w:rPr>
                <w:rFonts w:ascii="Arial" w:hAnsi="Arial" w:cs="Arial"/>
              </w:rPr>
            </w:pPr>
            <w:r w:rsidRPr="002E2E41">
              <w:rPr>
                <w:rFonts w:ascii="Arial" w:hAnsi="Arial" w:cs="Arial"/>
              </w:rPr>
              <w:t xml:space="preserve">To lead on the Social Work Health Check action plans and promote and take an active role within </w:t>
            </w:r>
            <w:r>
              <w:rPr>
                <w:rFonts w:ascii="Arial" w:hAnsi="Arial" w:cs="Arial"/>
              </w:rPr>
              <w:t>the Quality Assurance Framework</w:t>
            </w:r>
          </w:p>
        </w:tc>
      </w:tr>
      <w:tr w:rsidR="00484913" w:rsidRPr="008C5818" w14:paraId="58C46F41" w14:textId="77777777" w:rsidTr="00243DBF">
        <w:trPr>
          <w:trHeight w:val="506"/>
        </w:trPr>
        <w:tc>
          <w:tcPr>
            <w:tcW w:w="809" w:type="dxa"/>
          </w:tcPr>
          <w:p w14:paraId="5B17EB2C" w14:textId="6F08BB07" w:rsidR="00484913" w:rsidRDefault="00484913" w:rsidP="00484913">
            <w:pPr>
              <w:rPr>
                <w:rFonts w:ascii="Arial" w:hAnsi="Arial" w:cs="Arial"/>
                <w:b/>
              </w:rPr>
            </w:pPr>
            <w:r>
              <w:rPr>
                <w:rFonts w:ascii="Arial" w:hAnsi="Arial" w:cs="Arial"/>
                <w:b/>
              </w:rPr>
              <w:t>1</w:t>
            </w:r>
            <w:r w:rsidR="001121C8">
              <w:rPr>
                <w:rFonts w:ascii="Arial" w:hAnsi="Arial" w:cs="Arial"/>
                <w:b/>
              </w:rPr>
              <w:t>2</w:t>
            </w:r>
          </w:p>
        </w:tc>
        <w:tc>
          <w:tcPr>
            <w:tcW w:w="8829" w:type="dxa"/>
            <w:gridSpan w:val="2"/>
          </w:tcPr>
          <w:p w14:paraId="3FA5DAB7" w14:textId="2BFF1730" w:rsidR="00484913" w:rsidRPr="002E2E41" w:rsidRDefault="00484913" w:rsidP="00484913">
            <w:pPr>
              <w:rPr>
                <w:rFonts w:ascii="Arial" w:hAnsi="Arial" w:cs="Arial"/>
              </w:rPr>
            </w:pPr>
            <w:r w:rsidRPr="002E2E41">
              <w:rPr>
                <w:rFonts w:ascii="Arial" w:hAnsi="Arial" w:cs="Arial"/>
              </w:rPr>
              <w:t>To facilitate or participate in the development and delivery of training programmes and with others to help ensure that a workforce development strategy is in place within the organisation to ensure that staff are equipped to deliver quality outcomes for people who use services, families and carers</w:t>
            </w:r>
          </w:p>
        </w:tc>
      </w:tr>
      <w:tr w:rsidR="00484913" w:rsidRPr="008C5818" w14:paraId="1C3BE107" w14:textId="77777777" w:rsidTr="00243DBF">
        <w:trPr>
          <w:trHeight w:val="506"/>
        </w:trPr>
        <w:tc>
          <w:tcPr>
            <w:tcW w:w="809" w:type="dxa"/>
          </w:tcPr>
          <w:p w14:paraId="14532FAB" w14:textId="27497EEA" w:rsidR="00484913" w:rsidRDefault="00484913" w:rsidP="00484913">
            <w:pPr>
              <w:rPr>
                <w:rFonts w:ascii="Arial" w:hAnsi="Arial" w:cs="Arial"/>
                <w:b/>
              </w:rPr>
            </w:pPr>
            <w:r>
              <w:rPr>
                <w:rFonts w:ascii="Arial" w:hAnsi="Arial" w:cs="Arial"/>
                <w:b/>
              </w:rPr>
              <w:t>1</w:t>
            </w:r>
            <w:r w:rsidR="001121C8">
              <w:rPr>
                <w:rFonts w:ascii="Arial" w:hAnsi="Arial" w:cs="Arial"/>
                <w:b/>
              </w:rPr>
              <w:t>3</w:t>
            </w:r>
          </w:p>
        </w:tc>
        <w:tc>
          <w:tcPr>
            <w:tcW w:w="8829" w:type="dxa"/>
            <w:gridSpan w:val="2"/>
          </w:tcPr>
          <w:p w14:paraId="56588039" w14:textId="7BECC36E" w:rsidR="00484913" w:rsidRPr="002E2E41" w:rsidRDefault="00484913" w:rsidP="00484913">
            <w:pPr>
              <w:rPr>
                <w:rFonts w:ascii="Arial" w:hAnsi="Arial" w:cs="Arial"/>
              </w:rPr>
            </w:pPr>
            <w:r w:rsidRPr="002E2E41">
              <w:rPr>
                <w:rFonts w:ascii="Arial" w:hAnsi="Arial" w:cs="Arial"/>
              </w:rPr>
              <w:t>To carry out all duties with due regard to confidentiality and data protection regulations</w:t>
            </w:r>
          </w:p>
        </w:tc>
      </w:tr>
      <w:tr w:rsidR="00484913" w:rsidRPr="008C5818" w14:paraId="1828B326" w14:textId="77777777" w:rsidTr="00243DBF">
        <w:trPr>
          <w:trHeight w:val="506"/>
        </w:trPr>
        <w:tc>
          <w:tcPr>
            <w:tcW w:w="809" w:type="dxa"/>
          </w:tcPr>
          <w:p w14:paraId="5E2AD5D4" w14:textId="338737F7" w:rsidR="00484913" w:rsidRDefault="00484913" w:rsidP="00484913">
            <w:pPr>
              <w:rPr>
                <w:rFonts w:ascii="Arial" w:hAnsi="Arial" w:cs="Arial"/>
                <w:b/>
              </w:rPr>
            </w:pPr>
            <w:r>
              <w:rPr>
                <w:rFonts w:ascii="Arial" w:hAnsi="Arial" w:cs="Arial"/>
                <w:b/>
              </w:rPr>
              <w:t>1</w:t>
            </w:r>
            <w:r w:rsidR="001121C8">
              <w:rPr>
                <w:rFonts w:ascii="Arial" w:hAnsi="Arial" w:cs="Arial"/>
                <w:b/>
              </w:rPr>
              <w:t>4</w:t>
            </w:r>
          </w:p>
        </w:tc>
        <w:tc>
          <w:tcPr>
            <w:tcW w:w="8829" w:type="dxa"/>
            <w:gridSpan w:val="2"/>
          </w:tcPr>
          <w:p w14:paraId="2C5A1D74" w14:textId="433D0F92" w:rsidR="00484913" w:rsidRPr="002E2E41" w:rsidRDefault="00484913" w:rsidP="00484913">
            <w:pPr>
              <w:rPr>
                <w:rFonts w:ascii="Arial" w:hAnsi="Arial" w:cs="Arial"/>
              </w:rPr>
            </w:pPr>
            <w:r w:rsidRPr="002E2E41">
              <w:rPr>
                <w:rFonts w:ascii="Arial" w:hAnsi="Arial" w:cs="Arial"/>
              </w:rPr>
              <w:t>To ensure the social work voice is strong and maintained in an integrated way of working with stakeholders and partners, ensuring all statutory duties are prioritised and implement</w:t>
            </w:r>
            <w:r>
              <w:rPr>
                <w:rFonts w:ascii="Arial" w:hAnsi="Arial" w:cs="Arial"/>
              </w:rPr>
              <w:t xml:space="preserve">ed across </w:t>
            </w:r>
            <w:r w:rsidRPr="00D14B89">
              <w:rPr>
                <w:rFonts w:ascii="Arial" w:hAnsi="Arial" w:cs="Arial"/>
              </w:rPr>
              <w:t xml:space="preserve">Childrens </w:t>
            </w:r>
            <w:r>
              <w:rPr>
                <w:rFonts w:ascii="Arial" w:hAnsi="Arial" w:cs="Arial"/>
              </w:rPr>
              <w:t>Social Care</w:t>
            </w:r>
          </w:p>
        </w:tc>
      </w:tr>
      <w:tr w:rsidR="00484913" w:rsidRPr="008C5818" w14:paraId="0F9F4AA4" w14:textId="77777777" w:rsidTr="00243DBF">
        <w:trPr>
          <w:trHeight w:val="506"/>
        </w:trPr>
        <w:tc>
          <w:tcPr>
            <w:tcW w:w="809" w:type="dxa"/>
          </w:tcPr>
          <w:p w14:paraId="1F2DBEA6" w14:textId="31E4EC77" w:rsidR="00484913" w:rsidRDefault="00484913" w:rsidP="00484913">
            <w:pPr>
              <w:rPr>
                <w:rFonts w:ascii="Arial" w:hAnsi="Arial" w:cs="Arial"/>
                <w:b/>
              </w:rPr>
            </w:pPr>
            <w:r>
              <w:rPr>
                <w:rFonts w:ascii="Arial" w:hAnsi="Arial" w:cs="Arial"/>
                <w:b/>
              </w:rPr>
              <w:t>1</w:t>
            </w:r>
            <w:r w:rsidR="001121C8">
              <w:rPr>
                <w:rFonts w:ascii="Arial" w:hAnsi="Arial" w:cs="Arial"/>
                <w:b/>
              </w:rPr>
              <w:t>5</w:t>
            </w:r>
          </w:p>
        </w:tc>
        <w:tc>
          <w:tcPr>
            <w:tcW w:w="8829" w:type="dxa"/>
            <w:gridSpan w:val="2"/>
          </w:tcPr>
          <w:p w14:paraId="38F7A5C5" w14:textId="30064896" w:rsidR="00484913" w:rsidRPr="002E2E41" w:rsidRDefault="00484913" w:rsidP="00484913">
            <w:pPr>
              <w:rPr>
                <w:rFonts w:ascii="Arial" w:hAnsi="Arial" w:cs="Arial"/>
              </w:rPr>
            </w:pPr>
            <w:r w:rsidRPr="002E2E41">
              <w:rPr>
                <w:rFonts w:ascii="Arial" w:hAnsi="Arial" w:cs="Arial"/>
              </w:rPr>
              <w:t xml:space="preserve">Represent Bolton in the Greater Manchester and </w:t>
            </w:r>
            <w:proofErr w:type="gramStart"/>
            <w:r w:rsidRPr="002E2E41">
              <w:rPr>
                <w:rFonts w:ascii="Arial" w:hAnsi="Arial" w:cs="Arial"/>
              </w:rPr>
              <w:t>North West</w:t>
            </w:r>
            <w:proofErr w:type="gramEnd"/>
            <w:r w:rsidRPr="002E2E41">
              <w:rPr>
                <w:rFonts w:ascii="Arial" w:hAnsi="Arial" w:cs="Arial"/>
              </w:rPr>
              <w:t xml:space="preserve"> PSW networks and link in to the national network and office of the C</w:t>
            </w:r>
            <w:r>
              <w:rPr>
                <w:rFonts w:ascii="Arial" w:hAnsi="Arial" w:cs="Arial"/>
              </w:rPr>
              <w:t>hief social worker</w:t>
            </w:r>
          </w:p>
        </w:tc>
      </w:tr>
      <w:tr w:rsidR="00484913" w:rsidRPr="008C5818" w14:paraId="0F465678" w14:textId="77777777" w:rsidTr="00243DBF">
        <w:trPr>
          <w:trHeight w:val="506"/>
        </w:trPr>
        <w:tc>
          <w:tcPr>
            <w:tcW w:w="809" w:type="dxa"/>
          </w:tcPr>
          <w:p w14:paraId="7BB9D575" w14:textId="77777777" w:rsidR="00484913" w:rsidRDefault="00484913" w:rsidP="00484913">
            <w:pPr>
              <w:rPr>
                <w:rFonts w:ascii="Arial" w:hAnsi="Arial" w:cs="Arial"/>
                <w:b/>
              </w:rPr>
            </w:pPr>
            <w:r>
              <w:rPr>
                <w:rFonts w:ascii="Arial" w:hAnsi="Arial" w:cs="Arial"/>
                <w:b/>
              </w:rPr>
              <w:t>1</w:t>
            </w:r>
            <w:r w:rsidR="001121C8">
              <w:rPr>
                <w:rFonts w:ascii="Arial" w:hAnsi="Arial" w:cs="Arial"/>
                <w:b/>
              </w:rPr>
              <w:t>6</w:t>
            </w:r>
          </w:p>
          <w:p w14:paraId="0D1F8E35" w14:textId="3D98ED85" w:rsidR="008C1093" w:rsidRDefault="008C1093" w:rsidP="00484913">
            <w:pPr>
              <w:rPr>
                <w:rFonts w:ascii="Arial" w:hAnsi="Arial" w:cs="Arial"/>
                <w:b/>
              </w:rPr>
            </w:pPr>
            <w:r>
              <w:rPr>
                <w:rFonts w:ascii="Arial" w:hAnsi="Arial" w:cs="Arial"/>
                <w:b/>
              </w:rPr>
              <w:t>17</w:t>
            </w:r>
          </w:p>
        </w:tc>
        <w:tc>
          <w:tcPr>
            <w:tcW w:w="8829" w:type="dxa"/>
            <w:gridSpan w:val="2"/>
          </w:tcPr>
          <w:p w14:paraId="186FF085" w14:textId="024C8456" w:rsidR="00484913" w:rsidRPr="002E2E41" w:rsidRDefault="00484913" w:rsidP="00484913">
            <w:pPr>
              <w:rPr>
                <w:rFonts w:ascii="Arial" w:hAnsi="Arial" w:cs="Arial"/>
              </w:rPr>
            </w:pPr>
            <w:r>
              <w:rPr>
                <w:rFonts w:ascii="Arial" w:hAnsi="Arial" w:cs="Arial"/>
              </w:rPr>
              <w:t xml:space="preserve">To act as a single point of contact with Social Work England for referrals and enquiries. </w:t>
            </w:r>
          </w:p>
          <w:p w14:paraId="26738BE1" w14:textId="77777777" w:rsidR="008C1093" w:rsidRDefault="008C1093" w:rsidP="008C1093">
            <w:pPr>
              <w:pStyle w:val="NormalWeb"/>
              <w:spacing w:before="0" w:beforeAutospacing="0" w:after="0" w:afterAutospacing="0"/>
              <w:rPr>
                <w:rFonts w:ascii="Arial" w:hAnsi="Arial" w:cs="Arial"/>
                <w:sz w:val="22"/>
                <w:szCs w:val="22"/>
              </w:rPr>
            </w:pPr>
            <w:r>
              <w:rPr>
                <w:rFonts w:ascii="Arial" w:hAnsi="Arial" w:cs="Arial"/>
                <w:sz w:val="22"/>
                <w:szCs w:val="22"/>
              </w:rPr>
              <w:t>Any other duties in line with the post, which may be required from time to time.</w:t>
            </w:r>
          </w:p>
          <w:p w14:paraId="0E9F45D3" w14:textId="77777777" w:rsidR="00484913" w:rsidRPr="002E2E41" w:rsidRDefault="00484913" w:rsidP="00484913">
            <w:pPr>
              <w:rPr>
                <w:rFonts w:ascii="Arial" w:hAnsi="Arial" w:cs="Arial"/>
              </w:rPr>
            </w:pPr>
          </w:p>
        </w:tc>
      </w:tr>
      <w:tr w:rsidR="00484913" w:rsidRPr="0018028D" w14:paraId="2131F19F" w14:textId="77777777" w:rsidTr="00243DBF">
        <w:tblPrEx>
          <w:tblCellMar>
            <w:top w:w="57" w:type="dxa"/>
            <w:bottom w:w="57" w:type="dxa"/>
          </w:tblCellMar>
        </w:tblPrEx>
        <w:tc>
          <w:tcPr>
            <w:tcW w:w="4572" w:type="dxa"/>
            <w:gridSpan w:val="2"/>
          </w:tcPr>
          <w:p w14:paraId="33C0B4F9" w14:textId="77777777" w:rsidR="00484913" w:rsidRPr="0018028D" w:rsidRDefault="00484913" w:rsidP="00484913">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02EB8AA1" w14:textId="1EB79438" w:rsidR="00484913" w:rsidRPr="0018028D" w:rsidRDefault="00D01500" w:rsidP="00484913">
            <w:pPr>
              <w:spacing w:after="0"/>
              <w:rPr>
                <w:rFonts w:ascii="Arial" w:hAnsi="Arial" w:cs="Arial"/>
                <w:b/>
              </w:rPr>
            </w:pPr>
            <w:r>
              <w:rPr>
                <w:rFonts w:ascii="Arial" w:hAnsi="Arial" w:cs="Arial"/>
                <w:b/>
              </w:rPr>
              <w:t>November 2024</w:t>
            </w:r>
          </w:p>
        </w:tc>
      </w:tr>
      <w:tr w:rsidR="00484913" w:rsidRPr="0018028D" w14:paraId="170D4DF7" w14:textId="77777777" w:rsidTr="00243DBF">
        <w:tblPrEx>
          <w:tblCellMar>
            <w:top w:w="57" w:type="dxa"/>
            <w:bottom w:w="57" w:type="dxa"/>
          </w:tblCellMar>
        </w:tblPrEx>
        <w:tc>
          <w:tcPr>
            <w:tcW w:w="4572" w:type="dxa"/>
            <w:gridSpan w:val="2"/>
          </w:tcPr>
          <w:p w14:paraId="140F1DE9" w14:textId="77777777" w:rsidR="00484913" w:rsidRPr="0018028D" w:rsidRDefault="00484913" w:rsidP="00484913">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14686834" w:rsidR="00484913" w:rsidRPr="0018028D" w:rsidRDefault="00D01500" w:rsidP="00484913">
            <w:pPr>
              <w:spacing w:after="0"/>
              <w:rPr>
                <w:rFonts w:ascii="Arial" w:hAnsi="Arial" w:cs="Arial"/>
                <w:b/>
              </w:rPr>
            </w:pPr>
            <w:r>
              <w:rPr>
                <w:rFonts w:ascii="Arial" w:hAnsi="Arial" w:cs="Arial"/>
                <w:b/>
              </w:rPr>
              <w:t>N Litchmore, Interim Assistant Director</w:t>
            </w:r>
          </w:p>
        </w:tc>
      </w:tr>
    </w:tbl>
    <w:p w14:paraId="101CD195" w14:textId="77777777" w:rsidR="00243DBF" w:rsidRDefault="00243DBF"/>
    <w:p w14:paraId="31389C58" w14:textId="77777777" w:rsidR="00D01500" w:rsidRDefault="00D01500" w:rsidP="00C55DED">
      <w:pPr>
        <w:rPr>
          <w:b/>
          <w:bCs/>
          <w:sz w:val="40"/>
          <w:szCs w:val="40"/>
        </w:rPr>
      </w:pPr>
    </w:p>
    <w:p w14:paraId="6A149C19" w14:textId="04725522"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14160DAB">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1BB16832" w:rsidR="004C4E03" w:rsidRPr="0066265F" w:rsidRDefault="00D01500" w:rsidP="002317D1">
            <w:pPr>
              <w:spacing w:before="60" w:after="60"/>
              <w:rPr>
                <w:rFonts w:ascii="Arial" w:hAnsi="Arial" w:cs="Arial"/>
                <w:b/>
                <w:caps/>
              </w:rPr>
            </w:pPr>
            <w:r>
              <w:rPr>
                <w:rFonts w:ascii="Arial" w:hAnsi="Arial" w:cs="Arial"/>
                <w:b/>
                <w:caps/>
              </w:rPr>
              <w:t xml:space="preserve">Childrens </w:t>
            </w:r>
          </w:p>
        </w:tc>
      </w:tr>
      <w:tr w:rsidR="004C4E03" w:rsidRPr="0066265F" w14:paraId="5C24568F" w14:textId="77777777" w:rsidTr="14160DAB">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5936F68B" w:rsidR="004C4E03" w:rsidRPr="0066265F" w:rsidRDefault="00484913" w:rsidP="002317D1">
            <w:pPr>
              <w:spacing w:before="60" w:after="60"/>
              <w:rPr>
                <w:rFonts w:ascii="Arial" w:hAnsi="Arial" w:cs="Arial"/>
                <w:b/>
                <w:caps/>
              </w:rPr>
            </w:pPr>
            <w:r>
              <w:rPr>
                <w:rFonts w:ascii="Arial" w:hAnsi="Arial" w:cs="Arial"/>
                <w:b/>
                <w:caps/>
              </w:rPr>
              <w:t xml:space="preserve">PRINCIPAL SOCIAL WORKER </w:t>
            </w:r>
          </w:p>
        </w:tc>
      </w:tr>
      <w:tr w:rsidR="004C4E03" w:rsidRPr="0066265F" w14:paraId="0CF837C8" w14:textId="77777777" w:rsidTr="14160DAB">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r:id="rId13"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clear" w:color="auto" w:fill="000000" w:themeFill="text1"/>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clear" w:color="auto" w:fill="000000" w:themeFill="text1"/>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shd w:val="clear" w:color="auto" w:fill="D9D9D9" w:themeFill="background1" w:themeFillShade="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right w:val="single" w:sz="4" w:space="0" w:color="auto"/>
            </w:tcBorders>
            <w:shd w:val="clear" w:color="auto" w:fill="D9D9D9" w:themeFill="background1" w:themeFillShade="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484913" w:rsidRPr="0066265F" w14:paraId="7DA6BB8B"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2D610768" w14:textId="0024B8C3" w:rsidR="00484913" w:rsidRPr="0066265F" w:rsidRDefault="00484913" w:rsidP="00484913">
            <w:pPr>
              <w:spacing w:before="120" w:after="120"/>
              <w:rPr>
                <w:rFonts w:ascii="Arial" w:hAnsi="Arial" w:cs="Arial"/>
              </w:rPr>
            </w:pPr>
            <w:r w:rsidRPr="0066265F">
              <w:rPr>
                <w:rFonts w:ascii="Arial" w:hAnsi="Arial" w:cs="Arial"/>
              </w:rPr>
              <w:t>1</w:t>
            </w:r>
            <w:r>
              <w:rPr>
                <w:rFonts w:ascii="Arial" w:hAnsi="Arial" w:cs="Arial"/>
              </w:rPr>
              <w:t xml:space="preserve">. </w:t>
            </w:r>
          </w:p>
        </w:tc>
        <w:tc>
          <w:tcPr>
            <w:tcW w:w="5812" w:type="dxa"/>
            <w:gridSpan w:val="5"/>
            <w:tcBorders>
              <w:top w:val="single" w:sz="4" w:space="0" w:color="auto"/>
              <w:left w:val="nil"/>
              <w:bottom w:val="single" w:sz="4" w:space="0" w:color="auto"/>
              <w:right w:val="single" w:sz="4" w:space="0" w:color="auto"/>
            </w:tcBorders>
          </w:tcPr>
          <w:p w14:paraId="7E65F1ED" w14:textId="1BD0CF08" w:rsidR="00484913" w:rsidRPr="0066265F" w:rsidRDefault="00484913" w:rsidP="00484913">
            <w:pPr>
              <w:spacing w:before="120" w:after="120"/>
              <w:ind w:right="175"/>
              <w:rPr>
                <w:rFonts w:ascii="Arial" w:hAnsi="Arial" w:cs="Arial"/>
              </w:rPr>
            </w:pPr>
            <w:r>
              <w:rPr>
                <w:rFonts w:ascii="Arial" w:hAnsi="Arial" w:cs="Arial"/>
              </w:rPr>
              <w:t>Good working knowledge of the Care Act 2014, Human Rights Act, DOLS, Children Act 1989/2004, Working Together, Adoption Act 2005, Care Planning guidance and other relevant legislation</w:t>
            </w:r>
          </w:p>
        </w:tc>
        <w:tc>
          <w:tcPr>
            <w:tcW w:w="3578" w:type="dxa"/>
            <w:tcBorders>
              <w:top w:val="single" w:sz="4" w:space="0" w:color="auto"/>
              <w:left w:val="single" w:sz="4" w:space="0" w:color="auto"/>
              <w:bottom w:val="single" w:sz="4" w:space="0" w:color="auto"/>
              <w:right w:val="single" w:sz="4" w:space="0" w:color="auto"/>
            </w:tcBorders>
          </w:tcPr>
          <w:p w14:paraId="27FF0670" w14:textId="7472B238" w:rsidR="00484913" w:rsidRPr="0066265F" w:rsidRDefault="00484913" w:rsidP="00484913">
            <w:pPr>
              <w:spacing w:before="120" w:after="120"/>
              <w:rPr>
                <w:rFonts w:ascii="Arial" w:hAnsi="Arial" w:cs="Arial"/>
              </w:rPr>
            </w:pPr>
            <w:r>
              <w:rPr>
                <w:rFonts w:ascii="Arial" w:hAnsi="Arial" w:cs="Arial"/>
              </w:rPr>
              <w:t>Application</w:t>
            </w:r>
          </w:p>
        </w:tc>
      </w:tr>
      <w:tr w:rsidR="00484913" w:rsidRPr="0066265F" w14:paraId="6C6C2DD6"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0075C0EE" w14:textId="0808E4AE" w:rsidR="00484913" w:rsidRPr="0066265F" w:rsidRDefault="00484913" w:rsidP="00484913">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407720A2" w14:textId="5839967D" w:rsidR="00484913" w:rsidRPr="0066265F" w:rsidRDefault="00484913" w:rsidP="00484913">
            <w:pPr>
              <w:spacing w:before="120" w:after="120"/>
              <w:ind w:right="175"/>
              <w:rPr>
                <w:rFonts w:ascii="Arial" w:hAnsi="Arial" w:cs="Arial"/>
              </w:rPr>
            </w:pPr>
            <w:r>
              <w:rPr>
                <w:rFonts w:ascii="Arial" w:hAnsi="Arial" w:cs="Arial"/>
              </w:rPr>
              <w:t>Extensive experience of working with adults/</w:t>
            </w:r>
            <w:r w:rsidRPr="00D14B89">
              <w:rPr>
                <w:rFonts w:ascii="Arial" w:hAnsi="Arial" w:cs="Arial"/>
              </w:rPr>
              <w:t xml:space="preserve">children </w:t>
            </w:r>
            <w:r w:rsidRPr="00965869">
              <w:rPr>
                <w:rFonts w:ascii="Arial" w:hAnsi="Arial" w:cs="Arial"/>
                <w:strike/>
              </w:rPr>
              <w:t>i</w:t>
            </w:r>
            <w:r>
              <w:rPr>
                <w:rFonts w:ascii="Arial" w:hAnsi="Arial" w:cs="Arial"/>
              </w:rPr>
              <w:t>n need or at risk of abuse or neglect</w:t>
            </w:r>
          </w:p>
        </w:tc>
        <w:tc>
          <w:tcPr>
            <w:tcW w:w="3578" w:type="dxa"/>
            <w:tcBorders>
              <w:top w:val="single" w:sz="4" w:space="0" w:color="auto"/>
              <w:left w:val="single" w:sz="4" w:space="0" w:color="auto"/>
              <w:bottom w:val="single" w:sz="4" w:space="0" w:color="auto"/>
              <w:right w:val="single" w:sz="4" w:space="0" w:color="auto"/>
            </w:tcBorders>
          </w:tcPr>
          <w:p w14:paraId="352BCD35" w14:textId="344F2ADA" w:rsidR="00484913" w:rsidRPr="0066265F" w:rsidRDefault="00484913" w:rsidP="00484913">
            <w:pPr>
              <w:spacing w:before="120" w:after="120"/>
              <w:rPr>
                <w:rFonts w:ascii="Arial" w:hAnsi="Arial" w:cs="Arial"/>
              </w:rPr>
            </w:pPr>
            <w:r>
              <w:rPr>
                <w:rFonts w:ascii="Arial" w:hAnsi="Arial" w:cs="Arial"/>
              </w:rPr>
              <w:t>Application</w:t>
            </w:r>
          </w:p>
        </w:tc>
      </w:tr>
      <w:tr w:rsidR="00484913" w:rsidRPr="0066265F" w14:paraId="40CA1B97"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0D2764CE" w14:textId="168535B0" w:rsidR="00484913" w:rsidRPr="0066265F" w:rsidRDefault="00484913" w:rsidP="00484913">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right w:val="single" w:sz="4" w:space="0" w:color="auto"/>
            </w:tcBorders>
          </w:tcPr>
          <w:p w14:paraId="3B52E244" w14:textId="0F694BBA" w:rsidR="00484913" w:rsidRPr="0066265F" w:rsidRDefault="00484913" w:rsidP="00484913">
            <w:pPr>
              <w:spacing w:before="120" w:after="120"/>
              <w:ind w:right="175"/>
              <w:rPr>
                <w:rFonts w:ascii="Arial" w:hAnsi="Arial" w:cs="Arial"/>
              </w:rPr>
            </w:pPr>
            <w:r>
              <w:rPr>
                <w:rFonts w:ascii="Arial" w:hAnsi="Arial" w:cs="Arial"/>
              </w:rPr>
              <w:t>Excellent analytical skills and the ability to use analysis to plan and direct actions</w:t>
            </w:r>
          </w:p>
        </w:tc>
        <w:tc>
          <w:tcPr>
            <w:tcW w:w="3578" w:type="dxa"/>
            <w:tcBorders>
              <w:top w:val="single" w:sz="4" w:space="0" w:color="auto"/>
              <w:left w:val="single" w:sz="4" w:space="0" w:color="auto"/>
              <w:bottom w:val="single" w:sz="4" w:space="0" w:color="auto"/>
              <w:right w:val="single" w:sz="4" w:space="0" w:color="auto"/>
            </w:tcBorders>
          </w:tcPr>
          <w:p w14:paraId="75BF23B7" w14:textId="558AC72E" w:rsidR="00484913" w:rsidRPr="0066265F" w:rsidRDefault="00484913" w:rsidP="00484913">
            <w:pPr>
              <w:spacing w:before="120" w:after="120"/>
              <w:rPr>
                <w:rFonts w:ascii="Arial" w:hAnsi="Arial" w:cs="Arial"/>
              </w:rPr>
            </w:pPr>
            <w:r>
              <w:rPr>
                <w:rFonts w:ascii="Arial" w:hAnsi="Arial" w:cs="Arial"/>
              </w:rPr>
              <w:t>Interview</w:t>
            </w:r>
          </w:p>
        </w:tc>
      </w:tr>
      <w:tr w:rsidR="00484913" w:rsidRPr="0066265F" w14:paraId="46884DFF"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2491504A" w14:textId="79F85A25" w:rsidR="00484913" w:rsidRPr="0066265F" w:rsidRDefault="00484913" w:rsidP="00484913">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right w:val="single" w:sz="4" w:space="0" w:color="auto"/>
            </w:tcBorders>
          </w:tcPr>
          <w:p w14:paraId="75C1F7F4" w14:textId="47A7486F" w:rsidR="00484913" w:rsidRPr="0066265F" w:rsidRDefault="00484913" w:rsidP="00484913">
            <w:pPr>
              <w:spacing w:before="120" w:after="120"/>
              <w:ind w:right="175"/>
              <w:rPr>
                <w:rFonts w:ascii="Arial" w:hAnsi="Arial" w:cs="Arial"/>
              </w:rPr>
            </w:pPr>
            <w:r>
              <w:rPr>
                <w:rFonts w:ascii="Arial" w:hAnsi="Arial" w:cs="Arial"/>
              </w:rPr>
              <w:t>Strong leadership skills with demonstrable influencing and negotiation skills and good verbal communication skills</w:t>
            </w:r>
          </w:p>
        </w:tc>
        <w:tc>
          <w:tcPr>
            <w:tcW w:w="3578" w:type="dxa"/>
            <w:tcBorders>
              <w:top w:val="nil"/>
              <w:left w:val="single" w:sz="4" w:space="0" w:color="auto"/>
              <w:bottom w:val="single" w:sz="4" w:space="0" w:color="auto"/>
              <w:right w:val="single" w:sz="4" w:space="0" w:color="auto"/>
            </w:tcBorders>
          </w:tcPr>
          <w:p w14:paraId="2D523A03" w14:textId="7792A210" w:rsidR="00484913" w:rsidRPr="0066265F" w:rsidRDefault="00484913" w:rsidP="00484913">
            <w:pPr>
              <w:spacing w:before="120" w:after="120"/>
              <w:rPr>
                <w:rFonts w:ascii="Arial" w:hAnsi="Arial" w:cs="Arial"/>
              </w:rPr>
            </w:pPr>
            <w:r>
              <w:rPr>
                <w:rFonts w:ascii="Arial" w:hAnsi="Arial" w:cs="Arial"/>
              </w:rPr>
              <w:t>Interview</w:t>
            </w:r>
          </w:p>
        </w:tc>
      </w:tr>
      <w:tr w:rsidR="00484913" w:rsidRPr="0066265F" w14:paraId="5EA04F7B"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7624FF5C" w14:textId="38CCDF10" w:rsidR="00484913" w:rsidRPr="0066265F" w:rsidRDefault="00484913" w:rsidP="00484913">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right w:val="single" w:sz="4" w:space="0" w:color="auto"/>
            </w:tcBorders>
          </w:tcPr>
          <w:p w14:paraId="04655075" w14:textId="26963A7C" w:rsidR="00484913" w:rsidRPr="0066265F" w:rsidRDefault="00484913" w:rsidP="00484913">
            <w:pPr>
              <w:spacing w:before="120" w:after="120"/>
              <w:ind w:right="175"/>
              <w:rPr>
                <w:rFonts w:ascii="Arial" w:hAnsi="Arial" w:cs="Arial"/>
              </w:rPr>
            </w:pPr>
            <w:r>
              <w:rPr>
                <w:rFonts w:ascii="Arial" w:hAnsi="Arial" w:cs="Arial"/>
              </w:rPr>
              <w:t>Excellent written communication, presentation and report writing skills</w:t>
            </w:r>
          </w:p>
        </w:tc>
        <w:tc>
          <w:tcPr>
            <w:tcW w:w="3578" w:type="dxa"/>
            <w:tcBorders>
              <w:top w:val="nil"/>
              <w:left w:val="single" w:sz="4" w:space="0" w:color="auto"/>
              <w:bottom w:val="single" w:sz="4" w:space="0" w:color="auto"/>
              <w:right w:val="single" w:sz="4" w:space="0" w:color="auto"/>
            </w:tcBorders>
          </w:tcPr>
          <w:p w14:paraId="3DCC3880" w14:textId="6C4E806F" w:rsidR="00484913" w:rsidRPr="0066265F" w:rsidRDefault="00484913" w:rsidP="00484913">
            <w:pPr>
              <w:spacing w:before="120" w:after="120"/>
              <w:rPr>
                <w:rFonts w:ascii="Arial" w:hAnsi="Arial" w:cs="Arial"/>
              </w:rPr>
            </w:pPr>
            <w:r>
              <w:rPr>
                <w:rFonts w:ascii="Arial" w:hAnsi="Arial" w:cs="Arial"/>
              </w:rPr>
              <w:t>Application</w:t>
            </w:r>
          </w:p>
        </w:tc>
      </w:tr>
      <w:tr w:rsidR="00484913" w:rsidRPr="0066265F" w14:paraId="7019E219"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nil"/>
              <w:right w:val="nil"/>
            </w:tcBorders>
          </w:tcPr>
          <w:p w14:paraId="1C42DB53" w14:textId="051E45E8" w:rsidR="00484913" w:rsidRPr="0066265F" w:rsidRDefault="00D01500" w:rsidP="00484913">
            <w:pPr>
              <w:spacing w:before="120" w:after="120"/>
              <w:rPr>
                <w:rFonts w:ascii="Arial" w:hAnsi="Arial" w:cs="Arial"/>
              </w:rPr>
            </w:pPr>
            <w:r>
              <w:rPr>
                <w:rFonts w:ascii="Arial" w:hAnsi="Arial" w:cs="Arial"/>
              </w:rPr>
              <w:t xml:space="preserve">6. </w:t>
            </w:r>
          </w:p>
        </w:tc>
        <w:tc>
          <w:tcPr>
            <w:tcW w:w="5812" w:type="dxa"/>
            <w:gridSpan w:val="5"/>
            <w:tcBorders>
              <w:top w:val="nil"/>
              <w:left w:val="nil"/>
              <w:bottom w:val="nil"/>
              <w:right w:val="single" w:sz="4" w:space="0" w:color="auto"/>
            </w:tcBorders>
          </w:tcPr>
          <w:p w14:paraId="4BE4BDB8" w14:textId="10DA156F" w:rsidR="00484913" w:rsidRPr="0066265F" w:rsidRDefault="00484913" w:rsidP="00484913">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nil"/>
              <w:left w:val="single" w:sz="4" w:space="0" w:color="auto"/>
              <w:bottom w:val="nil"/>
              <w:right w:val="single" w:sz="4" w:space="0" w:color="auto"/>
            </w:tcBorders>
          </w:tcPr>
          <w:p w14:paraId="214F0906" w14:textId="77777777" w:rsidR="00484913" w:rsidRPr="0066265F" w:rsidRDefault="00484913" w:rsidP="00484913">
            <w:pPr>
              <w:spacing w:before="120" w:after="120"/>
              <w:rPr>
                <w:rFonts w:ascii="Arial" w:hAnsi="Arial" w:cs="Arial"/>
              </w:rPr>
            </w:pPr>
            <w:r w:rsidRPr="0066265F">
              <w:rPr>
                <w:rFonts w:ascii="Arial" w:hAnsi="Arial" w:cs="Arial"/>
              </w:rPr>
              <w:t>Interview</w:t>
            </w:r>
          </w:p>
        </w:tc>
      </w:tr>
      <w:tr w:rsidR="00484913" w:rsidRPr="0066265F" w14:paraId="17D10791" w14:textId="77777777" w:rsidTr="004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56498" w14:textId="77777777" w:rsidR="00484913" w:rsidRPr="0066265F" w:rsidRDefault="00484913" w:rsidP="00484913">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484913" w:rsidRPr="0066265F" w14:paraId="3F4BD0A6" w14:textId="77777777" w:rsidTr="004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22584DD3" w14:textId="372D2C23" w:rsidR="00484913" w:rsidRPr="0066265F" w:rsidRDefault="00484913" w:rsidP="00484913">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right w:val="single" w:sz="4" w:space="0" w:color="auto"/>
            </w:tcBorders>
          </w:tcPr>
          <w:p w14:paraId="30AE5372" w14:textId="5B030019" w:rsidR="00484913" w:rsidRPr="0066265F" w:rsidRDefault="00484913" w:rsidP="00484913">
            <w:pPr>
              <w:spacing w:before="120" w:after="120"/>
              <w:rPr>
                <w:rFonts w:ascii="Arial" w:hAnsi="Arial" w:cs="Arial"/>
              </w:rPr>
            </w:pPr>
            <w:r>
              <w:rPr>
                <w:rFonts w:ascii="Arial" w:hAnsi="Arial" w:cs="Arial"/>
              </w:rPr>
              <w:t>Professional social work qualification and registered with Social Work England</w:t>
            </w:r>
          </w:p>
        </w:tc>
        <w:tc>
          <w:tcPr>
            <w:tcW w:w="3597" w:type="dxa"/>
            <w:gridSpan w:val="2"/>
            <w:tcBorders>
              <w:top w:val="single" w:sz="4" w:space="0" w:color="auto"/>
              <w:left w:val="single" w:sz="4" w:space="0" w:color="auto"/>
              <w:bottom w:val="single" w:sz="4" w:space="0" w:color="auto"/>
              <w:right w:val="single" w:sz="4" w:space="0" w:color="auto"/>
            </w:tcBorders>
          </w:tcPr>
          <w:p w14:paraId="2AC4144E" w14:textId="1D27A091" w:rsidR="00484913" w:rsidRPr="0066265F" w:rsidRDefault="00484913" w:rsidP="00484913">
            <w:pPr>
              <w:spacing w:before="120" w:after="120"/>
              <w:rPr>
                <w:rFonts w:ascii="Arial" w:hAnsi="Arial" w:cs="Arial"/>
              </w:rPr>
            </w:pPr>
            <w:r>
              <w:rPr>
                <w:rFonts w:ascii="Arial" w:hAnsi="Arial" w:cs="Arial"/>
              </w:rPr>
              <w:t>Application</w:t>
            </w:r>
          </w:p>
        </w:tc>
      </w:tr>
      <w:tr w:rsidR="00484913" w:rsidRPr="0066265F" w14:paraId="3C077FB0" w14:textId="77777777" w:rsidTr="004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5A9041C0" w14:textId="19F40B05" w:rsidR="00484913" w:rsidRPr="0066265F" w:rsidRDefault="00484913" w:rsidP="00484913">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right w:val="single" w:sz="4" w:space="0" w:color="auto"/>
            </w:tcBorders>
          </w:tcPr>
          <w:p w14:paraId="6B374D98" w14:textId="42578CE4" w:rsidR="00484913" w:rsidRPr="0066265F" w:rsidRDefault="00484913" w:rsidP="00484913">
            <w:pPr>
              <w:spacing w:before="120" w:after="120"/>
              <w:rPr>
                <w:rFonts w:ascii="Arial" w:hAnsi="Arial" w:cs="Arial"/>
              </w:rPr>
            </w:pPr>
            <w:r>
              <w:rPr>
                <w:rFonts w:ascii="Arial" w:hAnsi="Arial" w:cs="Arial"/>
              </w:rPr>
              <w:t>A minimum of 5 years post qualification practice in a social work and / or social management post</w:t>
            </w:r>
          </w:p>
        </w:tc>
        <w:tc>
          <w:tcPr>
            <w:tcW w:w="3597" w:type="dxa"/>
            <w:gridSpan w:val="2"/>
            <w:tcBorders>
              <w:top w:val="single" w:sz="4" w:space="0" w:color="auto"/>
              <w:left w:val="single" w:sz="4" w:space="0" w:color="auto"/>
              <w:bottom w:val="single" w:sz="4" w:space="0" w:color="auto"/>
              <w:right w:val="single" w:sz="4" w:space="0" w:color="auto"/>
            </w:tcBorders>
          </w:tcPr>
          <w:p w14:paraId="43A8C12C" w14:textId="33C4EB02" w:rsidR="00484913" w:rsidRPr="0066265F" w:rsidRDefault="00484913" w:rsidP="00484913">
            <w:pPr>
              <w:spacing w:before="120" w:after="120"/>
              <w:rPr>
                <w:rFonts w:ascii="Arial" w:hAnsi="Arial" w:cs="Arial"/>
              </w:rPr>
            </w:pPr>
            <w:r>
              <w:rPr>
                <w:rFonts w:ascii="Arial" w:hAnsi="Arial" w:cs="Arial"/>
              </w:rPr>
              <w:t>Application</w:t>
            </w:r>
          </w:p>
        </w:tc>
      </w:tr>
      <w:tr w:rsidR="00484913" w:rsidRPr="0066265F" w14:paraId="53F41605" w14:textId="77777777" w:rsidTr="004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BE385" w14:textId="77777777" w:rsidR="00484913" w:rsidRPr="0066265F" w:rsidRDefault="00484913" w:rsidP="00484913">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484913" w:rsidRPr="0066265F" w14:paraId="023F9404" w14:textId="77777777" w:rsidTr="004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6405E655" w14:textId="77C64EF6" w:rsidR="00484913" w:rsidRPr="0066265F" w:rsidRDefault="00484913" w:rsidP="00484913">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right w:val="single" w:sz="4" w:space="0" w:color="auto"/>
            </w:tcBorders>
          </w:tcPr>
          <w:p w14:paraId="5162410A" w14:textId="5C3DF4FC" w:rsidR="00484913" w:rsidRPr="00B311AC" w:rsidRDefault="00484913" w:rsidP="00484913">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left w:val="single" w:sz="4" w:space="0" w:color="auto"/>
              <w:bottom w:val="single" w:sz="4" w:space="0" w:color="auto"/>
              <w:right w:val="single" w:sz="4" w:space="0" w:color="auto"/>
            </w:tcBorders>
          </w:tcPr>
          <w:p w14:paraId="416607A1" w14:textId="1D3A61D9" w:rsidR="00484913" w:rsidRDefault="00484913" w:rsidP="00484913">
            <w:pPr>
              <w:spacing w:before="120" w:after="120"/>
              <w:rPr>
                <w:rFonts w:ascii="Arial" w:hAnsi="Arial" w:cs="Arial"/>
              </w:rPr>
            </w:pPr>
            <w:r>
              <w:rPr>
                <w:rFonts w:ascii="Arial" w:hAnsi="Arial" w:cs="Arial"/>
              </w:rPr>
              <w:t>Interview</w:t>
            </w:r>
          </w:p>
        </w:tc>
      </w:tr>
      <w:tr w:rsidR="00484913" w:rsidRPr="0066265F" w14:paraId="2D7B6DCA" w14:textId="77777777" w:rsidTr="004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32D85DF5" w14:textId="03A86435" w:rsidR="00484913" w:rsidRPr="0066265F" w:rsidRDefault="00484913" w:rsidP="00484913">
            <w:pPr>
              <w:spacing w:before="120" w:after="120"/>
              <w:rPr>
                <w:rFonts w:ascii="Arial" w:hAnsi="Arial" w:cs="Arial"/>
              </w:rPr>
            </w:pPr>
            <w:r>
              <w:rPr>
                <w:rFonts w:ascii="Arial" w:hAnsi="Arial" w:cs="Arial"/>
              </w:rPr>
              <w:lastRenderedPageBreak/>
              <w:t>2.</w:t>
            </w:r>
          </w:p>
        </w:tc>
        <w:tc>
          <w:tcPr>
            <w:tcW w:w="5760" w:type="dxa"/>
            <w:gridSpan w:val="3"/>
            <w:tcBorders>
              <w:top w:val="single" w:sz="4" w:space="0" w:color="auto"/>
              <w:left w:val="nil"/>
              <w:bottom w:val="single" w:sz="4" w:space="0" w:color="auto"/>
              <w:right w:val="single" w:sz="4" w:space="0" w:color="auto"/>
            </w:tcBorders>
          </w:tcPr>
          <w:p w14:paraId="31994670" w14:textId="46993177" w:rsidR="00484913" w:rsidRPr="00B311AC" w:rsidRDefault="00484913" w:rsidP="00484913">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left w:val="single" w:sz="4" w:space="0" w:color="auto"/>
              <w:bottom w:val="single" w:sz="4" w:space="0" w:color="auto"/>
              <w:right w:val="single" w:sz="4" w:space="0" w:color="auto"/>
            </w:tcBorders>
          </w:tcPr>
          <w:p w14:paraId="603006A2" w14:textId="69CCCBAD" w:rsidR="00484913" w:rsidRDefault="00484913" w:rsidP="00484913">
            <w:pPr>
              <w:spacing w:before="120" w:after="120"/>
              <w:rPr>
                <w:rFonts w:ascii="Arial" w:hAnsi="Arial" w:cs="Arial"/>
              </w:rPr>
            </w:pPr>
            <w:r>
              <w:rPr>
                <w:rFonts w:ascii="Arial" w:hAnsi="Arial" w:cs="Arial"/>
              </w:rPr>
              <w:t>Interview</w:t>
            </w:r>
          </w:p>
        </w:tc>
      </w:tr>
      <w:tr w:rsidR="00484913" w:rsidRPr="0066265F" w14:paraId="64D79B4D" w14:textId="77777777" w:rsidTr="004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4654AC23" w14:textId="7A4AC9D6" w:rsidR="00484913" w:rsidRDefault="00081985" w:rsidP="00484913">
            <w:pPr>
              <w:spacing w:before="120" w:after="120"/>
              <w:rPr>
                <w:rFonts w:ascii="Arial" w:hAnsi="Arial" w:cs="Arial"/>
              </w:rPr>
            </w:pPr>
            <w:r>
              <w:rPr>
                <w:rFonts w:ascii="Arial" w:hAnsi="Arial" w:cs="Arial"/>
              </w:rPr>
              <w:t>3</w:t>
            </w:r>
            <w:r w:rsidR="00D61CE4">
              <w:rPr>
                <w:rFonts w:ascii="Arial" w:hAnsi="Arial" w:cs="Arial"/>
              </w:rPr>
              <w:t>.</w:t>
            </w:r>
          </w:p>
        </w:tc>
        <w:tc>
          <w:tcPr>
            <w:tcW w:w="5760" w:type="dxa"/>
            <w:gridSpan w:val="3"/>
            <w:tcBorders>
              <w:top w:val="single" w:sz="4" w:space="0" w:color="auto"/>
              <w:left w:val="nil"/>
              <w:bottom w:val="single" w:sz="4" w:space="0" w:color="auto"/>
              <w:right w:val="single" w:sz="4" w:space="0" w:color="auto"/>
            </w:tcBorders>
          </w:tcPr>
          <w:p w14:paraId="395C96A7" w14:textId="7D5835C0" w:rsidR="00484913" w:rsidRDefault="00484913" w:rsidP="00484913">
            <w:pPr>
              <w:spacing w:before="120" w:after="120"/>
              <w:rPr>
                <w:rFonts w:ascii="Arial" w:hAnsi="Arial" w:cs="Arial"/>
              </w:rPr>
            </w:pPr>
            <w:r w:rsidRPr="0066265F">
              <w:rPr>
                <w:rFonts w:ascii="Arial" w:hAnsi="Arial" w:cs="Arial"/>
              </w:rPr>
              <w:t>This post is subject to an enhanced disclosure from the Disclosure &amp; Barring Service</w:t>
            </w:r>
            <w:r>
              <w:rPr>
                <w:rFonts w:ascii="Arial" w:hAnsi="Arial" w:cs="Arial"/>
              </w:rPr>
              <w:t xml:space="preserve"> with check of relevant barred list(s)</w:t>
            </w:r>
          </w:p>
        </w:tc>
        <w:tc>
          <w:tcPr>
            <w:tcW w:w="3597" w:type="dxa"/>
            <w:gridSpan w:val="2"/>
            <w:tcBorders>
              <w:top w:val="single" w:sz="4" w:space="0" w:color="auto"/>
              <w:left w:val="single" w:sz="4" w:space="0" w:color="auto"/>
              <w:bottom w:val="single" w:sz="4" w:space="0" w:color="auto"/>
              <w:right w:val="single" w:sz="4" w:space="0" w:color="auto"/>
            </w:tcBorders>
          </w:tcPr>
          <w:p w14:paraId="300C59A3" w14:textId="660D3013" w:rsidR="00484913" w:rsidRDefault="00484913" w:rsidP="00484913">
            <w:pPr>
              <w:spacing w:before="120" w:after="120"/>
              <w:rPr>
                <w:rFonts w:ascii="Arial" w:hAnsi="Arial" w:cs="Arial"/>
              </w:rPr>
            </w:pPr>
            <w:r>
              <w:rPr>
                <w:rFonts w:ascii="Arial" w:hAnsi="Arial" w:cs="Arial"/>
              </w:rPr>
              <w:t>Interview</w:t>
            </w:r>
          </w:p>
        </w:tc>
      </w:tr>
      <w:tr w:rsidR="00484913" w:rsidRPr="0066265F" w14:paraId="355CDA87" w14:textId="77777777" w:rsidTr="004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1D225DE8" w14:textId="5DDF8BE6" w:rsidR="00484913" w:rsidRDefault="00081985" w:rsidP="00484913">
            <w:pPr>
              <w:spacing w:before="120" w:after="120"/>
              <w:rPr>
                <w:rFonts w:ascii="Arial" w:hAnsi="Arial" w:cs="Arial"/>
              </w:rPr>
            </w:pPr>
            <w:r>
              <w:rPr>
                <w:rFonts w:ascii="Arial" w:hAnsi="Arial" w:cs="Arial"/>
              </w:rPr>
              <w:t>4</w:t>
            </w:r>
            <w:r w:rsidR="00484913">
              <w:rPr>
                <w:rFonts w:ascii="Arial" w:hAnsi="Arial" w:cs="Arial"/>
              </w:rPr>
              <w:t>.</w:t>
            </w:r>
          </w:p>
        </w:tc>
        <w:tc>
          <w:tcPr>
            <w:tcW w:w="5760" w:type="dxa"/>
            <w:gridSpan w:val="3"/>
            <w:tcBorders>
              <w:top w:val="single" w:sz="4" w:space="0" w:color="auto"/>
              <w:left w:val="nil"/>
              <w:bottom w:val="single" w:sz="4" w:space="0" w:color="auto"/>
              <w:right w:val="single" w:sz="4" w:space="0" w:color="auto"/>
            </w:tcBorders>
          </w:tcPr>
          <w:p w14:paraId="4A794554" w14:textId="3E9B92C8" w:rsidR="00484913" w:rsidRPr="003C7CC0" w:rsidRDefault="00484913" w:rsidP="00484913">
            <w:pPr>
              <w:spacing w:before="120" w:after="120"/>
              <w:rPr>
                <w:rFonts w:ascii="Arial" w:hAnsi="Arial" w:cs="Arial"/>
              </w:rPr>
            </w:pPr>
            <w:r w:rsidRPr="0066265F">
              <w:rPr>
                <w:rFonts w:ascii="Arial" w:hAnsi="Arial" w:cs="Arial"/>
              </w:rPr>
              <w:t xml:space="preserve">This post has been designated an essential car user post. </w:t>
            </w:r>
            <w:r>
              <w:rPr>
                <w:rFonts w:ascii="Arial" w:hAnsi="Arial" w:cs="Arial"/>
              </w:rPr>
              <w:t>You</w:t>
            </w:r>
            <w:r w:rsidRPr="0066265F">
              <w:rPr>
                <w:rFonts w:ascii="Arial" w:hAnsi="Arial" w:cs="Arial"/>
              </w:rPr>
              <w:t xml:space="preserve"> must hold a full, current and valid driving licence and a vehicle with a current valid MOT certificate. </w:t>
            </w:r>
            <w:r>
              <w:rPr>
                <w:rFonts w:ascii="Arial" w:hAnsi="Arial" w:cs="Arial"/>
              </w:rPr>
              <w:t>You will also need</w:t>
            </w:r>
            <w:r w:rsidRPr="0066265F">
              <w:rPr>
                <w:rFonts w:ascii="Arial" w:hAnsi="Arial" w:cs="Arial"/>
              </w:rPr>
              <w:t xml:space="preserve"> adequate vehicle insurance cover to comply with the council’s requirements, in line with the Travel Costs Reimbursement Policy</w:t>
            </w:r>
          </w:p>
        </w:tc>
        <w:tc>
          <w:tcPr>
            <w:tcW w:w="3597" w:type="dxa"/>
            <w:gridSpan w:val="2"/>
            <w:tcBorders>
              <w:top w:val="single" w:sz="4" w:space="0" w:color="auto"/>
              <w:left w:val="single" w:sz="4" w:space="0" w:color="auto"/>
              <w:bottom w:val="single" w:sz="4" w:space="0" w:color="auto"/>
              <w:right w:val="single" w:sz="4" w:space="0" w:color="auto"/>
            </w:tcBorders>
          </w:tcPr>
          <w:p w14:paraId="29657C43" w14:textId="15AA740D" w:rsidR="00484913" w:rsidRDefault="00484913" w:rsidP="00484913">
            <w:pPr>
              <w:spacing w:before="120" w:after="120"/>
              <w:rPr>
                <w:rFonts w:ascii="Arial" w:hAnsi="Arial" w:cs="Arial"/>
              </w:rPr>
            </w:pPr>
            <w:r>
              <w:rPr>
                <w:rFonts w:ascii="Arial" w:hAnsi="Arial" w:cs="Arial"/>
              </w:rPr>
              <w:t>Interview</w:t>
            </w:r>
          </w:p>
        </w:tc>
      </w:tr>
      <w:tr w:rsidR="00484913" w:rsidRPr="0066265F" w14:paraId="32F8D4A0" w14:textId="77777777" w:rsidTr="004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53820A7C" w14:textId="789FF461" w:rsidR="00484913" w:rsidRPr="0066265F" w:rsidRDefault="00081985" w:rsidP="00484913">
            <w:pPr>
              <w:spacing w:before="120" w:after="120"/>
              <w:rPr>
                <w:rFonts w:ascii="Arial" w:hAnsi="Arial" w:cs="Arial"/>
              </w:rPr>
            </w:pPr>
            <w:r>
              <w:rPr>
                <w:rFonts w:ascii="Arial" w:hAnsi="Arial" w:cs="Arial"/>
              </w:rPr>
              <w:t>5</w:t>
            </w:r>
            <w:r w:rsidR="00484913">
              <w:rPr>
                <w:rFonts w:ascii="Arial" w:hAnsi="Arial" w:cs="Arial"/>
              </w:rPr>
              <w:t>.</w:t>
            </w:r>
          </w:p>
        </w:tc>
        <w:tc>
          <w:tcPr>
            <w:tcW w:w="5760" w:type="dxa"/>
            <w:gridSpan w:val="3"/>
            <w:tcBorders>
              <w:top w:val="single" w:sz="4" w:space="0" w:color="auto"/>
              <w:left w:val="nil"/>
              <w:bottom w:val="single" w:sz="4" w:space="0" w:color="auto"/>
              <w:right w:val="single" w:sz="4" w:space="0" w:color="auto"/>
            </w:tcBorders>
          </w:tcPr>
          <w:p w14:paraId="3ED918C1" w14:textId="3901381F" w:rsidR="00484913" w:rsidRPr="0066265F" w:rsidRDefault="00484913" w:rsidP="00484913">
            <w:pPr>
              <w:spacing w:before="120" w:after="120"/>
              <w:rPr>
                <w:rFonts w:ascii="Arial" w:hAnsi="Arial" w:cs="Arial"/>
              </w:rPr>
            </w:pPr>
            <w:r w:rsidRPr="003C7CC0">
              <w:rPr>
                <w:rFonts w:ascii="Arial" w:hAnsi="Arial" w:cs="Arial"/>
              </w:rPr>
              <w:t xml:space="preserve">Posts that are designated as Information Asset Owners </w:t>
            </w:r>
            <w:proofErr w:type="gramStart"/>
            <w:r w:rsidRPr="003C7CC0">
              <w:rPr>
                <w:rFonts w:ascii="Arial" w:hAnsi="Arial" w:cs="Arial"/>
              </w:rPr>
              <w:t>will  be</w:t>
            </w:r>
            <w:proofErr w:type="gramEnd"/>
            <w:r w:rsidRPr="003C7CC0">
              <w:rPr>
                <w:rFonts w:ascii="Arial" w:hAnsi="Arial" w:cs="Arial"/>
              </w:rPr>
              <w:t xml:space="preserve"> expected to lead and foster a culture that values, protects and uses information for the public good.  They must know what information the asset holds, what enters and leaves it and why, being responsible for maintaining this overview within the Councils Information Asset Register. The IAO will also need to know who has access and why</w:t>
            </w:r>
            <w:r>
              <w:rPr>
                <w:rFonts w:ascii="Arial" w:hAnsi="Arial" w:cs="Arial"/>
              </w:rPr>
              <w:t xml:space="preserve"> </w:t>
            </w:r>
            <w:r w:rsidRPr="003C7CC0">
              <w:rPr>
                <w:rFonts w:ascii="Arial" w:hAnsi="Arial" w:cs="Arial"/>
              </w:rPr>
              <w:t>and ensure their use of the asset is monitored and used for service delivery and performance management, understand and address risks to the asset and provide assurance to the SIRO/ DSIRO. Ultimately, the IAO must ensure the asset is fully used for the public good, including responding to access requests, audits and transparency /open data requests.</w:t>
            </w:r>
          </w:p>
        </w:tc>
        <w:tc>
          <w:tcPr>
            <w:tcW w:w="3597" w:type="dxa"/>
            <w:gridSpan w:val="2"/>
            <w:tcBorders>
              <w:top w:val="single" w:sz="4" w:space="0" w:color="auto"/>
              <w:left w:val="single" w:sz="4" w:space="0" w:color="auto"/>
              <w:bottom w:val="single" w:sz="4" w:space="0" w:color="auto"/>
              <w:right w:val="single" w:sz="4" w:space="0" w:color="auto"/>
            </w:tcBorders>
          </w:tcPr>
          <w:p w14:paraId="2997788F" w14:textId="260B7794" w:rsidR="00484913" w:rsidRDefault="00484913" w:rsidP="00484913">
            <w:pPr>
              <w:spacing w:before="120" w:after="120"/>
              <w:rPr>
                <w:rFonts w:ascii="Arial" w:hAnsi="Arial" w:cs="Arial"/>
              </w:rPr>
            </w:pPr>
            <w:r>
              <w:rPr>
                <w:rFonts w:ascii="Arial" w:hAnsi="Arial" w:cs="Arial"/>
              </w:rPr>
              <w:t>Interview</w:t>
            </w:r>
          </w:p>
        </w:tc>
      </w:tr>
      <w:tr w:rsidR="00484913" w:rsidRPr="0066265F" w14:paraId="2C27F6D7" w14:textId="77777777" w:rsidTr="004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4423F7F4" w14:textId="63F570CC" w:rsidR="00484913" w:rsidRDefault="00081985" w:rsidP="00484913">
            <w:pPr>
              <w:spacing w:before="120" w:after="120"/>
              <w:rPr>
                <w:rFonts w:ascii="Arial" w:hAnsi="Arial" w:cs="Arial"/>
              </w:rPr>
            </w:pPr>
            <w:bookmarkStart w:id="0" w:name="_Hlk49870958"/>
            <w:r>
              <w:rPr>
                <w:rFonts w:ascii="Arial" w:hAnsi="Arial" w:cs="Arial"/>
              </w:rPr>
              <w:t>6</w:t>
            </w:r>
            <w:r w:rsidR="00484913">
              <w:rPr>
                <w:rFonts w:ascii="Arial" w:hAnsi="Arial" w:cs="Arial"/>
              </w:rPr>
              <w:t>.</w:t>
            </w:r>
          </w:p>
        </w:tc>
        <w:tc>
          <w:tcPr>
            <w:tcW w:w="5760" w:type="dxa"/>
            <w:gridSpan w:val="3"/>
            <w:tcBorders>
              <w:top w:val="single" w:sz="4" w:space="0" w:color="auto"/>
              <w:left w:val="nil"/>
              <w:bottom w:val="single" w:sz="4" w:space="0" w:color="auto"/>
              <w:right w:val="single" w:sz="4" w:space="0" w:color="auto"/>
            </w:tcBorders>
          </w:tcPr>
          <w:p w14:paraId="32EC2328" w14:textId="00BA83D6" w:rsidR="00484913" w:rsidRPr="00906027" w:rsidRDefault="00484913" w:rsidP="00484913">
            <w:pPr>
              <w:spacing w:before="120" w:after="120"/>
              <w:rPr>
                <w:rFonts w:ascii="Arial" w:hAnsi="Arial" w:cs="Arial"/>
                <w:bCs/>
              </w:rPr>
            </w:pPr>
            <w:r w:rsidRPr="004B211A">
              <w:rPr>
                <w:rFonts w:ascii="Arial" w:hAnsi="Arial" w:cs="Arial"/>
                <w:bCs/>
              </w:rPr>
              <w:t>This post is designated as politically restricted. The holder of a politically restricted post is unable to have any active political role either in or outside the workplace. Politically restricted employees will automatically be disqualified from standing for or holding elected office. This means you are not permitted to stand for office as a local councillor or MP.  In addition, you are restricted from canvassing on behalf of a political party or a person who is, or seeks to be, a candidate. You are also restricted from speaking to the public at large or publishing any written or artistic work that could give the impression that you are advocating support for a political party</w:t>
            </w:r>
            <w:r>
              <w:rPr>
                <w:rFonts w:ascii="Arial" w:hAnsi="Arial" w:cs="Arial"/>
                <w:bCs/>
              </w:rPr>
              <w:t>.</w:t>
            </w:r>
          </w:p>
        </w:tc>
        <w:tc>
          <w:tcPr>
            <w:tcW w:w="3597" w:type="dxa"/>
            <w:gridSpan w:val="2"/>
            <w:tcBorders>
              <w:top w:val="single" w:sz="4" w:space="0" w:color="auto"/>
              <w:left w:val="single" w:sz="4" w:space="0" w:color="auto"/>
              <w:bottom w:val="single" w:sz="4" w:space="0" w:color="auto"/>
              <w:right w:val="single" w:sz="4" w:space="0" w:color="auto"/>
            </w:tcBorders>
          </w:tcPr>
          <w:p w14:paraId="280D955E" w14:textId="40ED7FC0" w:rsidR="00484913" w:rsidRDefault="00484913" w:rsidP="00484913">
            <w:pPr>
              <w:spacing w:before="120" w:after="120"/>
              <w:rPr>
                <w:rFonts w:ascii="Arial" w:hAnsi="Arial" w:cs="Arial"/>
              </w:rPr>
            </w:pPr>
            <w:r>
              <w:rPr>
                <w:rFonts w:ascii="Arial" w:hAnsi="Arial" w:cs="Arial"/>
              </w:rPr>
              <w:t>Interview</w:t>
            </w:r>
          </w:p>
        </w:tc>
      </w:tr>
      <w:bookmarkEnd w:id="0"/>
      <w:tr w:rsidR="00484913" w:rsidRPr="0066265F" w14:paraId="0418ACA2" w14:textId="77777777" w:rsidTr="00484913">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484913" w:rsidRPr="0066265F" w:rsidRDefault="00484913" w:rsidP="00484913">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484913" w:rsidRPr="0066265F" w:rsidRDefault="00484913" w:rsidP="00484913">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484913" w:rsidRPr="0066265F" w14:paraId="3633F985" w14:textId="77777777" w:rsidTr="004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clear" w:color="auto" w:fill="0C0C0C"/>
          </w:tcPr>
          <w:p w14:paraId="6ABCD90A" w14:textId="77777777" w:rsidR="00484913" w:rsidRPr="0066265F" w:rsidRDefault="00484913" w:rsidP="00484913">
            <w:pPr>
              <w:spacing w:before="120" w:after="120"/>
              <w:rPr>
                <w:rFonts w:ascii="Arial" w:hAnsi="Arial" w:cs="Arial"/>
                <w:b/>
                <w:color w:val="FFFFFF"/>
              </w:rPr>
            </w:pPr>
            <w:r w:rsidRPr="0066265F">
              <w:rPr>
                <w:rFonts w:ascii="Arial" w:hAnsi="Arial" w:cs="Arial"/>
                <w:b/>
                <w:color w:val="FFFFFF"/>
              </w:rPr>
              <w:lastRenderedPageBreak/>
              <w:t>Additional Requirements</w:t>
            </w:r>
          </w:p>
        </w:tc>
        <w:tc>
          <w:tcPr>
            <w:tcW w:w="3578" w:type="dxa"/>
            <w:tcBorders>
              <w:top w:val="single" w:sz="4" w:space="0" w:color="auto"/>
              <w:left w:val="single" w:sz="4" w:space="0" w:color="auto"/>
              <w:bottom w:val="single" w:sz="4" w:space="0" w:color="auto"/>
              <w:right w:val="single" w:sz="4" w:space="0" w:color="auto"/>
            </w:tcBorders>
            <w:shd w:val="clear" w:color="auto" w:fill="0C0C0C"/>
          </w:tcPr>
          <w:p w14:paraId="69DF4A58" w14:textId="77777777" w:rsidR="00484913" w:rsidRPr="0066265F" w:rsidRDefault="00484913" w:rsidP="00484913">
            <w:pPr>
              <w:spacing w:before="120" w:after="120"/>
              <w:rPr>
                <w:rFonts w:ascii="Arial" w:hAnsi="Arial" w:cs="Arial"/>
                <w:b/>
                <w:color w:val="FFFFFF"/>
              </w:rPr>
            </w:pPr>
            <w:r w:rsidRPr="0066265F">
              <w:rPr>
                <w:rFonts w:ascii="Arial" w:hAnsi="Arial" w:cs="Arial"/>
                <w:b/>
                <w:color w:val="FFFFFF"/>
              </w:rPr>
              <w:t>Method of Assessment</w:t>
            </w:r>
          </w:p>
        </w:tc>
      </w:tr>
      <w:tr w:rsidR="00484913" w:rsidRPr="0066265F" w14:paraId="31BA9E2C" w14:textId="77777777" w:rsidTr="004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D8AEE7" w14:textId="77777777" w:rsidR="00484913" w:rsidRPr="0066265F" w:rsidRDefault="00484913" w:rsidP="00484913">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484913" w:rsidRPr="0066265F" w14:paraId="23DDF845" w14:textId="77777777" w:rsidTr="00484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8359F" w14:textId="77777777" w:rsidR="00484913" w:rsidRPr="0066265F" w:rsidRDefault="00484913" w:rsidP="00484913">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691C1707" w14:textId="1E7C9D6D"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75AC6725" w14:textId="3E0CCD60" w:rsidR="00016EFF" w:rsidRDefault="00D01500">
            <w:pPr>
              <w:rPr>
                <w:rFonts w:ascii="Arial" w:hAnsi="Arial" w:cs="Arial"/>
                <w:b/>
              </w:rPr>
            </w:pPr>
            <w:r>
              <w:rPr>
                <w:rFonts w:ascii="Arial" w:hAnsi="Arial" w:cs="Arial"/>
                <w:b/>
              </w:rPr>
              <w:t>November 2024</w:t>
            </w:r>
          </w:p>
        </w:tc>
      </w:tr>
      <w:tr w:rsidR="00016EFF" w14:paraId="76BBD354" w14:textId="77777777" w:rsidTr="00016EFF">
        <w:tc>
          <w:tcPr>
            <w:tcW w:w="5812" w:type="dxa"/>
          </w:tcPr>
          <w:p w14:paraId="3317B5DD" w14:textId="10A60284" w:rsidR="00016EFF" w:rsidRDefault="00016EFF">
            <w:pPr>
              <w:rPr>
                <w:rFonts w:ascii="Arial" w:hAnsi="Arial" w:cs="Arial"/>
                <w:b/>
              </w:rPr>
            </w:pPr>
            <w:r w:rsidRPr="00DF1E85">
              <w:rPr>
                <w:rFonts w:ascii="Arial" w:hAnsi="Arial" w:cs="Arial"/>
                <w:b/>
              </w:rPr>
              <w:t>Person Specification prepared by</w:t>
            </w:r>
            <w:r w:rsidR="00D01500">
              <w:rPr>
                <w:rFonts w:ascii="Arial" w:hAnsi="Arial" w:cs="Arial"/>
                <w:b/>
              </w:rPr>
              <w:t xml:space="preserve"> </w:t>
            </w:r>
          </w:p>
        </w:tc>
        <w:tc>
          <w:tcPr>
            <w:tcW w:w="3816" w:type="dxa"/>
          </w:tcPr>
          <w:p w14:paraId="2FA8B887" w14:textId="595E37DF" w:rsidR="00016EFF" w:rsidRDefault="00D01500">
            <w:pPr>
              <w:rPr>
                <w:rFonts w:ascii="Arial" w:hAnsi="Arial" w:cs="Arial"/>
                <w:b/>
              </w:rPr>
            </w:pPr>
            <w:r>
              <w:rPr>
                <w:rFonts w:ascii="Arial" w:hAnsi="Arial" w:cs="Arial"/>
                <w:b/>
              </w:rPr>
              <w:t>N Litchmore, Interim Assistant Director</w:t>
            </w:r>
          </w:p>
        </w:tc>
      </w:tr>
    </w:tbl>
    <w:p w14:paraId="762A7D68" w14:textId="77777777" w:rsidR="00016EFF" w:rsidRDefault="00016EFF"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lastRenderedPageBreak/>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1BAFA7E9">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449177D9">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50115908">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4A5C4008">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default" r:id="rId21"/>
      <w:headerReference w:type="first" r:id="rId22"/>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18690" w14:textId="77777777" w:rsidR="00FC3378" w:rsidRDefault="00FC3378" w:rsidP="00FC3378">
      <w:pPr>
        <w:spacing w:after="0" w:line="240" w:lineRule="auto"/>
      </w:pPr>
      <w:r>
        <w:separator/>
      </w:r>
    </w:p>
  </w:endnote>
  <w:endnote w:type="continuationSeparator" w:id="0">
    <w:p w14:paraId="4E64D99D" w14:textId="77777777" w:rsidR="00FC3378" w:rsidRDefault="00FC3378"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0376D" w14:textId="77777777" w:rsidR="00FC3378" w:rsidRDefault="00FC3378" w:rsidP="00FC3378">
      <w:pPr>
        <w:spacing w:after="0" w:line="240" w:lineRule="auto"/>
      </w:pPr>
      <w:r>
        <w:separator/>
      </w:r>
    </w:p>
  </w:footnote>
  <w:footnote w:type="continuationSeparator" w:id="0">
    <w:p w14:paraId="097BCB11" w14:textId="77777777" w:rsidR="00FC3378" w:rsidRDefault="00FC3378"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30277B77"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645F9CED" w:rsidR="00D1782D" w:rsidRDefault="00D1782D">
    <w:pPr>
      <w:pStyle w:val="Header"/>
    </w:pPr>
    <w:r>
      <w:t>April 2022</w:t>
    </w:r>
  </w:p>
  <w:p w14:paraId="5C3DFE23" w14:textId="75B84378"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5356487B"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11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081985"/>
    <w:rsid w:val="001121C8"/>
    <w:rsid w:val="00162C95"/>
    <w:rsid w:val="00197E06"/>
    <w:rsid w:val="001D547E"/>
    <w:rsid w:val="001D7454"/>
    <w:rsid w:val="00243BEC"/>
    <w:rsid w:val="00243DBF"/>
    <w:rsid w:val="0034390A"/>
    <w:rsid w:val="00363907"/>
    <w:rsid w:val="003A5365"/>
    <w:rsid w:val="003C7CC0"/>
    <w:rsid w:val="003D2019"/>
    <w:rsid w:val="00484913"/>
    <w:rsid w:val="004B211A"/>
    <w:rsid w:val="004C4E03"/>
    <w:rsid w:val="00540855"/>
    <w:rsid w:val="00557C6D"/>
    <w:rsid w:val="005B3748"/>
    <w:rsid w:val="00604191"/>
    <w:rsid w:val="006B1340"/>
    <w:rsid w:val="006D2F07"/>
    <w:rsid w:val="007B3D71"/>
    <w:rsid w:val="00807452"/>
    <w:rsid w:val="00854AD2"/>
    <w:rsid w:val="00861CEF"/>
    <w:rsid w:val="00863557"/>
    <w:rsid w:val="008650DD"/>
    <w:rsid w:val="008C1093"/>
    <w:rsid w:val="00906027"/>
    <w:rsid w:val="009D1C42"/>
    <w:rsid w:val="009E0BD0"/>
    <w:rsid w:val="00A42E57"/>
    <w:rsid w:val="00AC73E2"/>
    <w:rsid w:val="00B311AC"/>
    <w:rsid w:val="00BC0F0D"/>
    <w:rsid w:val="00BF2863"/>
    <w:rsid w:val="00C30A09"/>
    <w:rsid w:val="00C47349"/>
    <w:rsid w:val="00C55DED"/>
    <w:rsid w:val="00C66A0F"/>
    <w:rsid w:val="00C70FFC"/>
    <w:rsid w:val="00CA456C"/>
    <w:rsid w:val="00D01500"/>
    <w:rsid w:val="00D1782D"/>
    <w:rsid w:val="00D61CE4"/>
    <w:rsid w:val="00D818E6"/>
    <w:rsid w:val="00DB211F"/>
    <w:rsid w:val="00DE6571"/>
    <w:rsid w:val="00DF1E85"/>
    <w:rsid w:val="00EA147E"/>
    <w:rsid w:val="00EF40E8"/>
    <w:rsid w:val="00F30AA5"/>
    <w:rsid w:val="00F93362"/>
    <w:rsid w:val="00FC3378"/>
    <w:rsid w:val="05A136AF"/>
    <w:rsid w:val="14160DAB"/>
    <w:rsid w:val="1E2FB5AB"/>
    <w:rsid w:val="2A7D6491"/>
    <w:rsid w:val="2A99F5E8"/>
    <w:rsid w:val="5F46B66D"/>
    <w:rsid w:val="74753030"/>
    <w:rsid w:val="7B661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NormalWeb">
    <w:name w:val="Normal (Web)"/>
    <w:basedOn w:val="Normal"/>
    <w:uiPriority w:val="99"/>
    <w:semiHidden/>
    <w:unhideWhenUsed/>
    <w:rsid w:val="008C109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659501000">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1"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16" Type="http://schemas.openxmlformats.org/officeDocument/2006/relationships/image" Target="media/image4.png" /><Relationship Id="rId20"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theme" Target="theme/theme1.xml" /><Relationship Id="rId15" Type="http://schemas.openxmlformats.org/officeDocument/2006/relationships/image" Target="media/image3.png" /><Relationship Id="rId23"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1816</Words>
  <Characters>10352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2024-11-08T09:56:00Z</dcterms:created>
  <dcterms:modified xsi:type="dcterms:W3CDTF">2024-11-08T09:56:00Z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MediaServiceImageTags">
    <vt:lpwstr/>
  </property>
</Properties>
</file>