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9A32425" w14:textId="5890A992" w:rsidR="00243DBF" w:rsidRDefault="00243DBF"/>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7E3EC7E0" w:rsidR="00243DBF" w:rsidRPr="008C5818" w:rsidRDefault="001C2B8A" w:rsidP="00243DBF">
            <w:pPr>
              <w:spacing w:after="0"/>
              <w:rPr>
                <w:rFonts w:ascii="Arial" w:hAnsi="Arial" w:cs="Arial"/>
                <w:b/>
              </w:rPr>
            </w:pPr>
            <w:r>
              <w:rPr>
                <w:rFonts w:ascii="Arial" w:hAnsi="Arial" w:cs="Arial"/>
                <w:b/>
              </w:rPr>
              <w:t>Chief Executive</w:t>
            </w:r>
          </w:p>
        </w:tc>
      </w:tr>
      <w:tr w:rsidR="003E45C2" w:rsidRPr="008C5818" w14:paraId="069BB0EA" w14:textId="77777777" w:rsidTr="00243DBF">
        <w:trPr>
          <w:trHeight w:val="506"/>
        </w:trPr>
        <w:tc>
          <w:tcPr>
            <w:tcW w:w="2638" w:type="dxa"/>
          </w:tcPr>
          <w:p w14:paraId="52503123" w14:textId="77777777" w:rsidR="003E45C2" w:rsidRPr="008C5818" w:rsidRDefault="003E45C2" w:rsidP="003E45C2">
            <w:pPr>
              <w:spacing w:after="0"/>
              <w:rPr>
                <w:rFonts w:ascii="Arial" w:hAnsi="Arial" w:cs="Arial"/>
                <w:b/>
              </w:rPr>
            </w:pPr>
            <w:r w:rsidRPr="008C5818">
              <w:rPr>
                <w:rFonts w:ascii="Arial" w:hAnsi="Arial" w:cs="Arial"/>
                <w:b/>
              </w:rPr>
              <w:t>Job Title</w:t>
            </w:r>
          </w:p>
        </w:tc>
        <w:tc>
          <w:tcPr>
            <w:tcW w:w="6990" w:type="dxa"/>
          </w:tcPr>
          <w:p w14:paraId="6979F43D" w14:textId="2FDE1718" w:rsidR="003E45C2" w:rsidRPr="008C5818" w:rsidRDefault="003E45C2" w:rsidP="003E45C2">
            <w:pPr>
              <w:spacing w:after="0"/>
              <w:rPr>
                <w:rFonts w:ascii="Arial" w:hAnsi="Arial" w:cs="Arial"/>
              </w:rPr>
            </w:pPr>
            <w:r>
              <w:rPr>
                <w:rFonts w:ascii="Arial" w:hAnsi="Arial" w:cs="Arial"/>
              </w:rPr>
              <w:t>Network Supervisor</w:t>
            </w:r>
          </w:p>
        </w:tc>
      </w:tr>
      <w:tr w:rsidR="003E45C2" w:rsidRPr="008C5818" w14:paraId="2419BDF4" w14:textId="77777777" w:rsidTr="00243DBF">
        <w:trPr>
          <w:trHeight w:val="506"/>
        </w:trPr>
        <w:tc>
          <w:tcPr>
            <w:tcW w:w="2638" w:type="dxa"/>
          </w:tcPr>
          <w:p w14:paraId="1DDEB1F0" w14:textId="77777777" w:rsidR="003E45C2" w:rsidRPr="008C5818" w:rsidRDefault="003E45C2" w:rsidP="003E45C2">
            <w:pPr>
              <w:spacing w:after="0"/>
              <w:rPr>
                <w:rFonts w:ascii="Arial" w:hAnsi="Arial" w:cs="Arial"/>
                <w:b/>
              </w:rPr>
            </w:pPr>
            <w:r w:rsidRPr="008C5818">
              <w:rPr>
                <w:rFonts w:ascii="Arial" w:hAnsi="Arial" w:cs="Arial"/>
                <w:b/>
              </w:rPr>
              <w:t>Grade</w:t>
            </w:r>
          </w:p>
        </w:tc>
        <w:tc>
          <w:tcPr>
            <w:tcW w:w="6990" w:type="dxa"/>
          </w:tcPr>
          <w:p w14:paraId="035D0F1F" w14:textId="7628C025" w:rsidR="003E45C2" w:rsidRPr="008C5818" w:rsidRDefault="003E45C2" w:rsidP="003E45C2">
            <w:pPr>
              <w:spacing w:after="0"/>
              <w:rPr>
                <w:rFonts w:ascii="Arial" w:hAnsi="Arial" w:cs="Arial"/>
              </w:rPr>
            </w:pPr>
            <w:r>
              <w:rPr>
                <w:rFonts w:ascii="Arial" w:hAnsi="Arial" w:cs="Arial"/>
              </w:rPr>
              <w:t>E</w:t>
            </w:r>
          </w:p>
        </w:tc>
      </w:tr>
      <w:tr w:rsidR="003E45C2" w:rsidRPr="008C5818" w14:paraId="1BC738FC" w14:textId="77777777" w:rsidTr="00243DBF">
        <w:trPr>
          <w:trHeight w:val="506"/>
        </w:trPr>
        <w:tc>
          <w:tcPr>
            <w:tcW w:w="2638" w:type="dxa"/>
          </w:tcPr>
          <w:p w14:paraId="0A98FB22" w14:textId="77777777" w:rsidR="003E45C2" w:rsidRPr="008C5818" w:rsidRDefault="003E45C2" w:rsidP="003E45C2">
            <w:pPr>
              <w:spacing w:after="0"/>
              <w:rPr>
                <w:rFonts w:ascii="Arial" w:hAnsi="Arial" w:cs="Arial"/>
                <w:b/>
              </w:rPr>
            </w:pPr>
            <w:r w:rsidRPr="008C5818">
              <w:rPr>
                <w:rFonts w:ascii="Arial" w:hAnsi="Arial" w:cs="Arial"/>
                <w:b/>
              </w:rPr>
              <w:t>Primary Purpose of Job</w:t>
            </w:r>
          </w:p>
        </w:tc>
        <w:tc>
          <w:tcPr>
            <w:tcW w:w="6990" w:type="dxa"/>
          </w:tcPr>
          <w:p w14:paraId="29E6F163" w14:textId="14602FC6" w:rsidR="003E45C2" w:rsidRPr="008C5818" w:rsidRDefault="003E45C2" w:rsidP="003E45C2">
            <w:pPr>
              <w:spacing w:after="0"/>
              <w:rPr>
                <w:rFonts w:ascii="Arial" w:hAnsi="Arial" w:cs="Arial"/>
              </w:rPr>
            </w:pPr>
            <w:r w:rsidRPr="00942B49">
              <w:rPr>
                <w:rFonts w:ascii="Arial" w:hAnsi="Arial" w:cs="Arial"/>
              </w:rPr>
              <w:t xml:space="preserve">To be responsible for the </w:t>
            </w:r>
            <w:r>
              <w:rPr>
                <w:rFonts w:ascii="Arial" w:hAnsi="Arial" w:cs="Arial"/>
              </w:rPr>
              <w:t>operational</w:t>
            </w:r>
            <w:r w:rsidRPr="00942B49">
              <w:rPr>
                <w:rFonts w:ascii="Arial" w:hAnsi="Arial" w:cs="Arial"/>
              </w:rPr>
              <w:t xml:space="preserve"> management </w:t>
            </w:r>
            <w:r>
              <w:rPr>
                <w:rFonts w:ascii="Arial" w:hAnsi="Arial" w:cs="Arial"/>
              </w:rPr>
              <w:t xml:space="preserve">and development </w:t>
            </w:r>
            <w:r w:rsidRPr="00942B49">
              <w:rPr>
                <w:rFonts w:ascii="Arial" w:hAnsi="Arial" w:cs="Arial"/>
              </w:rPr>
              <w:t xml:space="preserve">of </w:t>
            </w:r>
            <w:r>
              <w:rPr>
                <w:rFonts w:ascii="Arial" w:hAnsi="Arial" w:cs="Arial"/>
              </w:rPr>
              <w:t xml:space="preserve">their cluster within the Library and Museum Network, </w:t>
            </w:r>
            <w:r w:rsidRPr="00116805">
              <w:rPr>
                <w:rFonts w:ascii="Arial" w:hAnsi="Arial" w:cs="Arial"/>
              </w:rPr>
              <w:t>ensuring safe and inclusive access and the highest level of customer service.</w:t>
            </w:r>
          </w:p>
        </w:tc>
      </w:tr>
      <w:tr w:rsidR="003E45C2" w:rsidRPr="008C5818" w14:paraId="7628ED0E" w14:textId="77777777" w:rsidTr="00243DBF">
        <w:trPr>
          <w:trHeight w:val="506"/>
        </w:trPr>
        <w:tc>
          <w:tcPr>
            <w:tcW w:w="2638" w:type="dxa"/>
          </w:tcPr>
          <w:p w14:paraId="44E1E31A" w14:textId="77777777" w:rsidR="003E45C2" w:rsidRDefault="003E45C2" w:rsidP="003E45C2">
            <w:pPr>
              <w:spacing w:after="0"/>
              <w:rPr>
                <w:rFonts w:ascii="Arial" w:hAnsi="Arial" w:cs="Arial"/>
                <w:b/>
              </w:rPr>
            </w:pPr>
          </w:p>
          <w:p w14:paraId="28D24832" w14:textId="77777777" w:rsidR="003E45C2" w:rsidRPr="008C5818" w:rsidRDefault="003E45C2" w:rsidP="003E45C2">
            <w:pPr>
              <w:spacing w:after="0"/>
              <w:rPr>
                <w:rFonts w:ascii="Arial" w:hAnsi="Arial" w:cs="Arial"/>
                <w:b/>
              </w:rPr>
            </w:pPr>
            <w:r w:rsidRPr="008C5818">
              <w:rPr>
                <w:rFonts w:ascii="Arial" w:hAnsi="Arial" w:cs="Arial"/>
                <w:b/>
              </w:rPr>
              <w:t>Reporting To</w:t>
            </w:r>
          </w:p>
        </w:tc>
        <w:tc>
          <w:tcPr>
            <w:tcW w:w="6990" w:type="dxa"/>
          </w:tcPr>
          <w:p w14:paraId="26286149" w14:textId="49157ACC" w:rsidR="003E45C2" w:rsidRPr="008C5818" w:rsidRDefault="003E45C2" w:rsidP="003E45C2">
            <w:pPr>
              <w:spacing w:after="0"/>
              <w:rPr>
                <w:rFonts w:ascii="Arial" w:hAnsi="Arial" w:cs="Arial"/>
              </w:rPr>
            </w:pPr>
            <w:r>
              <w:rPr>
                <w:rFonts w:ascii="Arial" w:hAnsi="Arial" w:cs="Arial"/>
              </w:rPr>
              <w:t>Service Development Officer (Network)</w:t>
            </w:r>
          </w:p>
        </w:tc>
      </w:tr>
      <w:tr w:rsidR="003E45C2" w:rsidRPr="008C5818" w14:paraId="7E63A8F5" w14:textId="77777777" w:rsidTr="00243DBF">
        <w:trPr>
          <w:trHeight w:val="506"/>
        </w:trPr>
        <w:tc>
          <w:tcPr>
            <w:tcW w:w="2638" w:type="dxa"/>
          </w:tcPr>
          <w:p w14:paraId="0DEF291A" w14:textId="06FC8355" w:rsidR="003E45C2" w:rsidRPr="008C5818" w:rsidRDefault="003E45C2" w:rsidP="003E45C2">
            <w:pPr>
              <w:spacing w:after="0"/>
              <w:rPr>
                <w:rFonts w:ascii="Arial" w:hAnsi="Arial" w:cs="Arial"/>
                <w:b/>
              </w:rPr>
            </w:pPr>
            <w:r>
              <w:rPr>
                <w:rFonts w:ascii="Arial" w:hAnsi="Arial" w:cs="Arial"/>
                <w:b/>
              </w:rPr>
              <w:t>Direct Staffing Reports</w:t>
            </w:r>
          </w:p>
        </w:tc>
        <w:tc>
          <w:tcPr>
            <w:tcW w:w="6990" w:type="dxa"/>
          </w:tcPr>
          <w:p w14:paraId="2B087455" w14:textId="5814C2F8" w:rsidR="003E45C2" w:rsidRPr="008C5818" w:rsidRDefault="003E45C2" w:rsidP="003E45C2">
            <w:pPr>
              <w:spacing w:after="0"/>
              <w:rPr>
                <w:rFonts w:ascii="Arial" w:hAnsi="Arial" w:cs="Arial"/>
              </w:rPr>
            </w:pPr>
            <w:r>
              <w:rPr>
                <w:rFonts w:ascii="Arial" w:hAnsi="Arial" w:cs="Arial"/>
              </w:rPr>
              <w:t>Network assistants</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4578"/>
        <w:gridCol w:w="4251"/>
      </w:tblGrid>
      <w:tr w:rsidR="00243DBF" w:rsidRPr="008C5818" w14:paraId="755FB812" w14:textId="77777777" w:rsidTr="00243DBF">
        <w:trPr>
          <w:trHeight w:val="506"/>
        </w:trPr>
        <w:tc>
          <w:tcPr>
            <w:tcW w:w="809" w:type="dxa"/>
          </w:tcPr>
          <w:p w14:paraId="7648B238" w14:textId="5D172B62" w:rsidR="00243DBF" w:rsidRPr="008C5818" w:rsidRDefault="00243DBF" w:rsidP="002317D1">
            <w:pPr>
              <w:rPr>
                <w:rFonts w:ascii="Arial" w:hAnsi="Arial" w:cs="Arial"/>
                <w:b/>
              </w:rPr>
            </w:pPr>
            <w:r>
              <w:rPr>
                <w:rFonts w:ascii="Arial" w:hAnsi="Arial" w:cs="Arial"/>
                <w:b/>
              </w:rPr>
              <w:t>1</w:t>
            </w:r>
            <w:r w:rsidR="00DD0232">
              <w:rPr>
                <w:rFonts w:ascii="Arial" w:hAnsi="Arial" w:cs="Arial"/>
                <w:b/>
              </w:rPr>
              <w:t xml:space="preserve"> </w:t>
            </w:r>
          </w:p>
        </w:tc>
        <w:tc>
          <w:tcPr>
            <w:tcW w:w="8829" w:type="dxa"/>
            <w:gridSpan w:val="2"/>
          </w:tcPr>
          <w:p w14:paraId="5DEA021B" w14:textId="131BF931" w:rsidR="00243DBF" w:rsidRPr="00DD0232" w:rsidRDefault="00DD0232" w:rsidP="002317D1">
            <w:pPr>
              <w:rPr>
                <w:rFonts w:ascii="Arial" w:hAnsi="Arial" w:cs="Arial"/>
                <w:bCs/>
              </w:rPr>
            </w:pPr>
            <w:r w:rsidRPr="00DD0232">
              <w:rPr>
                <w:rFonts w:ascii="Arial" w:hAnsi="Arial" w:cs="Arial"/>
                <w:bCs/>
              </w:rPr>
              <w:t>To supervise staff and volunteers to ensure the delivery of efficient operations within their cluster, to the highest customer service standards</w:t>
            </w:r>
            <w:r w:rsidR="00076AA9">
              <w:rPr>
                <w:rFonts w:ascii="Arial" w:hAnsi="Arial" w:cs="Arial"/>
                <w:bCs/>
              </w:rPr>
              <w:t>.</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33338EAA" w:rsidR="00243DBF" w:rsidRPr="008C5818" w:rsidRDefault="00DD0232" w:rsidP="002317D1">
            <w:pPr>
              <w:rPr>
                <w:rFonts w:ascii="Arial" w:hAnsi="Arial" w:cs="Arial"/>
              </w:rPr>
            </w:pPr>
            <w:r w:rsidRPr="00DD0232">
              <w:rPr>
                <w:rFonts w:ascii="Arial" w:hAnsi="Arial" w:cs="Arial"/>
              </w:rPr>
              <w:t>With support from the Service Development Officers, engage with residents, community groups and partner organisations to establish their needs and requirements of Library and Museum Services</w:t>
            </w:r>
            <w:r w:rsidR="00076AA9">
              <w:rPr>
                <w:rFonts w:ascii="Arial" w:hAnsi="Arial" w:cs="Arial"/>
              </w:rPr>
              <w:t>.</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2"/>
          </w:tcPr>
          <w:p w14:paraId="09744714" w14:textId="3E3541E5" w:rsidR="00243DBF" w:rsidRPr="008C5818" w:rsidRDefault="00076AA9" w:rsidP="002317D1">
            <w:pPr>
              <w:rPr>
                <w:rFonts w:ascii="Arial" w:hAnsi="Arial" w:cs="Arial"/>
              </w:rPr>
            </w:pPr>
            <w:r w:rsidRPr="00076AA9">
              <w:rPr>
                <w:rFonts w:ascii="Arial" w:hAnsi="Arial" w:cs="Arial"/>
              </w:rPr>
              <w:t>To work with the Stock Development Team to assist with organising and developing stock management processes.</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2"/>
          </w:tcPr>
          <w:p w14:paraId="574B20D2" w14:textId="6C0C7F45" w:rsidR="00243DBF" w:rsidRPr="008C5818" w:rsidRDefault="00076AA9" w:rsidP="002317D1">
            <w:pPr>
              <w:rPr>
                <w:rFonts w:ascii="Arial" w:hAnsi="Arial" w:cs="Arial"/>
              </w:rPr>
            </w:pPr>
            <w:r w:rsidRPr="00076AA9">
              <w:rPr>
                <w:rFonts w:ascii="Arial" w:hAnsi="Arial" w:cs="Arial"/>
              </w:rPr>
              <w:t>To ensure the smooth and efficient running of all general administrative and clerical routines including performance information.</w:t>
            </w: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2"/>
          </w:tcPr>
          <w:p w14:paraId="188E43F2" w14:textId="6EBE3C4B" w:rsidR="00243DBF" w:rsidRPr="008C5818" w:rsidRDefault="00076AA9" w:rsidP="002317D1">
            <w:pPr>
              <w:rPr>
                <w:rFonts w:ascii="Arial" w:hAnsi="Arial" w:cs="Arial"/>
              </w:rPr>
            </w:pPr>
            <w:r w:rsidRPr="00076AA9">
              <w:rPr>
                <w:rFonts w:ascii="Arial" w:hAnsi="Arial" w:cs="Arial"/>
              </w:rPr>
              <w:t>To be responsible for and ensure the security and maintenance of buildings and equipment</w:t>
            </w:r>
            <w:r>
              <w:rPr>
                <w:rFonts w:ascii="Arial" w:hAnsi="Arial" w:cs="Arial"/>
              </w:rPr>
              <w:t>.</w:t>
            </w: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2"/>
          </w:tcPr>
          <w:p w14:paraId="1DDB53C5" w14:textId="5CE59627" w:rsidR="00243DBF" w:rsidRPr="008C5818" w:rsidRDefault="00076AA9" w:rsidP="002317D1">
            <w:pPr>
              <w:rPr>
                <w:rFonts w:ascii="Arial" w:hAnsi="Arial" w:cs="Arial"/>
              </w:rPr>
            </w:pPr>
            <w:r w:rsidRPr="00076AA9">
              <w:rPr>
                <w:rFonts w:ascii="Arial" w:hAnsi="Arial" w:cs="Arial"/>
              </w:rPr>
              <w:t>To support the Service Development Officers to actively seek opportunities to increase efficiency, generate funding and develop partnerships to improve Library and Museum Services</w:t>
            </w:r>
            <w:r>
              <w:rPr>
                <w:rFonts w:ascii="Arial" w:hAnsi="Arial" w:cs="Arial"/>
              </w:rPr>
              <w:t>.</w:t>
            </w:r>
          </w:p>
        </w:tc>
      </w:tr>
      <w:tr w:rsidR="00243DBF" w:rsidRPr="008C5818" w14:paraId="0D0B149A" w14:textId="77777777" w:rsidTr="00243DBF">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gridSpan w:val="2"/>
          </w:tcPr>
          <w:p w14:paraId="37D1F75A" w14:textId="1107376A" w:rsidR="00243DBF" w:rsidRPr="008C5818" w:rsidRDefault="00076AA9" w:rsidP="002317D1">
            <w:pPr>
              <w:rPr>
                <w:rFonts w:ascii="Arial" w:hAnsi="Arial" w:cs="Arial"/>
              </w:rPr>
            </w:pPr>
            <w:r w:rsidRPr="00076AA9">
              <w:rPr>
                <w:rFonts w:ascii="Arial" w:hAnsi="Arial" w:cs="Arial"/>
              </w:rPr>
              <w:t>To access and maintain any computerised or manual information systems that may be required in order to provide information, access to services, advice and support for users.</w:t>
            </w:r>
          </w:p>
        </w:tc>
      </w:tr>
      <w:tr w:rsidR="00243DBF" w:rsidRPr="008C5818" w14:paraId="2A778202" w14:textId="77777777" w:rsidTr="00243DBF">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t>8</w:t>
            </w:r>
          </w:p>
        </w:tc>
        <w:tc>
          <w:tcPr>
            <w:tcW w:w="8829" w:type="dxa"/>
            <w:gridSpan w:val="2"/>
          </w:tcPr>
          <w:p w14:paraId="1D2B8AC6" w14:textId="1E72BCE1" w:rsidR="00243DBF" w:rsidRPr="008C5818" w:rsidRDefault="00076AA9" w:rsidP="002317D1">
            <w:pPr>
              <w:rPr>
                <w:rFonts w:ascii="Arial" w:hAnsi="Arial" w:cs="Arial"/>
              </w:rPr>
            </w:pPr>
            <w:r w:rsidRPr="00076AA9">
              <w:rPr>
                <w:rFonts w:ascii="Arial" w:hAnsi="Arial" w:cs="Arial"/>
              </w:rPr>
              <w:t>To be involved in reader development or promotional activities as appropriate.</w:t>
            </w:r>
          </w:p>
        </w:tc>
      </w:tr>
      <w:tr w:rsidR="00243DBF" w:rsidRPr="008C5818" w14:paraId="2AB68441" w14:textId="77777777" w:rsidTr="00243DBF">
        <w:trPr>
          <w:trHeight w:val="506"/>
        </w:trPr>
        <w:tc>
          <w:tcPr>
            <w:tcW w:w="809" w:type="dxa"/>
          </w:tcPr>
          <w:p w14:paraId="45C3436B" w14:textId="77777777" w:rsidR="00243DBF" w:rsidRDefault="00243DBF" w:rsidP="002317D1">
            <w:pPr>
              <w:rPr>
                <w:rFonts w:ascii="Arial" w:hAnsi="Arial" w:cs="Arial"/>
                <w:b/>
              </w:rPr>
            </w:pPr>
            <w:r>
              <w:rPr>
                <w:rFonts w:ascii="Arial" w:hAnsi="Arial" w:cs="Arial"/>
                <w:b/>
              </w:rPr>
              <w:t>9</w:t>
            </w:r>
          </w:p>
        </w:tc>
        <w:tc>
          <w:tcPr>
            <w:tcW w:w="8829" w:type="dxa"/>
            <w:gridSpan w:val="2"/>
          </w:tcPr>
          <w:p w14:paraId="6EFE3EA7" w14:textId="1480BD8E" w:rsidR="00243DBF" w:rsidRPr="008C5818" w:rsidRDefault="00076AA9" w:rsidP="002317D1">
            <w:pPr>
              <w:rPr>
                <w:rFonts w:ascii="Arial" w:hAnsi="Arial" w:cs="Arial"/>
              </w:rPr>
            </w:pPr>
            <w:r w:rsidRPr="00076AA9">
              <w:rPr>
                <w:rFonts w:ascii="Arial" w:hAnsi="Arial" w:cs="Arial"/>
              </w:rPr>
              <w:t>To work with other teams within the service to develop the offer, activities and events, meeting service priorities.</w:t>
            </w:r>
          </w:p>
        </w:tc>
      </w:tr>
      <w:tr w:rsidR="00243DBF" w:rsidRPr="008C5818" w14:paraId="5E512CA3" w14:textId="77777777" w:rsidTr="00243DBF">
        <w:trPr>
          <w:trHeight w:val="506"/>
        </w:trPr>
        <w:tc>
          <w:tcPr>
            <w:tcW w:w="809" w:type="dxa"/>
          </w:tcPr>
          <w:p w14:paraId="185A0DF0" w14:textId="77777777" w:rsidR="00243DBF" w:rsidRDefault="00243DBF" w:rsidP="002317D1">
            <w:pPr>
              <w:rPr>
                <w:rFonts w:ascii="Arial" w:hAnsi="Arial" w:cs="Arial"/>
                <w:b/>
              </w:rPr>
            </w:pPr>
            <w:r>
              <w:rPr>
                <w:rFonts w:ascii="Arial" w:hAnsi="Arial" w:cs="Arial"/>
                <w:b/>
              </w:rPr>
              <w:lastRenderedPageBreak/>
              <w:t>10</w:t>
            </w:r>
          </w:p>
          <w:p w14:paraId="1C9FE337" w14:textId="77777777" w:rsidR="00076AA9" w:rsidRDefault="00076AA9" w:rsidP="002317D1">
            <w:pPr>
              <w:rPr>
                <w:rFonts w:ascii="Arial" w:hAnsi="Arial" w:cs="Arial"/>
                <w:b/>
              </w:rPr>
            </w:pPr>
          </w:p>
          <w:p w14:paraId="2E9D7BCF" w14:textId="6AA38C2A" w:rsidR="00076AA9" w:rsidRDefault="00076AA9" w:rsidP="002317D1">
            <w:pPr>
              <w:rPr>
                <w:rFonts w:ascii="Arial" w:hAnsi="Arial" w:cs="Arial"/>
                <w:b/>
              </w:rPr>
            </w:pPr>
            <w:r>
              <w:rPr>
                <w:rFonts w:ascii="Arial" w:hAnsi="Arial" w:cs="Arial"/>
                <w:b/>
              </w:rPr>
              <w:t>11</w:t>
            </w:r>
          </w:p>
          <w:p w14:paraId="36FC878F" w14:textId="7FE72812" w:rsidR="00076AA9" w:rsidRDefault="00076AA9" w:rsidP="002317D1">
            <w:pPr>
              <w:rPr>
                <w:rFonts w:ascii="Arial" w:hAnsi="Arial" w:cs="Arial"/>
                <w:b/>
              </w:rPr>
            </w:pPr>
            <w:r>
              <w:rPr>
                <w:rFonts w:ascii="Arial" w:hAnsi="Arial" w:cs="Arial"/>
                <w:b/>
              </w:rPr>
              <w:t>12</w:t>
            </w:r>
          </w:p>
        </w:tc>
        <w:tc>
          <w:tcPr>
            <w:tcW w:w="8829" w:type="dxa"/>
            <w:gridSpan w:val="2"/>
          </w:tcPr>
          <w:p w14:paraId="4578B411" w14:textId="77777777" w:rsidR="00243DBF" w:rsidRDefault="00076AA9" w:rsidP="002317D1">
            <w:pPr>
              <w:rPr>
                <w:rFonts w:ascii="Arial" w:hAnsi="Arial" w:cs="Arial"/>
              </w:rPr>
            </w:pPr>
            <w:r w:rsidRPr="00076AA9">
              <w:rPr>
                <w:rFonts w:ascii="Arial" w:hAnsi="Arial" w:cs="Arial"/>
              </w:rPr>
              <w:t>To assist in the recruitment, management and training of staff and volunteers within Library and Museum Services.</w:t>
            </w:r>
          </w:p>
          <w:p w14:paraId="37E411CF" w14:textId="77777777" w:rsidR="00076AA9" w:rsidRDefault="00076AA9" w:rsidP="002317D1">
            <w:pPr>
              <w:rPr>
                <w:rFonts w:ascii="Arial" w:hAnsi="Arial" w:cs="Arial"/>
              </w:rPr>
            </w:pPr>
            <w:r w:rsidRPr="00076AA9">
              <w:rPr>
                <w:rFonts w:ascii="Arial" w:hAnsi="Arial" w:cs="Arial"/>
              </w:rPr>
              <w:t>To take an active role in supporting users in the use of ICT applications and initiatives as appropriate.</w:t>
            </w:r>
          </w:p>
          <w:p w14:paraId="10E9398A" w14:textId="3F53F0D3" w:rsidR="00076AA9" w:rsidRPr="008C5818" w:rsidRDefault="00076AA9" w:rsidP="002317D1">
            <w:pPr>
              <w:rPr>
                <w:rFonts w:ascii="Arial" w:hAnsi="Arial" w:cs="Arial"/>
              </w:rPr>
            </w:pPr>
            <w:r w:rsidRPr="00076AA9">
              <w:rPr>
                <w:rFonts w:ascii="Arial" w:hAnsi="Arial" w:cs="Arial"/>
              </w:rPr>
              <w:t>To represent Libraries and Museums at internal and external partnerships as appropriate.</w:t>
            </w:r>
          </w:p>
        </w:tc>
      </w:tr>
      <w:tr w:rsidR="00243DBF" w:rsidRPr="0018028D" w14:paraId="2131F19F" w14:textId="77777777" w:rsidTr="002900CC">
        <w:tblPrEx>
          <w:tblCellMar>
            <w:top w:w="57" w:type="dxa"/>
            <w:bottom w:w="57" w:type="dxa"/>
          </w:tblCellMar>
        </w:tblPrEx>
        <w:tc>
          <w:tcPr>
            <w:tcW w:w="5387" w:type="dxa"/>
            <w:gridSpan w:val="2"/>
          </w:tcPr>
          <w:p w14:paraId="33C0B4F9" w14:textId="28ECD14F"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r w:rsidR="002900CC">
              <w:rPr>
                <w:rFonts w:ascii="Arial" w:hAnsi="Arial" w:cs="Arial"/>
                <w:b/>
              </w:rPr>
              <w:t xml:space="preserve"> </w:t>
            </w:r>
            <w:r w:rsidR="001C2B8A">
              <w:rPr>
                <w:rFonts w:ascii="Arial" w:hAnsi="Arial" w:cs="Arial"/>
                <w:b/>
              </w:rPr>
              <w:t>July 2023</w:t>
            </w:r>
          </w:p>
        </w:tc>
        <w:tc>
          <w:tcPr>
            <w:tcW w:w="4251" w:type="dxa"/>
          </w:tcPr>
          <w:p w14:paraId="02EB8AA1" w14:textId="1BDF6EC1" w:rsidR="00243DBF" w:rsidRPr="0018028D" w:rsidRDefault="00243DBF" w:rsidP="00243DBF">
            <w:pPr>
              <w:spacing w:after="0"/>
              <w:rPr>
                <w:rFonts w:ascii="Arial" w:hAnsi="Arial" w:cs="Arial"/>
                <w:b/>
              </w:rPr>
            </w:pPr>
          </w:p>
        </w:tc>
      </w:tr>
      <w:tr w:rsidR="00243DBF" w:rsidRPr="0018028D" w14:paraId="170D4DF7" w14:textId="77777777" w:rsidTr="002900CC">
        <w:tblPrEx>
          <w:tblCellMar>
            <w:top w:w="57" w:type="dxa"/>
            <w:bottom w:w="57" w:type="dxa"/>
          </w:tblCellMar>
        </w:tblPrEx>
        <w:tc>
          <w:tcPr>
            <w:tcW w:w="5387" w:type="dxa"/>
            <w:gridSpan w:val="2"/>
          </w:tcPr>
          <w:p w14:paraId="140F1DE9" w14:textId="017859CA"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r w:rsidR="00076AA9">
              <w:rPr>
                <w:rFonts w:ascii="Arial" w:hAnsi="Arial" w:cs="Arial"/>
                <w:b/>
              </w:rPr>
              <w:t xml:space="preserve"> </w:t>
            </w:r>
            <w:r w:rsidR="00076AA9" w:rsidRPr="00076AA9">
              <w:rPr>
                <w:rFonts w:ascii="Arial" w:hAnsi="Arial" w:cs="Arial"/>
                <w:b/>
              </w:rPr>
              <w:t>Head of Service</w:t>
            </w:r>
          </w:p>
        </w:tc>
        <w:tc>
          <w:tcPr>
            <w:tcW w:w="4251" w:type="dxa"/>
          </w:tcPr>
          <w:p w14:paraId="22FB2027" w14:textId="77777777" w:rsidR="00243DBF" w:rsidRPr="0018028D" w:rsidRDefault="00243DBF" w:rsidP="00243DBF">
            <w:pPr>
              <w:spacing w:after="0"/>
              <w:rPr>
                <w:rFonts w:ascii="Arial" w:hAnsi="Arial" w:cs="Arial"/>
                <w:b/>
              </w:rPr>
            </w:pPr>
          </w:p>
        </w:tc>
      </w:tr>
    </w:tbl>
    <w:p w14:paraId="101CD195" w14:textId="77777777" w:rsidR="00243DBF" w:rsidRDefault="00243DBF"/>
    <w:p w14:paraId="713B35C3" w14:textId="77777777" w:rsidR="009A5DD5" w:rsidRDefault="009A5DD5" w:rsidP="00C55DED">
      <w:pPr>
        <w:rPr>
          <w:b/>
          <w:bCs/>
          <w:sz w:val="40"/>
          <w:szCs w:val="40"/>
        </w:rPr>
      </w:pPr>
    </w:p>
    <w:p w14:paraId="62821778" w14:textId="77777777" w:rsidR="009A5DD5" w:rsidRDefault="009A5DD5" w:rsidP="00C55DED">
      <w:pPr>
        <w:rPr>
          <w:b/>
          <w:bCs/>
          <w:sz w:val="40"/>
          <w:szCs w:val="40"/>
        </w:rPr>
      </w:pPr>
    </w:p>
    <w:p w14:paraId="169D7206" w14:textId="77777777" w:rsidR="009A5DD5" w:rsidRDefault="009A5DD5" w:rsidP="00C55DED">
      <w:pPr>
        <w:rPr>
          <w:b/>
          <w:bCs/>
          <w:sz w:val="40"/>
          <w:szCs w:val="40"/>
        </w:rPr>
      </w:pPr>
    </w:p>
    <w:p w14:paraId="00E871F5" w14:textId="77777777" w:rsidR="009A5DD5" w:rsidRDefault="009A5DD5" w:rsidP="00C55DED">
      <w:pPr>
        <w:rPr>
          <w:b/>
          <w:bCs/>
          <w:sz w:val="40"/>
          <w:szCs w:val="40"/>
        </w:rPr>
      </w:pPr>
    </w:p>
    <w:p w14:paraId="7201A3C3" w14:textId="77777777" w:rsidR="009A5DD5" w:rsidRDefault="009A5DD5" w:rsidP="00C55DED">
      <w:pPr>
        <w:rPr>
          <w:b/>
          <w:bCs/>
          <w:sz w:val="40"/>
          <w:szCs w:val="40"/>
        </w:rPr>
      </w:pPr>
    </w:p>
    <w:p w14:paraId="0F4DD7DB" w14:textId="77777777" w:rsidR="009A5DD5" w:rsidRDefault="009A5DD5" w:rsidP="00C55DED">
      <w:pPr>
        <w:rPr>
          <w:b/>
          <w:bCs/>
          <w:sz w:val="40"/>
          <w:szCs w:val="40"/>
        </w:rPr>
      </w:pPr>
    </w:p>
    <w:p w14:paraId="21EEE247" w14:textId="77777777" w:rsidR="009A5DD5" w:rsidRDefault="009A5DD5" w:rsidP="00C55DED">
      <w:pPr>
        <w:rPr>
          <w:b/>
          <w:bCs/>
          <w:sz w:val="40"/>
          <w:szCs w:val="40"/>
        </w:rPr>
      </w:pPr>
    </w:p>
    <w:p w14:paraId="0D71615D" w14:textId="77777777" w:rsidR="009A5DD5" w:rsidRDefault="009A5DD5" w:rsidP="00C55DED">
      <w:pPr>
        <w:rPr>
          <w:b/>
          <w:bCs/>
          <w:sz w:val="40"/>
          <w:szCs w:val="40"/>
        </w:rPr>
      </w:pPr>
    </w:p>
    <w:p w14:paraId="0C5E3C12" w14:textId="77777777" w:rsidR="009A5DD5" w:rsidRDefault="009A5DD5" w:rsidP="00C55DED">
      <w:pPr>
        <w:rPr>
          <w:b/>
          <w:bCs/>
          <w:sz w:val="40"/>
          <w:szCs w:val="40"/>
        </w:rPr>
      </w:pPr>
    </w:p>
    <w:p w14:paraId="47B056FE" w14:textId="77777777" w:rsidR="009A5DD5" w:rsidRDefault="009A5DD5" w:rsidP="00C55DED">
      <w:pPr>
        <w:rPr>
          <w:b/>
          <w:bCs/>
          <w:sz w:val="40"/>
          <w:szCs w:val="40"/>
        </w:rPr>
      </w:pPr>
    </w:p>
    <w:p w14:paraId="2E0154ED" w14:textId="77777777" w:rsidR="009A5DD5" w:rsidRDefault="009A5DD5" w:rsidP="00C55DED">
      <w:pPr>
        <w:rPr>
          <w:b/>
          <w:bCs/>
          <w:sz w:val="40"/>
          <w:szCs w:val="40"/>
        </w:rPr>
      </w:pPr>
    </w:p>
    <w:p w14:paraId="6B4717E8" w14:textId="77777777" w:rsidR="009A5DD5" w:rsidRDefault="009A5DD5" w:rsidP="00C55DED">
      <w:pPr>
        <w:rPr>
          <w:b/>
          <w:bCs/>
          <w:sz w:val="40"/>
          <w:szCs w:val="40"/>
        </w:rPr>
      </w:pPr>
    </w:p>
    <w:p w14:paraId="6FD6E6F7" w14:textId="77777777" w:rsidR="009A5DD5" w:rsidRDefault="009A5DD5" w:rsidP="00C55DED">
      <w:pPr>
        <w:rPr>
          <w:b/>
          <w:bCs/>
          <w:sz w:val="40"/>
          <w:szCs w:val="40"/>
        </w:rPr>
      </w:pPr>
    </w:p>
    <w:p w14:paraId="77960F54" w14:textId="77777777" w:rsidR="009A5DD5" w:rsidRDefault="009A5DD5" w:rsidP="00C55DED">
      <w:pPr>
        <w:rPr>
          <w:b/>
          <w:bCs/>
          <w:sz w:val="40"/>
          <w:szCs w:val="40"/>
        </w:rPr>
      </w:pPr>
    </w:p>
    <w:p w14:paraId="6A149C19" w14:textId="22677F94" w:rsidR="00C55DED" w:rsidRDefault="00C55DED" w:rsidP="00C55DE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0EAAFF06" w:rsidR="004C4E03" w:rsidRPr="0066265F" w:rsidRDefault="00D75722" w:rsidP="002317D1">
            <w:pPr>
              <w:spacing w:before="60" w:after="60"/>
              <w:rPr>
                <w:rFonts w:ascii="Arial" w:hAnsi="Arial" w:cs="Arial"/>
                <w:b/>
                <w:caps/>
              </w:rPr>
            </w:pPr>
            <w:r>
              <w:rPr>
                <w:rFonts w:ascii="Arial" w:hAnsi="Arial" w:cs="Arial"/>
                <w:b/>
                <w:caps/>
              </w:rPr>
              <w:t xml:space="preserve">Chief EXECTIVE </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5510C5D2" w:rsidR="004C4E03" w:rsidRPr="0066265F" w:rsidRDefault="00076AA9" w:rsidP="002317D1">
            <w:pPr>
              <w:spacing w:before="60" w:after="60"/>
              <w:rPr>
                <w:rFonts w:ascii="Arial" w:hAnsi="Arial" w:cs="Arial"/>
                <w:b/>
                <w:caps/>
              </w:rPr>
            </w:pPr>
            <w:r w:rsidRPr="00076AA9">
              <w:rPr>
                <w:rFonts w:ascii="Arial" w:hAnsi="Arial" w:cs="Arial"/>
                <w:b/>
                <w:caps/>
              </w:rPr>
              <w:t>NETWORK SUPERVISOR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2"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12106C2D" w:rsidR="00DF1E85" w:rsidRPr="0066265F" w:rsidRDefault="00076AA9" w:rsidP="002317D1">
            <w:pPr>
              <w:spacing w:before="120" w:after="120"/>
              <w:ind w:right="175"/>
              <w:rPr>
                <w:rFonts w:ascii="Arial" w:hAnsi="Arial" w:cs="Arial"/>
              </w:rPr>
            </w:pPr>
            <w:r w:rsidRPr="00076AA9">
              <w:rPr>
                <w:rFonts w:ascii="Arial" w:hAnsi="Arial" w:cs="Arial"/>
              </w:rPr>
              <w:t>Customer focussed and responsive in the delivery of service, able to see the service from the customer perspective</w:t>
            </w:r>
          </w:p>
        </w:tc>
        <w:tc>
          <w:tcPr>
            <w:tcW w:w="3578" w:type="dxa"/>
            <w:tcBorders>
              <w:top w:val="single" w:sz="4" w:space="0" w:color="auto"/>
              <w:bottom w:val="single" w:sz="4" w:space="0" w:color="auto"/>
            </w:tcBorders>
          </w:tcPr>
          <w:p w14:paraId="27FF0670" w14:textId="085FB11D" w:rsidR="00DF1E85" w:rsidRPr="0066265F" w:rsidRDefault="006B1340" w:rsidP="002317D1">
            <w:pPr>
              <w:spacing w:before="120" w:after="120"/>
              <w:rPr>
                <w:rFonts w:ascii="Arial" w:hAnsi="Arial" w:cs="Arial"/>
              </w:rPr>
            </w:pPr>
            <w:r>
              <w:rPr>
                <w:rFonts w:ascii="Arial" w:hAnsi="Arial" w:cs="Arial"/>
              </w:rPr>
              <w:t>Application Form/Interview</w:t>
            </w:r>
            <w:r w:rsidR="00E67B2D">
              <w:rPr>
                <w:rFonts w:ascii="Arial" w:hAnsi="Arial" w:cs="Arial"/>
              </w:rPr>
              <w:t>/ Assessment</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6992679A" w:rsidR="00DF1E85" w:rsidRPr="0066265F" w:rsidRDefault="00076AA9" w:rsidP="002317D1">
            <w:pPr>
              <w:spacing w:before="120" w:after="120"/>
              <w:ind w:right="175"/>
              <w:rPr>
                <w:rFonts w:ascii="Arial" w:hAnsi="Arial" w:cs="Arial"/>
              </w:rPr>
            </w:pPr>
            <w:r w:rsidRPr="00076AA9">
              <w:rPr>
                <w:rFonts w:ascii="Arial" w:hAnsi="Arial" w:cs="Arial"/>
              </w:rPr>
              <w:t>Able to apply a methodical and accurate approach to tasks to ensure the delivery of reliable services</w:t>
            </w:r>
          </w:p>
        </w:tc>
        <w:tc>
          <w:tcPr>
            <w:tcW w:w="3578" w:type="dxa"/>
            <w:tcBorders>
              <w:top w:val="single" w:sz="4" w:space="0" w:color="auto"/>
              <w:bottom w:val="single" w:sz="4" w:space="0" w:color="auto"/>
            </w:tcBorders>
          </w:tcPr>
          <w:p w14:paraId="352BCD35" w14:textId="5FA8E6B5" w:rsidR="00DF1E85" w:rsidRPr="0066265F" w:rsidRDefault="00A87069" w:rsidP="002317D1">
            <w:pPr>
              <w:spacing w:before="120" w:after="120"/>
              <w:rPr>
                <w:rFonts w:ascii="Arial" w:hAnsi="Arial" w:cs="Arial"/>
              </w:rPr>
            </w:pPr>
            <w:r w:rsidRPr="00A87069">
              <w:rPr>
                <w:rFonts w:ascii="Arial" w:hAnsi="Arial" w:cs="Arial"/>
              </w:rPr>
              <w:t>Interview</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68217CE1" w:rsidR="00DF1E85" w:rsidRPr="0066265F" w:rsidRDefault="00FA722A" w:rsidP="002317D1">
            <w:pPr>
              <w:spacing w:before="120" w:after="120"/>
              <w:ind w:right="175"/>
              <w:rPr>
                <w:rFonts w:ascii="Arial" w:hAnsi="Arial" w:cs="Arial"/>
              </w:rPr>
            </w:pPr>
            <w:r w:rsidRPr="00FA722A">
              <w:rPr>
                <w:rFonts w:ascii="Arial" w:hAnsi="Arial" w:cs="Arial"/>
              </w:rPr>
              <w:t>Able to extract, input and update data from a variety of manual and ICT systems</w:t>
            </w:r>
          </w:p>
        </w:tc>
        <w:tc>
          <w:tcPr>
            <w:tcW w:w="3578" w:type="dxa"/>
            <w:tcBorders>
              <w:top w:val="single" w:sz="4" w:space="0" w:color="auto"/>
              <w:bottom w:val="single" w:sz="4" w:space="0" w:color="auto"/>
            </w:tcBorders>
          </w:tcPr>
          <w:p w14:paraId="75BF23B7" w14:textId="3E0C4988" w:rsidR="00DF1E85" w:rsidRPr="0066265F" w:rsidRDefault="00A87069" w:rsidP="002317D1">
            <w:pPr>
              <w:spacing w:before="120" w:after="120"/>
              <w:rPr>
                <w:rFonts w:ascii="Arial" w:hAnsi="Arial" w:cs="Arial"/>
              </w:rPr>
            </w:pPr>
            <w:r w:rsidRPr="00A87069">
              <w:rPr>
                <w:rFonts w:ascii="Arial" w:hAnsi="Arial" w:cs="Arial"/>
              </w:rPr>
              <w:t>Interview</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1BF0BA6B" w:rsidR="00DF1E85" w:rsidRPr="0066265F" w:rsidRDefault="00FA722A" w:rsidP="002317D1">
            <w:pPr>
              <w:spacing w:before="120" w:after="120"/>
              <w:ind w:right="175"/>
              <w:rPr>
                <w:rFonts w:ascii="Arial" w:hAnsi="Arial" w:cs="Arial"/>
              </w:rPr>
            </w:pPr>
            <w:r w:rsidRPr="00FA722A">
              <w:rPr>
                <w:rFonts w:ascii="Arial" w:hAnsi="Arial" w:cs="Arial"/>
              </w:rPr>
              <w:t>An ability to communicate well both orally and in writing</w:t>
            </w:r>
          </w:p>
        </w:tc>
        <w:tc>
          <w:tcPr>
            <w:tcW w:w="3578" w:type="dxa"/>
            <w:tcBorders>
              <w:top w:val="nil"/>
              <w:bottom w:val="single" w:sz="4" w:space="0" w:color="auto"/>
            </w:tcBorders>
          </w:tcPr>
          <w:p w14:paraId="2D523A03" w14:textId="37FCFBEB" w:rsidR="00DF1E85" w:rsidRPr="0066265F" w:rsidRDefault="00A87069" w:rsidP="002317D1">
            <w:pPr>
              <w:spacing w:before="120" w:after="120"/>
              <w:rPr>
                <w:rFonts w:ascii="Arial" w:hAnsi="Arial" w:cs="Arial"/>
              </w:rPr>
            </w:pPr>
            <w:r>
              <w:rPr>
                <w:rFonts w:ascii="Arial" w:hAnsi="Arial" w:cs="Arial"/>
              </w:rPr>
              <w:t>Assessment</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39D6780C" w:rsidR="00DF1E85" w:rsidRPr="0066265F" w:rsidRDefault="00FA722A" w:rsidP="002317D1">
            <w:pPr>
              <w:spacing w:before="120" w:after="120"/>
              <w:ind w:right="175"/>
              <w:rPr>
                <w:rFonts w:ascii="Arial" w:hAnsi="Arial" w:cs="Arial"/>
              </w:rPr>
            </w:pPr>
            <w:r w:rsidRPr="00FA722A">
              <w:rPr>
                <w:rFonts w:ascii="Arial" w:hAnsi="Arial" w:cs="Arial"/>
              </w:rPr>
              <w:t>An ability to supervise staff, motivating others and setting priorities to ensure key outcomes are met.</w:t>
            </w:r>
          </w:p>
        </w:tc>
        <w:tc>
          <w:tcPr>
            <w:tcW w:w="3578" w:type="dxa"/>
            <w:tcBorders>
              <w:top w:val="nil"/>
              <w:bottom w:val="single" w:sz="4" w:space="0" w:color="auto"/>
            </w:tcBorders>
          </w:tcPr>
          <w:p w14:paraId="3DCC3880" w14:textId="040DFBF9" w:rsidR="00DF1E85" w:rsidRPr="0066265F" w:rsidRDefault="00A87069" w:rsidP="002317D1">
            <w:pPr>
              <w:spacing w:before="120" w:after="120"/>
              <w:rPr>
                <w:rFonts w:ascii="Arial" w:hAnsi="Arial" w:cs="Arial"/>
              </w:rPr>
            </w:pPr>
            <w:r w:rsidRPr="00A87069">
              <w:rPr>
                <w:rFonts w:ascii="Arial" w:hAnsi="Arial" w:cs="Arial"/>
              </w:rPr>
              <w:t>Application Form/Interview</w:t>
            </w:r>
            <w:r w:rsidR="00E67B2D">
              <w:rPr>
                <w:rFonts w:ascii="Arial" w:hAnsi="Arial" w:cs="Arial"/>
              </w:rPr>
              <w:t>/ Assessment</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64B877EA" w:rsidR="00DF1E85" w:rsidRPr="0066265F" w:rsidRDefault="00FA722A" w:rsidP="002317D1">
            <w:pPr>
              <w:spacing w:before="120" w:after="120"/>
              <w:ind w:right="175"/>
              <w:rPr>
                <w:rFonts w:ascii="Arial" w:hAnsi="Arial" w:cs="Arial"/>
              </w:rPr>
            </w:pPr>
            <w:r w:rsidRPr="00FA722A">
              <w:rPr>
                <w:rFonts w:ascii="Arial" w:hAnsi="Arial" w:cs="Arial"/>
              </w:rPr>
              <w:t>Good ICT skills and knowledge of Microsoft packages, email and internet</w:t>
            </w:r>
          </w:p>
        </w:tc>
        <w:tc>
          <w:tcPr>
            <w:tcW w:w="3578" w:type="dxa"/>
            <w:tcBorders>
              <w:top w:val="nil"/>
              <w:bottom w:val="single" w:sz="4" w:space="0" w:color="auto"/>
            </w:tcBorders>
          </w:tcPr>
          <w:p w14:paraId="103597AE" w14:textId="2615FB51" w:rsidR="00DF1E85" w:rsidRPr="0066265F" w:rsidRDefault="00A87069" w:rsidP="002317D1">
            <w:pPr>
              <w:spacing w:before="120" w:after="120"/>
              <w:rPr>
                <w:rFonts w:ascii="Arial" w:hAnsi="Arial" w:cs="Arial"/>
              </w:rPr>
            </w:pPr>
            <w:r w:rsidRPr="00A87069">
              <w:rPr>
                <w:rFonts w:ascii="Arial" w:hAnsi="Arial" w:cs="Arial"/>
              </w:rPr>
              <w:t>Interview</w:t>
            </w:r>
          </w:p>
        </w:tc>
      </w:tr>
      <w:tr w:rsidR="00DF1E85"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5002EF70" w:rsidR="00DF1E85" w:rsidRPr="0066265F" w:rsidRDefault="00FA722A" w:rsidP="002317D1">
            <w:pPr>
              <w:spacing w:before="120" w:after="120"/>
              <w:ind w:right="175"/>
              <w:rPr>
                <w:rFonts w:ascii="Arial" w:hAnsi="Arial" w:cs="Arial"/>
              </w:rPr>
            </w:pPr>
            <w:r w:rsidRPr="00FA722A">
              <w:rPr>
                <w:rFonts w:ascii="Arial" w:hAnsi="Arial" w:cs="Arial"/>
              </w:rPr>
              <w:t>Numerate with cash handling skills</w:t>
            </w:r>
          </w:p>
        </w:tc>
        <w:tc>
          <w:tcPr>
            <w:tcW w:w="3578" w:type="dxa"/>
            <w:tcBorders>
              <w:top w:val="nil"/>
              <w:bottom w:val="single" w:sz="4" w:space="0" w:color="auto"/>
            </w:tcBorders>
          </w:tcPr>
          <w:p w14:paraId="3C8ED1B7" w14:textId="4E9988EF" w:rsidR="00DF1E85" w:rsidRPr="0066265F" w:rsidRDefault="00A87069" w:rsidP="002317D1">
            <w:pPr>
              <w:spacing w:before="120" w:after="120"/>
              <w:rPr>
                <w:rFonts w:ascii="Arial" w:hAnsi="Arial" w:cs="Arial"/>
              </w:rPr>
            </w:pPr>
            <w:r w:rsidRPr="00A87069">
              <w:rPr>
                <w:rFonts w:ascii="Arial" w:hAnsi="Arial" w:cs="Arial"/>
              </w:rPr>
              <w:t>Interview</w:t>
            </w:r>
          </w:p>
        </w:tc>
      </w:tr>
      <w:tr w:rsidR="00FA722A" w:rsidRPr="0066265F" w14:paraId="74EF19DD"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EDBDECC" w14:textId="218A9C96" w:rsidR="00FA722A" w:rsidRPr="0066265F" w:rsidRDefault="00FA722A" w:rsidP="002317D1">
            <w:pPr>
              <w:spacing w:before="120" w:after="120"/>
              <w:rPr>
                <w:rFonts w:ascii="Arial" w:hAnsi="Arial" w:cs="Arial"/>
              </w:rPr>
            </w:pPr>
            <w:r>
              <w:rPr>
                <w:rFonts w:ascii="Arial" w:hAnsi="Arial" w:cs="Arial"/>
              </w:rPr>
              <w:t xml:space="preserve">8. </w:t>
            </w:r>
          </w:p>
        </w:tc>
        <w:tc>
          <w:tcPr>
            <w:tcW w:w="5812" w:type="dxa"/>
            <w:gridSpan w:val="5"/>
            <w:tcBorders>
              <w:top w:val="nil"/>
              <w:left w:val="nil"/>
              <w:bottom w:val="single" w:sz="4" w:space="0" w:color="auto"/>
            </w:tcBorders>
          </w:tcPr>
          <w:p w14:paraId="73FEF7DF" w14:textId="022068C8" w:rsidR="00FA722A" w:rsidRPr="00FA722A" w:rsidRDefault="00FA722A" w:rsidP="002317D1">
            <w:pPr>
              <w:spacing w:before="120" w:after="120"/>
              <w:ind w:right="175"/>
              <w:rPr>
                <w:rFonts w:ascii="Arial" w:hAnsi="Arial" w:cs="Arial"/>
              </w:rPr>
            </w:pPr>
            <w:r w:rsidRPr="00FA722A">
              <w:rPr>
                <w:rFonts w:ascii="Arial" w:hAnsi="Arial" w:cs="Arial"/>
              </w:rPr>
              <w:t>Able to interact effectively with team members, colleagues, staff and volunteers, dealing fairly and assertively with difficult situations and behaviour</w:t>
            </w:r>
          </w:p>
        </w:tc>
        <w:tc>
          <w:tcPr>
            <w:tcW w:w="3578" w:type="dxa"/>
            <w:tcBorders>
              <w:top w:val="nil"/>
              <w:bottom w:val="single" w:sz="4" w:space="0" w:color="auto"/>
            </w:tcBorders>
          </w:tcPr>
          <w:p w14:paraId="177815F5" w14:textId="137CC8E9" w:rsidR="00FA722A" w:rsidRPr="0066265F" w:rsidRDefault="00A87069" w:rsidP="002317D1">
            <w:pPr>
              <w:spacing w:before="120" w:after="120"/>
              <w:rPr>
                <w:rFonts w:ascii="Arial" w:hAnsi="Arial" w:cs="Arial"/>
              </w:rPr>
            </w:pPr>
            <w:r w:rsidRPr="00A87069">
              <w:rPr>
                <w:rFonts w:ascii="Arial" w:hAnsi="Arial" w:cs="Arial"/>
              </w:rPr>
              <w:t>Application Form/Interview</w:t>
            </w:r>
          </w:p>
        </w:tc>
      </w:tr>
      <w:tr w:rsidR="00FA722A" w:rsidRPr="0066265F" w14:paraId="6E4BE3A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206FB4B" w14:textId="5CEEA61C" w:rsidR="00FA722A" w:rsidRPr="0066265F" w:rsidRDefault="00FA722A" w:rsidP="002317D1">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00E335FB" w14:textId="31DB93A0" w:rsidR="00FA722A" w:rsidRPr="00FA722A" w:rsidRDefault="00FA722A" w:rsidP="002317D1">
            <w:pPr>
              <w:spacing w:before="120" w:after="120"/>
              <w:ind w:right="175"/>
              <w:rPr>
                <w:rFonts w:ascii="Arial" w:hAnsi="Arial" w:cs="Arial"/>
              </w:rPr>
            </w:pPr>
            <w:r w:rsidRPr="00FA722A">
              <w:rPr>
                <w:rFonts w:ascii="Arial" w:hAnsi="Arial" w:cs="Arial"/>
              </w:rPr>
              <w:t>Commitment and ability to work in partnership with other agencies.</w:t>
            </w:r>
          </w:p>
        </w:tc>
        <w:tc>
          <w:tcPr>
            <w:tcW w:w="3578" w:type="dxa"/>
            <w:tcBorders>
              <w:top w:val="nil"/>
              <w:bottom w:val="single" w:sz="4" w:space="0" w:color="auto"/>
            </w:tcBorders>
          </w:tcPr>
          <w:p w14:paraId="279A8779" w14:textId="09513E8B" w:rsidR="00FA722A" w:rsidRPr="0066265F" w:rsidRDefault="00A87069" w:rsidP="002317D1">
            <w:pPr>
              <w:spacing w:before="120" w:after="120"/>
              <w:rPr>
                <w:rFonts w:ascii="Arial" w:hAnsi="Arial" w:cs="Arial"/>
              </w:rPr>
            </w:pPr>
            <w:r w:rsidRPr="00A87069">
              <w:rPr>
                <w:rFonts w:ascii="Arial" w:hAnsi="Arial" w:cs="Arial"/>
              </w:rPr>
              <w:t>Application Form/Interview</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0BB5BE98" w:rsidR="00DF1E85" w:rsidRPr="0066265F" w:rsidRDefault="00FA722A" w:rsidP="002317D1">
            <w:pPr>
              <w:spacing w:before="120" w:after="120"/>
              <w:rPr>
                <w:rFonts w:ascii="Arial" w:hAnsi="Arial" w:cs="Arial"/>
              </w:rPr>
            </w:pPr>
            <w:r>
              <w:rPr>
                <w:rFonts w:ascii="Arial" w:hAnsi="Arial" w:cs="Arial"/>
              </w:rPr>
              <w:t>10.</w:t>
            </w:r>
          </w:p>
        </w:tc>
        <w:tc>
          <w:tcPr>
            <w:tcW w:w="5812" w:type="dxa"/>
            <w:gridSpan w:val="5"/>
            <w:tcBorders>
              <w:top w:val="nil"/>
              <w:left w:val="nil"/>
              <w:bottom w:val="nil"/>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bottom w:val="nil"/>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3F4BD0A6"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DF1E85" w:rsidRPr="0066265F" w:rsidRDefault="00DF1E85" w:rsidP="002317D1">
            <w:pPr>
              <w:spacing w:before="120" w:after="120"/>
              <w:rPr>
                <w:rFonts w:ascii="Arial" w:hAnsi="Arial" w:cs="Arial"/>
              </w:rPr>
            </w:pPr>
            <w:r w:rsidRPr="0066265F">
              <w:rPr>
                <w:rFonts w:ascii="Arial" w:hAnsi="Arial" w:cs="Arial"/>
              </w:rPr>
              <w:lastRenderedPageBreak/>
              <w:t>1.</w:t>
            </w:r>
          </w:p>
        </w:tc>
        <w:tc>
          <w:tcPr>
            <w:tcW w:w="5760" w:type="dxa"/>
            <w:gridSpan w:val="3"/>
            <w:tcBorders>
              <w:top w:val="single" w:sz="4" w:space="0" w:color="auto"/>
              <w:left w:val="nil"/>
              <w:bottom w:val="single" w:sz="4" w:space="0" w:color="auto"/>
            </w:tcBorders>
          </w:tcPr>
          <w:p w14:paraId="30AE5372" w14:textId="20E5EA4B" w:rsidR="00DF1E85" w:rsidRPr="0066265F" w:rsidRDefault="00A87069" w:rsidP="002317D1">
            <w:pPr>
              <w:spacing w:before="120" w:after="120"/>
              <w:rPr>
                <w:rFonts w:ascii="Arial" w:hAnsi="Arial" w:cs="Arial"/>
              </w:rPr>
            </w:pPr>
            <w:r w:rsidRPr="00A87069">
              <w:rPr>
                <w:rFonts w:ascii="Arial" w:hAnsi="Arial" w:cs="Arial"/>
              </w:rPr>
              <w:t xml:space="preserve">4 GCSE grades </w:t>
            </w:r>
            <w:proofErr w:type="gramStart"/>
            <w:r w:rsidRPr="00A87069">
              <w:rPr>
                <w:rFonts w:ascii="Arial" w:hAnsi="Arial" w:cs="Arial"/>
              </w:rPr>
              <w:t>A,B</w:t>
            </w:r>
            <w:proofErr w:type="gramEnd"/>
            <w:r w:rsidRPr="00A87069">
              <w:rPr>
                <w:rFonts w:ascii="Arial" w:hAnsi="Arial" w:cs="Arial"/>
              </w:rPr>
              <w:t xml:space="preserve"> or C passes, or equivalent, or the ability to demonstrate a similar level of competence.</w:t>
            </w:r>
          </w:p>
        </w:tc>
        <w:tc>
          <w:tcPr>
            <w:tcW w:w="3597" w:type="dxa"/>
            <w:gridSpan w:val="2"/>
            <w:tcBorders>
              <w:top w:val="single" w:sz="4" w:space="0" w:color="auto"/>
              <w:bottom w:val="single" w:sz="4" w:space="0" w:color="auto"/>
            </w:tcBorders>
          </w:tcPr>
          <w:p w14:paraId="2AC4144E" w14:textId="0F277FEE" w:rsidR="00DF1E85" w:rsidRPr="0066265F" w:rsidRDefault="00A87069" w:rsidP="002317D1">
            <w:pPr>
              <w:spacing w:before="120" w:after="120"/>
              <w:rPr>
                <w:rFonts w:ascii="Arial" w:hAnsi="Arial" w:cs="Arial"/>
              </w:rPr>
            </w:pPr>
            <w:r w:rsidRPr="00A87069">
              <w:rPr>
                <w:rFonts w:ascii="Arial" w:hAnsi="Arial" w:cs="Arial"/>
              </w:rPr>
              <w:t>Interview</w:t>
            </w:r>
          </w:p>
        </w:tc>
      </w:tr>
      <w:tr w:rsidR="00DF1E85" w:rsidRPr="0066265F" w14:paraId="53F41605"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5DED" w:rsidRPr="0066265F" w14:paraId="023F9404"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DF1E85" w:rsidRPr="0066265F" w14:paraId="4A5D4D0A"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DF1E85" w:rsidRPr="0066265F" w:rsidRDefault="00C55DED" w:rsidP="002317D1">
            <w:pPr>
              <w:spacing w:before="120" w:after="120"/>
              <w:rPr>
                <w:rFonts w:ascii="Arial" w:hAnsi="Arial" w:cs="Arial"/>
              </w:rPr>
            </w:pPr>
            <w:r>
              <w:rPr>
                <w:rFonts w:ascii="Arial" w:hAnsi="Arial" w:cs="Arial"/>
              </w:rPr>
              <w:t>3</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7EA9E5C" w:rsidR="00DF1E85" w:rsidRPr="0066265F" w:rsidRDefault="00604191" w:rsidP="002317D1">
            <w:pPr>
              <w:spacing w:before="120" w:after="120"/>
              <w:rPr>
                <w:rFonts w:ascii="Arial" w:hAnsi="Arial" w:cs="Arial"/>
              </w:rPr>
            </w:pPr>
            <w:r>
              <w:rPr>
                <w:rFonts w:ascii="Arial" w:hAnsi="Arial" w:cs="Arial"/>
              </w:rPr>
              <w:t>This role requires</w:t>
            </w:r>
            <w:r w:rsidR="00B311AC" w:rsidRPr="00B311AC">
              <w:rPr>
                <w:rFonts w:ascii="Arial" w:hAnsi="Arial" w:cs="Arial"/>
              </w:rPr>
              <w:t xml:space="preserve"> the job holder to work outside of normal office hours, for example at evenings</w:t>
            </w:r>
            <w:r w:rsidR="00357A6B">
              <w:rPr>
                <w:rFonts w:ascii="Arial" w:hAnsi="Arial" w:cs="Arial"/>
              </w:rPr>
              <w:t xml:space="preserve">, </w:t>
            </w:r>
            <w:r w:rsidR="00B311AC" w:rsidRPr="00B311AC">
              <w:rPr>
                <w:rFonts w:ascii="Arial" w:hAnsi="Arial" w:cs="Arial"/>
              </w:rPr>
              <w:t>weekends</w:t>
            </w:r>
            <w:r w:rsidR="00357A6B">
              <w:rPr>
                <w:rFonts w:ascii="Arial" w:hAnsi="Arial" w:cs="Arial"/>
              </w:rPr>
              <w:t xml:space="preserve"> and bank holidays</w:t>
            </w:r>
            <w:r w:rsidR="00B311AC" w:rsidRPr="00B311AC">
              <w:rPr>
                <w:rFonts w:ascii="Arial" w:hAnsi="Arial" w:cs="Arial"/>
              </w:rPr>
              <w:t>, to meet the needs of the service.</w:t>
            </w:r>
            <w:r w:rsidR="00B311AC">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DF1E85" w:rsidRPr="0066265F" w14:paraId="5F0BB067"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786146DB" w14:textId="01A66FE2" w:rsidR="00DF1E85" w:rsidRPr="0066265F" w:rsidRDefault="00C55DED" w:rsidP="002317D1">
            <w:pPr>
              <w:spacing w:before="120" w:after="120"/>
              <w:rPr>
                <w:rFonts w:ascii="Arial" w:hAnsi="Arial" w:cs="Arial"/>
              </w:rPr>
            </w:pPr>
            <w:r>
              <w:rPr>
                <w:rFonts w:ascii="Arial" w:hAnsi="Arial" w:cs="Arial"/>
              </w:rPr>
              <w:t>4</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46E831AD" w14:textId="6121B6C4" w:rsidR="00DF1E85" w:rsidRPr="0066265F" w:rsidRDefault="00604191" w:rsidP="002317D1">
            <w:pPr>
              <w:spacing w:before="120" w:after="120"/>
              <w:rPr>
                <w:rFonts w:ascii="Arial" w:hAnsi="Arial" w:cs="Arial"/>
              </w:rPr>
            </w:pPr>
            <w:r>
              <w:rPr>
                <w:rFonts w:ascii="Arial" w:hAnsi="Arial" w:cs="Arial"/>
              </w:rPr>
              <w:t>This role requires</w:t>
            </w:r>
            <w:r w:rsidR="00B311AC" w:rsidRPr="00B311AC">
              <w:rPr>
                <w:rFonts w:ascii="Arial" w:hAnsi="Arial" w:cs="Arial"/>
              </w:rPr>
              <w:t xml:space="preserve"> the job holder to be physically fit and able to carry out aspects of the job such as lifting/carrying/standing for lengthy periods.</w:t>
            </w:r>
            <w:r w:rsidR="00B311AC">
              <w:rPr>
                <w:rFonts w:ascii="Arial" w:hAnsi="Arial" w:cs="Arial"/>
              </w:rPr>
              <w:t xml:space="preserve"> </w:t>
            </w:r>
          </w:p>
        </w:tc>
        <w:tc>
          <w:tcPr>
            <w:tcW w:w="3597" w:type="dxa"/>
            <w:gridSpan w:val="2"/>
            <w:tcBorders>
              <w:top w:val="single" w:sz="4" w:space="0" w:color="auto"/>
              <w:bottom w:val="single" w:sz="4" w:space="0" w:color="auto"/>
            </w:tcBorders>
          </w:tcPr>
          <w:p w14:paraId="54C685E6" w14:textId="1FB96C71"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B311AC" w:rsidRPr="0066265F" w14:paraId="2C2B4A94"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045CB86" w14:textId="63AC36FC" w:rsidR="00B311AC" w:rsidRPr="0066265F" w:rsidRDefault="00C55DED" w:rsidP="002317D1">
            <w:pPr>
              <w:spacing w:before="120" w:after="120"/>
              <w:rPr>
                <w:rFonts w:ascii="Arial" w:hAnsi="Arial" w:cs="Arial"/>
              </w:rPr>
            </w:pPr>
            <w:r>
              <w:rPr>
                <w:rFonts w:ascii="Arial" w:hAnsi="Arial" w:cs="Arial"/>
              </w:rPr>
              <w:t>5</w:t>
            </w:r>
            <w:r w:rsidR="00B311AC">
              <w:rPr>
                <w:rFonts w:ascii="Arial" w:hAnsi="Arial" w:cs="Arial"/>
              </w:rPr>
              <w:t>.</w:t>
            </w:r>
          </w:p>
        </w:tc>
        <w:tc>
          <w:tcPr>
            <w:tcW w:w="5760" w:type="dxa"/>
            <w:gridSpan w:val="3"/>
            <w:tcBorders>
              <w:top w:val="single" w:sz="4" w:space="0" w:color="auto"/>
              <w:left w:val="nil"/>
              <w:bottom w:val="single" w:sz="4" w:space="0" w:color="auto"/>
            </w:tcBorders>
          </w:tcPr>
          <w:p w14:paraId="709DAE1E" w14:textId="03010EC2" w:rsidR="00B311AC" w:rsidRPr="0066265F" w:rsidRDefault="00357A6B" w:rsidP="002317D1">
            <w:pPr>
              <w:spacing w:before="120" w:after="120"/>
              <w:rPr>
                <w:rFonts w:ascii="Arial" w:hAnsi="Arial" w:cs="Arial"/>
              </w:rPr>
            </w:pPr>
            <w:r w:rsidRPr="00357A6B">
              <w:rPr>
                <w:rFonts w:ascii="Arial" w:hAnsi="Arial" w:cs="Arial"/>
              </w:rPr>
              <w:t>Required to work flexibly and work alternative hours on occasion in order to respond to service requirements</w:t>
            </w:r>
          </w:p>
        </w:tc>
        <w:tc>
          <w:tcPr>
            <w:tcW w:w="3597" w:type="dxa"/>
            <w:gridSpan w:val="2"/>
            <w:tcBorders>
              <w:top w:val="single" w:sz="4" w:space="0" w:color="auto"/>
              <w:bottom w:val="single" w:sz="4" w:space="0" w:color="auto"/>
            </w:tcBorders>
          </w:tcPr>
          <w:p w14:paraId="6C2D97F4" w14:textId="417876B5" w:rsidR="00B311AC"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604191" w:rsidRPr="0066265F" w14:paraId="64D79B4D"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654AC23" w14:textId="5B1718E6" w:rsidR="00604191" w:rsidRDefault="00604191" w:rsidP="002317D1">
            <w:pPr>
              <w:spacing w:before="120" w:after="120"/>
              <w:rPr>
                <w:rFonts w:ascii="Arial" w:hAnsi="Arial" w:cs="Arial"/>
              </w:rPr>
            </w:pPr>
            <w:r>
              <w:rPr>
                <w:rFonts w:ascii="Arial" w:hAnsi="Arial" w:cs="Arial"/>
              </w:rPr>
              <w:t>6.</w:t>
            </w:r>
          </w:p>
        </w:tc>
        <w:tc>
          <w:tcPr>
            <w:tcW w:w="5760" w:type="dxa"/>
            <w:gridSpan w:val="3"/>
            <w:tcBorders>
              <w:top w:val="single" w:sz="4" w:space="0" w:color="auto"/>
              <w:left w:val="nil"/>
              <w:bottom w:val="single" w:sz="4" w:space="0" w:color="auto"/>
            </w:tcBorders>
          </w:tcPr>
          <w:p w14:paraId="395C96A7" w14:textId="487648C3" w:rsidR="00604191" w:rsidRDefault="00357A6B" w:rsidP="002317D1">
            <w:pPr>
              <w:spacing w:before="120" w:after="120"/>
              <w:rPr>
                <w:rFonts w:ascii="Arial" w:hAnsi="Arial" w:cs="Arial"/>
              </w:rPr>
            </w:pPr>
            <w:r w:rsidRPr="00357A6B">
              <w:rPr>
                <w:rFonts w:ascii="Arial" w:hAnsi="Arial" w:cs="Arial"/>
              </w:rPr>
              <w:t>Ability to travel within the borough as required</w:t>
            </w:r>
          </w:p>
        </w:tc>
        <w:tc>
          <w:tcPr>
            <w:tcW w:w="3597" w:type="dxa"/>
            <w:gridSpan w:val="2"/>
            <w:tcBorders>
              <w:top w:val="single" w:sz="4" w:space="0" w:color="auto"/>
              <w:bottom w:val="single" w:sz="4" w:space="0" w:color="auto"/>
            </w:tcBorders>
          </w:tcPr>
          <w:p w14:paraId="300C59A3" w14:textId="660D3013" w:rsidR="00604191" w:rsidRDefault="00604191" w:rsidP="002317D1">
            <w:pPr>
              <w:spacing w:before="120" w:after="120"/>
              <w:rPr>
                <w:rFonts w:ascii="Arial" w:hAnsi="Arial" w:cs="Arial"/>
              </w:rPr>
            </w:pPr>
            <w:r>
              <w:rPr>
                <w:rFonts w:ascii="Arial" w:hAnsi="Arial" w:cs="Arial"/>
              </w:rPr>
              <w:t>Interview</w:t>
            </w:r>
          </w:p>
        </w:tc>
      </w:tr>
      <w:tr w:rsidR="00DF1E85" w:rsidRPr="0066265F" w14:paraId="0418ACA2" w14:textId="77777777" w:rsidTr="00FA722A">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F1E85" w:rsidRPr="0066265F" w14:paraId="23DDF845" w14:textId="77777777" w:rsidTr="00FA7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2F44CA6E" w14:textId="77777777" w:rsidR="00E67B2D" w:rsidRDefault="00E67B2D">
            <w:pPr>
              <w:rPr>
                <w:rFonts w:ascii="Arial" w:hAnsi="Arial" w:cs="Arial"/>
                <w:b/>
              </w:rPr>
            </w:pPr>
          </w:p>
          <w:p w14:paraId="691C1707" w14:textId="27883422"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sidR="00357A6B">
              <w:rPr>
                <w:rFonts w:ascii="Arial" w:hAnsi="Arial" w:cs="Arial"/>
                <w:b/>
              </w:rPr>
              <w:t xml:space="preserve"> 2022</w:t>
            </w:r>
          </w:p>
        </w:tc>
        <w:tc>
          <w:tcPr>
            <w:tcW w:w="3816" w:type="dxa"/>
          </w:tcPr>
          <w:p w14:paraId="75AC6725" w14:textId="77777777" w:rsidR="00016EFF" w:rsidRDefault="00016EFF">
            <w:pPr>
              <w:rPr>
                <w:rFonts w:ascii="Arial" w:hAnsi="Arial" w:cs="Arial"/>
                <w:b/>
              </w:rPr>
            </w:pPr>
          </w:p>
        </w:tc>
      </w:tr>
      <w:tr w:rsidR="00016EFF" w14:paraId="76BBD354" w14:textId="77777777" w:rsidTr="00016EFF">
        <w:tc>
          <w:tcPr>
            <w:tcW w:w="5812" w:type="dxa"/>
          </w:tcPr>
          <w:p w14:paraId="3317B5DD" w14:textId="4DCBF808" w:rsidR="00016EFF" w:rsidRDefault="00016EFF">
            <w:pPr>
              <w:rPr>
                <w:rFonts w:ascii="Arial" w:hAnsi="Arial" w:cs="Arial"/>
                <w:b/>
              </w:rPr>
            </w:pPr>
            <w:r w:rsidRPr="00DF1E85">
              <w:rPr>
                <w:rFonts w:ascii="Arial" w:hAnsi="Arial" w:cs="Arial"/>
                <w:b/>
              </w:rPr>
              <w:t>Person Specification prepared by</w:t>
            </w:r>
            <w:r w:rsidR="00357A6B">
              <w:rPr>
                <w:rFonts w:ascii="Arial" w:hAnsi="Arial" w:cs="Arial"/>
                <w:b/>
              </w:rPr>
              <w:t xml:space="preserve"> Head of Service</w:t>
            </w:r>
          </w:p>
        </w:tc>
        <w:tc>
          <w:tcPr>
            <w:tcW w:w="3816" w:type="dxa"/>
          </w:tcPr>
          <w:p w14:paraId="2FA8B887" w14:textId="77777777" w:rsidR="00016EFF" w:rsidRDefault="00016EFF">
            <w:pPr>
              <w:rPr>
                <w:rFonts w:ascii="Arial" w:hAnsi="Arial" w:cs="Arial"/>
                <w:b/>
              </w:rPr>
            </w:pP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lastRenderedPageBreak/>
        <w:drawing>
          <wp:inline distT="0" distB="0" distL="0" distR="0" wp14:anchorId="48E9B123" wp14:editId="2DCDD4AC">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A5F8714">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406629D4">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0DCB0407">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footerReference w:type="default" r:id="rId1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6060B" w14:textId="77777777" w:rsidR="00D07116" w:rsidRDefault="00D07116" w:rsidP="00FC3378">
      <w:pPr>
        <w:spacing w:after="0" w:line="240" w:lineRule="auto"/>
      </w:pPr>
      <w:r>
        <w:separator/>
      </w:r>
    </w:p>
  </w:endnote>
  <w:endnote w:type="continuationSeparator" w:id="0">
    <w:p w14:paraId="18D152D9" w14:textId="77777777" w:rsidR="00D07116" w:rsidRDefault="00D07116"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FB8BE" w14:textId="77777777" w:rsidR="00D07116" w:rsidRDefault="00D07116" w:rsidP="00FC3378">
      <w:pPr>
        <w:spacing w:after="0" w:line="240" w:lineRule="auto"/>
      </w:pPr>
      <w:r>
        <w:separator/>
      </w:r>
    </w:p>
  </w:footnote>
  <w:footnote w:type="continuationSeparator" w:id="0">
    <w:p w14:paraId="1BB27EA2" w14:textId="77777777" w:rsidR="00D07116" w:rsidRDefault="00D07116" w:rsidP="00FC3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516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76AA9"/>
    <w:rsid w:val="001553E0"/>
    <w:rsid w:val="00157AAD"/>
    <w:rsid w:val="00162C95"/>
    <w:rsid w:val="00197E06"/>
    <w:rsid w:val="001C2B8A"/>
    <w:rsid w:val="001D04D0"/>
    <w:rsid w:val="001D547E"/>
    <w:rsid w:val="00243BEC"/>
    <w:rsid w:val="00243DBF"/>
    <w:rsid w:val="002774C1"/>
    <w:rsid w:val="002900CC"/>
    <w:rsid w:val="0034390A"/>
    <w:rsid w:val="00357A6B"/>
    <w:rsid w:val="003A5365"/>
    <w:rsid w:val="003C7CC0"/>
    <w:rsid w:val="003D2019"/>
    <w:rsid w:val="003E45C2"/>
    <w:rsid w:val="004B211A"/>
    <w:rsid w:val="004C4E03"/>
    <w:rsid w:val="00540855"/>
    <w:rsid w:val="00557C6D"/>
    <w:rsid w:val="005D6E64"/>
    <w:rsid w:val="00604191"/>
    <w:rsid w:val="0069037C"/>
    <w:rsid w:val="006B1340"/>
    <w:rsid w:val="006C324A"/>
    <w:rsid w:val="006D2F07"/>
    <w:rsid w:val="007C173E"/>
    <w:rsid w:val="00807452"/>
    <w:rsid w:val="00854AD2"/>
    <w:rsid w:val="00861CEF"/>
    <w:rsid w:val="008650DD"/>
    <w:rsid w:val="00866704"/>
    <w:rsid w:val="00906027"/>
    <w:rsid w:val="0094154B"/>
    <w:rsid w:val="009A5DD5"/>
    <w:rsid w:val="009D1C42"/>
    <w:rsid w:val="009E0BD0"/>
    <w:rsid w:val="00A64394"/>
    <w:rsid w:val="00A87069"/>
    <w:rsid w:val="00AC73E2"/>
    <w:rsid w:val="00B126F2"/>
    <w:rsid w:val="00B311AC"/>
    <w:rsid w:val="00BF2863"/>
    <w:rsid w:val="00C003D9"/>
    <w:rsid w:val="00C47349"/>
    <w:rsid w:val="00C55DED"/>
    <w:rsid w:val="00C70FFC"/>
    <w:rsid w:val="00CA456C"/>
    <w:rsid w:val="00CF6CBA"/>
    <w:rsid w:val="00D07116"/>
    <w:rsid w:val="00D1782D"/>
    <w:rsid w:val="00D75722"/>
    <w:rsid w:val="00D818E6"/>
    <w:rsid w:val="00DB211F"/>
    <w:rsid w:val="00DD0232"/>
    <w:rsid w:val="00DF1E85"/>
    <w:rsid w:val="00E67B2D"/>
    <w:rsid w:val="00EF40E8"/>
    <w:rsid w:val="00F67B36"/>
    <w:rsid w:val="00F93362"/>
    <w:rsid w:val="00FA722A"/>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dcterms:created xsi:type="dcterms:W3CDTF">2024-07-22T14:08:00Z</dcterms:created>
  <dcterms:modified xsi:type="dcterms:W3CDTF">2024-07-22T14:08:00Z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0x0101000546D9254E1FD443A6C398E2C0B5643E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